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6F73F3">
        <w:tc>
          <w:tcPr>
            <w:tcW w:w="1037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08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444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26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6F73F3">
        <w:tc>
          <w:tcPr>
            <w:tcW w:w="1037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08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44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6F73F3">
        <w:tc>
          <w:tcPr>
            <w:tcW w:w="6872" w:type="dxa"/>
            <w:gridSpan w:val="5"/>
            <w:shd w:val="clear" w:color="auto" w:fill="auto"/>
            <w:vAlign w:val="center"/>
          </w:tcPr>
          <w:p w14:paraId="34690637" w14:textId="133C005D" w:rsidR="00372357" w:rsidRPr="008F1273" w:rsidRDefault="006F73F3" w:rsidP="00371B6D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 xml:space="preserve">MONTO </w:t>
            </w:r>
            <w:r w:rsidR="00372357"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372357"/>
    <w:rsid w:val="003F3C9E"/>
    <w:rsid w:val="00402832"/>
    <w:rsid w:val="00587438"/>
    <w:rsid w:val="006F73F3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LUIS EDUARDO BAUTISTA SANCHEZ</cp:lastModifiedBy>
  <cp:revision>4</cp:revision>
  <cp:lastPrinted>2025-07-10T16:37:00Z</cp:lastPrinted>
  <dcterms:created xsi:type="dcterms:W3CDTF">2025-07-10T16:14:00Z</dcterms:created>
  <dcterms:modified xsi:type="dcterms:W3CDTF">2025-09-26T21:58:00Z</dcterms:modified>
</cp:coreProperties>
</file>