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083351AB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</w:t>
      </w:r>
      <w:r w:rsidR="00EA2E39">
        <w:rPr>
          <w:sz w:val="22"/>
        </w:rPr>
        <w:t>los Términos de Referencia (TDR) para la contratación del servicio de capacitación en el PDP de la UGEL.</w:t>
      </w:r>
      <w:r w:rsidR="00901781">
        <w:rPr>
          <w:sz w:val="22"/>
        </w:rPr>
        <w:t xml:space="preserve">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5"/>
        <w:gridCol w:w="4837"/>
        <w:gridCol w:w="1603"/>
      </w:tblGrid>
      <w:tr w:rsidR="00EA2E39" w14:paraId="66D1039D" w14:textId="3DF88DC5" w:rsidTr="00594437">
        <w:trPr>
          <w:trHeight w:val="186"/>
          <w:jc w:val="center"/>
        </w:trPr>
        <w:tc>
          <w:tcPr>
            <w:tcW w:w="545" w:type="dxa"/>
          </w:tcPr>
          <w:p w14:paraId="3A11D8C2" w14:textId="3C04740D" w:rsidR="00EA2E39" w:rsidRPr="00FB5ACD" w:rsidRDefault="00EA2E39" w:rsidP="002C478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2C4787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837" w:type="dxa"/>
          </w:tcPr>
          <w:p w14:paraId="12DE2BFC" w14:textId="5DBDC835" w:rsidR="00EA2E39" w:rsidRPr="00FB5ACD" w:rsidRDefault="00EA2E3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 xml:space="preserve">Detalle del </w:t>
            </w:r>
            <w:r>
              <w:rPr>
                <w:rFonts w:ascii="Arial" w:hAnsi="Arial" w:cs="Arial"/>
                <w:b/>
              </w:rPr>
              <w:t>servicio</w:t>
            </w:r>
          </w:p>
        </w:tc>
        <w:tc>
          <w:tcPr>
            <w:tcW w:w="1603" w:type="dxa"/>
          </w:tcPr>
          <w:p w14:paraId="03638C1F" w14:textId="09C0F849" w:rsidR="00EA2E39" w:rsidRPr="00FB5ACD" w:rsidRDefault="00EA2E3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S/.</w:t>
            </w:r>
          </w:p>
        </w:tc>
      </w:tr>
      <w:tr w:rsidR="00EA2E39" w14:paraId="682213F5" w14:textId="1D0334AA" w:rsidTr="00594437">
        <w:trPr>
          <w:trHeight w:val="367"/>
          <w:jc w:val="center"/>
        </w:trPr>
        <w:tc>
          <w:tcPr>
            <w:tcW w:w="545" w:type="dxa"/>
          </w:tcPr>
          <w:p w14:paraId="1BD9AB80" w14:textId="33D8E0B7" w:rsidR="00EA2E39" w:rsidRPr="00AC2F13" w:rsidRDefault="00EA2E39" w:rsidP="0045008D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AC2F13">
              <w:rPr>
                <w:rFonts w:ascii="Arial" w:hAnsi="Arial" w:cs="Arial"/>
                <w:i/>
                <w:sz w:val="16"/>
                <w:szCs w:val="16"/>
              </w:rPr>
              <w:t>1</w:t>
            </w:r>
          </w:p>
        </w:tc>
        <w:tc>
          <w:tcPr>
            <w:tcW w:w="4837" w:type="dxa"/>
          </w:tcPr>
          <w:p w14:paraId="0226F586" w14:textId="5B439BC1" w:rsidR="00EA2E39" w:rsidRDefault="00EA2E39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bookmarkStart w:id="0" w:name="_Hlk212311415"/>
            <w:r>
              <w:rPr>
                <w:rFonts w:ascii="Arial" w:hAnsi="Arial" w:cs="Arial"/>
                <w:i/>
                <w:sz w:val="16"/>
                <w:szCs w:val="16"/>
              </w:rPr>
              <w:t>Servicio de capacitación</w:t>
            </w:r>
            <w:r w:rsidR="006D4947">
              <w:rPr>
                <w:rFonts w:ascii="Arial" w:hAnsi="Arial" w:cs="Arial"/>
                <w:i/>
                <w:sz w:val="16"/>
                <w:szCs w:val="16"/>
              </w:rPr>
              <w:t xml:space="preserve"> por 120 </w:t>
            </w:r>
            <w:r w:rsidR="00AE2A94">
              <w:rPr>
                <w:rFonts w:ascii="Arial" w:hAnsi="Arial" w:cs="Arial"/>
                <w:i/>
                <w:sz w:val="16"/>
                <w:szCs w:val="16"/>
              </w:rPr>
              <w:t>horas pedagógicas</w:t>
            </w:r>
            <w:r w:rsidR="006D4947">
              <w:rPr>
                <w:rFonts w:ascii="Arial" w:hAnsi="Arial" w:cs="Arial"/>
                <w:i/>
                <w:sz w:val="16"/>
                <w:szCs w:val="16"/>
              </w:rPr>
              <w:t>, a todo costo.</w:t>
            </w:r>
            <w:r w:rsidR="00AE2A94">
              <w:rPr>
                <w:rFonts w:ascii="Arial" w:hAnsi="Arial" w:cs="Arial"/>
                <w:i/>
                <w:sz w:val="16"/>
                <w:szCs w:val="16"/>
              </w:rPr>
              <w:t xml:space="preserve">. </w:t>
            </w:r>
          </w:p>
          <w:bookmarkEnd w:id="0"/>
          <w:p w14:paraId="680C775F" w14:textId="66E6B4A7" w:rsidR="00EA2E39" w:rsidRPr="00AC2F13" w:rsidRDefault="00EA2E39" w:rsidP="00941149">
            <w:pPr>
              <w:widowControl w:val="0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603" w:type="dxa"/>
          </w:tcPr>
          <w:p w14:paraId="1F082877" w14:textId="77777777" w:rsidR="00EA2E39" w:rsidRPr="00A67DBC" w:rsidRDefault="00EA2E39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223DC065" w14:textId="77777777" w:rsidR="00594437" w:rsidRPr="009C4EFC" w:rsidRDefault="00594437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21B551E8" w:rsidR="00EF0486" w:rsidRPr="00537A09" w:rsidRDefault="001C30E5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p w14:paraId="118188EB" w14:textId="77777777" w:rsidR="00DE067B" w:rsidRDefault="00DE067B" w:rsidP="00537A09">
      <w:pPr>
        <w:jc w:val="center"/>
        <w:rPr>
          <w:rFonts w:cs="Calibri"/>
        </w:rPr>
      </w:pPr>
    </w:p>
    <w:sectPr w:rsidR="00DE067B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37702"/>
    <w:multiLevelType w:val="hybridMultilevel"/>
    <w:tmpl w:val="1DCEA9F4"/>
    <w:lvl w:ilvl="0" w:tplc="F0BAA9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1"/>
  </w:num>
  <w:num w:numId="2" w16cid:durableId="995916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117057"/>
    <w:rsid w:val="00125C40"/>
    <w:rsid w:val="00187F3E"/>
    <w:rsid w:val="00193E93"/>
    <w:rsid w:val="00194095"/>
    <w:rsid w:val="001C30E5"/>
    <w:rsid w:val="001F475A"/>
    <w:rsid w:val="00206791"/>
    <w:rsid w:val="00236FEA"/>
    <w:rsid w:val="00240285"/>
    <w:rsid w:val="00270E1B"/>
    <w:rsid w:val="002B6F53"/>
    <w:rsid w:val="002C4787"/>
    <w:rsid w:val="002D6E39"/>
    <w:rsid w:val="002E1797"/>
    <w:rsid w:val="002E34B8"/>
    <w:rsid w:val="003220DE"/>
    <w:rsid w:val="00353A03"/>
    <w:rsid w:val="00363E94"/>
    <w:rsid w:val="00377993"/>
    <w:rsid w:val="003D3F26"/>
    <w:rsid w:val="00420079"/>
    <w:rsid w:val="00425065"/>
    <w:rsid w:val="004713DA"/>
    <w:rsid w:val="004A104B"/>
    <w:rsid w:val="004A46CC"/>
    <w:rsid w:val="004D324E"/>
    <w:rsid w:val="005339FC"/>
    <w:rsid w:val="00537A09"/>
    <w:rsid w:val="00545C12"/>
    <w:rsid w:val="00551C6F"/>
    <w:rsid w:val="00594437"/>
    <w:rsid w:val="005C0535"/>
    <w:rsid w:val="006259C8"/>
    <w:rsid w:val="006458AE"/>
    <w:rsid w:val="00647CBA"/>
    <w:rsid w:val="00682DD8"/>
    <w:rsid w:val="006846C7"/>
    <w:rsid w:val="006D4947"/>
    <w:rsid w:val="007615EE"/>
    <w:rsid w:val="00763FAB"/>
    <w:rsid w:val="007B3CC1"/>
    <w:rsid w:val="007B3F7E"/>
    <w:rsid w:val="008125F7"/>
    <w:rsid w:val="008362AF"/>
    <w:rsid w:val="0085102F"/>
    <w:rsid w:val="00894DA9"/>
    <w:rsid w:val="00900D0B"/>
    <w:rsid w:val="00901781"/>
    <w:rsid w:val="009367C5"/>
    <w:rsid w:val="00941149"/>
    <w:rsid w:val="0095006A"/>
    <w:rsid w:val="009713A8"/>
    <w:rsid w:val="009A3403"/>
    <w:rsid w:val="009C4EFC"/>
    <w:rsid w:val="00A00587"/>
    <w:rsid w:val="00A53130"/>
    <w:rsid w:val="00A67DBC"/>
    <w:rsid w:val="00AC2F13"/>
    <w:rsid w:val="00AE2A94"/>
    <w:rsid w:val="00B31BBD"/>
    <w:rsid w:val="00B71EDC"/>
    <w:rsid w:val="00B81D9C"/>
    <w:rsid w:val="00C62110"/>
    <w:rsid w:val="00C63EFA"/>
    <w:rsid w:val="00C6470A"/>
    <w:rsid w:val="00C85600"/>
    <w:rsid w:val="00CF3FDB"/>
    <w:rsid w:val="00CF71EA"/>
    <w:rsid w:val="00D05103"/>
    <w:rsid w:val="00D255F4"/>
    <w:rsid w:val="00D51BF5"/>
    <w:rsid w:val="00D72010"/>
    <w:rsid w:val="00DE067B"/>
    <w:rsid w:val="00DE3667"/>
    <w:rsid w:val="00E326D7"/>
    <w:rsid w:val="00E36084"/>
    <w:rsid w:val="00E41FCD"/>
    <w:rsid w:val="00E50451"/>
    <w:rsid w:val="00E9093D"/>
    <w:rsid w:val="00EA2E39"/>
    <w:rsid w:val="00EC01A8"/>
    <w:rsid w:val="00EF0486"/>
    <w:rsid w:val="00F87AAD"/>
    <w:rsid w:val="00FB33D0"/>
    <w:rsid w:val="00FB7818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Abastecimiento</cp:lastModifiedBy>
  <cp:revision>81</cp:revision>
  <cp:lastPrinted>2023-11-27T20:52:00Z</cp:lastPrinted>
  <dcterms:created xsi:type="dcterms:W3CDTF">2023-03-03T19:25:00Z</dcterms:created>
  <dcterms:modified xsi:type="dcterms:W3CDTF">2025-10-26T00:05:00Z</dcterms:modified>
</cp:coreProperties>
</file>