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58ECB2D8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8E7738">
        <w:rPr>
          <w:rFonts w:asciiTheme="minorHAnsi" w:hAnsiTheme="minorHAnsi" w:cs="Arial"/>
          <w:sz w:val="22"/>
          <w:szCs w:val="22"/>
        </w:rPr>
        <w:t xml:space="preserve">Servicio </w:t>
      </w:r>
      <w:r w:rsidR="00D556AD">
        <w:rPr>
          <w:rFonts w:asciiTheme="minorHAnsi" w:hAnsiTheme="minorHAnsi" w:cs="Arial"/>
          <w:sz w:val="22"/>
          <w:szCs w:val="22"/>
        </w:rPr>
        <w:t>de asistencia técnica en proyectos de investigación para procesamiento y corrección de imágenes satelitales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>(</w:t>
      </w:r>
      <w:r w:rsidR="008E7738">
        <w:rPr>
          <w:rFonts w:asciiTheme="minorHAnsi" w:hAnsiTheme="minorHAnsi" w:cs="Arial"/>
          <w:bCs/>
          <w:color w:val="000000" w:themeColor="text1"/>
          <w:sz w:val="22"/>
          <w:szCs w:val="22"/>
        </w:rPr>
        <w:t>Primera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624ECC09" w:rsidR="00F90A9C" w:rsidRPr="003A77BE" w:rsidRDefault="00D556AD" w:rsidP="000E6B4B">
            <w:pPr>
              <w:ind w:right="57"/>
              <w:jc w:val="both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Servicio de asistencia técnica en proyectos de investigación para procesamiento y corrección de imágenes satelitales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(Primera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</w:t>
      </w:r>
      <w:bookmarkStart w:id="0" w:name="_GoBack"/>
      <w:bookmarkEnd w:id="0"/>
      <w:r w:rsidRPr="0073496F">
        <w:rPr>
          <w:rFonts w:asciiTheme="minorHAnsi" w:hAnsiTheme="minorHAnsi" w:cs="Arial"/>
          <w:sz w:val="20"/>
          <w:szCs w:val="20"/>
        </w:rPr>
        <w:t xml:space="preserve">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6B4B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B4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0AE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31B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E7738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5043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6AD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35FB34C-52D8-47CC-AB63-C1786C81A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275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62</cp:revision>
  <cp:lastPrinted>2024-02-28T21:23:00Z</cp:lastPrinted>
  <dcterms:created xsi:type="dcterms:W3CDTF">2024-03-06T13:58:00Z</dcterms:created>
  <dcterms:modified xsi:type="dcterms:W3CDTF">2025-10-27T21:19:00Z</dcterms:modified>
</cp:coreProperties>
</file>