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608A8BD8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A90E66" w:rsidRPr="00A90E66">
        <w:rPr>
          <w:rFonts w:asciiTheme="minorHAnsi" w:hAnsiTheme="minorHAnsi" w:cstheme="minorHAnsi"/>
          <w:sz w:val="22"/>
          <w:szCs w:val="22"/>
        </w:rPr>
        <w:t xml:space="preserve">Servicio especializado en temas de información geográfica y </w:t>
      </w:r>
      <w:proofErr w:type="spellStart"/>
      <w:r w:rsidR="00A90E66" w:rsidRPr="00A90E66">
        <w:rPr>
          <w:rFonts w:asciiTheme="minorHAnsi" w:hAnsiTheme="minorHAnsi" w:cstheme="minorHAnsi"/>
          <w:sz w:val="22"/>
          <w:szCs w:val="22"/>
        </w:rPr>
        <w:t>georreferenciada</w:t>
      </w:r>
      <w:proofErr w:type="spellEnd"/>
      <w:r w:rsidR="00A90E66" w:rsidRPr="00A90E66">
        <w:rPr>
          <w:rFonts w:asciiTheme="minorHAnsi" w:hAnsiTheme="minorHAnsi" w:cstheme="minorHAnsi"/>
          <w:sz w:val="22"/>
          <w:szCs w:val="22"/>
        </w:rPr>
        <w:t xml:space="preserve"> </w:t>
      </w:r>
      <w:r w:rsidR="00EC1167" w:rsidRPr="00A90E66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(</w:t>
      </w:r>
      <w:r w:rsidR="008E7738" w:rsidRPr="00A90E66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Primera</w:t>
      </w:r>
      <w:r w:rsidR="00EC1167" w:rsidRPr="00A90E66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convocatoria)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 mi consideración:</w:t>
      </w:r>
    </w:p>
    <w:p w14:paraId="694EDBC6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bookmarkStart w:id="0" w:name="_GoBack"/>
      <w:bookmarkEnd w:id="0"/>
    </w:p>
    <w:p w14:paraId="1152331E" w14:textId="5496BE89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FCD244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b/>
          <w:sz w:val="20"/>
          <w:szCs w:val="20"/>
        </w:rPr>
        <w:t>Costo del servicio</w:t>
      </w:r>
      <w:r w:rsidRPr="0073496F">
        <w:rPr>
          <w:rFonts w:asciiTheme="minorHAnsi" w:hAnsiTheme="minorHAnsi" w:cs="Arial"/>
          <w:sz w:val="20"/>
          <w:szCs w:val="20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249D3563" w:rsidR="00F90A9C" w:rsidRPr="003A77BE" w:rsidRDefault="00A90E66" w:rsidP="000E6B4B">
            <w:pPr>
              <w:ind w:right="57"/>
              <w:jc w:val="both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Servicio especializado en temas de información geográfica y </w:t>
            </w:r>
            <w:proofErr w:type="spellStart"/>
            <w:r>
              <w:rPr>
                <w:rFonts w:cs="Arial"/>
                <w:sz w:val="22"/>
                <w:szCs w:val="22"/>
              </w:rPr>
              <w:t>georreferenciada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(Primera convocatoria)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 xml:space="preserve">El precio de la oferta en </w:t>
      </w:r>
      <w:r w:rsidR="003366EC" w:rsidRPr="0073496F">
        <w:rPr>
          <w:rFonts w:asciiTheme="minorHAnsi" w:hAnsiTheme="minorHAnsi" w:cs="Arial"/>
          <w:sz w:val="20"/>
          <w:szCs w:val="20"/>
        </w:rPr>
        <w:t>soles (S/)</w:t>
      </w:r>
      <w:r w:rsidR="003A77BE" w:rsidRPr="0073496F">
        <w:rPr>
          <w:rFonts w:asciiTheme="minorHAnsi" w:hAnsiTheme="minorHAnsi" w:cs="Arial"/>
          <w:sz w:val="20"/>
          <w:szCs w:val="20"/>
        </w:rPr>
        <w:t>,</w:t>
      </w:r>
      <w:r w:rsidRPr="0073496F">
        <w:rPr>
          <w:rFonts w:asciiTheme="minorHAnsi" w:hAnsiTheme="minorHAnsi" w:cs="Arial"/>
          <w:sz w:val="20"/>
          <w:szCs w:val="20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73496F">
        <w:rPr>
          <w:rFonts w:asciiTheme="minorHAnsi" w:hAnsiTheme="minorHAnsi" w:cs="Arial"/>
          <w:b/>
          <w:bCs/>
          <w:sz w:val="20"/>
          <w:szCs w:val="20"/>
        </w:rPr>
        <w:t>servicio</w:t>
      </w:r>
      <w:r w:rsidRPr="0073496F">
        <w:rPr>
          <w:rFonts w:asciiTheme="minorHAnsi" w:hAnsiTheme="minorHAnsi" w:cs="Arial"/>
          <w:sz w:val="20"/>
          <w:szCs w:val="20"/>
        </w:rPr>
        <w:t xml:space="preserve"> a contratar.</w:t>
      </w:r>
    </w:p>
    <w:p w14:paraId="186AD23F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107A5A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9B0B66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Adjunto a mi cotización los siguientes documentos:</w:t>
      </w:r>
    </w:p>
    <w:p w14:paraId="38112BEF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</w:p>
    <w:p w14:paraId="05CF4E8A" w14:textId="0EE93967" w:rsidR="00372E35" w:rsidRPr="0073496F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</w:t>
      </w:r>
      <w:r w:rsidRPr="0073496F">
        <w:rPr>
          <w:rFonts w:asciiTheme="minorHAnsi" w:hAnsiTheme="minorHAnsi"/>
          <w:sz w:val="20"/>
          <w:szCs w:val="20"/>
        </w:rPr>
        <w:t xml:space="preserve">os documentos requeridos en los Términos </w:t>
      </w:r>
      <w:r w:rsidR="00DA70D2" w:rsidRPr="0073496F">
        <w:rPr>
          <w:rFonts w:asciiTheme="minorHAnsi" w:hAnsiTheme="minorHAnsi"/>
          <w:sz w:val="20"/>
          <w:szCs w:val="20"/>
        </w:rPr>
        <w:t>de Referencia (numeral V</w:t>
      </w:r>
      <w:r w:rsidRPr="0073496F">
        <w:rPr>
          <w:rFonts w:asciiTheme="minorHAnsi" w:hAnsiTheme="minorHAnsi"/>
          <w:sz w:val="20"/>
          <w:szCs w:val="20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 w:rsidRPr="0073496F">
        <w:rPr>
          <w:rFonts w:asciiTheme="minorHAnsi" w:hAnsiTheme="minorHAnsi"/>
          <w:sz w:val="20"/>
          <w:szCs w:val="20"/>
        </w:rPr>
        <w:t>.</w:t>
      </w:r>
    </w:p>
    <w:p w14:paraId="0E2EEC5C" w14:textId="346B52D7" w:rsidR="003366EC" w:rsidRPr="0073496F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Decla</w:t>
      </w:r>
      <w:r w:rsidR="003A77BE" w:rsidRPr="0073496F">
        <w:rPr>
          <w:rFonts w:asciiTheme="minorHAnsi" w:hAnsiTheme="minorHAnsi" w:cs="Arial"/>
          <w:sz w:val="20"/>
          <w:szCs w:val="20"/>
        </w:rPr>
        <w:t xml:space="preserve">raciones juradas del postor </w:t>
      </w:r>
      <w:r w:rsidR="003A77BE" w:rsidRPr="0073496F">
        <w:rPr>
          <w:rFonts w:asciiTheme="minorHAnsi" w:hAnsiTheme="minorHAnsi"/>
          <w:sz w:val="20"/>
          <w:szCs w:val="20"/>
        </w:rPr>
        <w:t xml:space="preserve">debidamente llenado y firmado (digital o manuscrito), y cargarlos en el enlace “Otros documentos”. </w:t>
      </w:r>
    </w:p>
    <w:p w14:paraId="1D0D652F" w14:textId="77777777" w:rsidR="003A77BE" w:rsidRPr="0073496F" w:rsidRDefault="003A77BE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6A44D93F" w14:textId="25BAE6A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73496F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0"/>
          <w:szCs w:val="20"/>
        </w:rPr>
      </w:pPr>
    </w:p>
    <w:p w14:paraId="726BD016" w14:textId="7CAE3A9E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FA438F">
      <w:headerReference w:type="default" r:id="rId9"/>
      <w:footerReference w:type="default" r:id="rId10"/>
      <w:footerReference w:type="first" r:id="rId11"/>
      <w:pgSz w:w="11906" w:h="16838" w:code="9"/>
      <w:pgMar w:top="709" w:right="1418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FA438F"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7431521"/>
      <w:docPartObj>
        <w:docPartGallery w:val="Page Numbers (Bottom of Page)"/>
        <w:docPartUnique/>
      </w:docPartObj>
    </w:sdtPr>
    <w:sdtEndPr/>
    <w:sdtContent>
      <w:p w14:paraId="5503665E" w14:textId="532BD984" w:rsidR="00FA438F" w:rsidRDefault="00FA438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0E66">
          <w:rPr>
            <w:noProof/>
          </w:rPr>
          <w:t>1</w:t>
        </w:r>
        <w:r>
          <w:fldChar w:fldCharType="end"/>
        </w:r>
      </w:p>
    </w:sdtContent>
  </w:sdt>
  <w:p w14:paraId="4E5604CF" w14:textId="77777777" w:rsidR="00FA438F" w:rsidRDefault="00FA43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B4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76C4F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0AE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496F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4498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31B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E7738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0E66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5043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6AD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5B9C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67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1F28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38F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."/>
  <w:listSeparator w:val=";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13E0462-E29B-42ED-82ED-8B1080ED8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263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Kiel Ayllon Candela</cp:lastModifiedBy>
  <cp:revision>66</cp:revision>
  <cp:lastPrinted>2024-02-28T21:23:00Z</cp:lastPrinted>
  <dcterms:created xsi:type="dcterms:W3CDTF">2024-03-06T13:58:00Z</dcterms:created>
  <dcterms:modified xsi:type="dcterms:W3CDTF">2025-10-27T21:59:00Z</dcterms:modified>
</cp:coreProperties>
</file>