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195936" w:rsidRPr="00195936" w:rsidRDefault="00DA26A1" w:rsidP="00195936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>Nos es grato dirigirnos a usted, a fin de solicitarle se sir</w:t>
      </w:r>
      <w:r w:rsidR="00195936">
        <w:rPr>
          <w:rFonts w:ascii="Arial" w:hAnsi="Arial" w:cs="Arial"/>
          <w:sz w:val="18"/>
          <w:szCs w:val="18"/>
        </w:rPr>
        <w:t xml:space="preserve">va enviarnos su cotización para el </w:t>
      </w:r>
      <w:r w:rsidR="00195936" w:rsidRPr="00195936">
        <w:rPr>
          <w:rFonts w:ascii="Arial" w:hAnsi="Arial" w:cs="Arial"/>
          <w:b/>
          <w:sz w:val="18"/>
          <w:szCs w:val="18"/>
        </w:rPr>
        <w:t>REQUERIMIENTO DE CONTRATACIÓN DE SERVICIO PROFESIONAL DE UN TÉCNICO DE PROFESIÓN ABOGADO, CON FINES DE</w:t>
      </w:r>
    </w:p>
    <w:p w:rsidR="00195936" w:rsidRPr="00195936" w:rsidRDefault="00195936" w:rsidP="00195936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195936">
        <w:rPr>
          <w:rFonts w:ascii="Arial" w:hAnsi="Arial" w:cs="Arial"/>
          <w:b/>
          <w:sz w:val="18"/>
          <w:szCs w:val="18"/>
        </w:rPr>
        <w:t xml:space="preserve">FISCALIZACIÓN A LOS ANTECEDENTES Y ACTUADOS NORMATIVOS/ADMINISTRATIVOS, EN RELACIÓN AL </w:t>
      </w:r>
    </w:p>
    <w:p w:rsidR="00DA26A1" w:rsidRPr="009860A7" w:rsidRDefault="00195936" w:rsidP="0019593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95936">
        <w:rPr>
          <w:rFonts w:ascii="Arial" w:hAnsi="Arial" w:cs="Arial"/>
          <w:b/>
          <w:sz w:val="18"/>
          <w:szCs w:val="18"/>
        </w:rPr>
        <w:t>DOCUMENTO DENOMINADO “ACUERDO DE RESOLUCIÓN DE CONTRATO DE CONSTITUCIÓN DE SUPERFICIE”, DE FECHA 04.04.2025, SUSCRITO ENTRE LA EMPRESA INMOBILIARIA “PANAMERICANA Y COLOMERA S.A.C.” Y LA MUNICIPALIDAD PROVINCIAL DE HUARAZ</w:t>
      </w:r>
      <w:r w:rsidR="006C1D35">
        <w:rPr>
          <w:rFonts w:ascii="Arial" w:hAnsi="Arial" w:cs="Arial"/>
          <w:b/>
          <w:sz w:val="18"/>
          <w:szCs w:val="18"/>
        </w:rPr>
        <w:t>, SEGÚN TERMINOS DE REFERENCIA</w:t>
      </w:r>
      <w:r w:rsidR="00EC767E">
        <w:rPr>
          <w:rFonts w:ascii="Arial" w:hAnsi="Arial" w:cs="Arial"/>
          <w:sz w:val="18"/>
          <w:szCs w:val="18"/>
        </w:rPr>
        <w:t xml:space="preserve">, </w:t>
      </w:r>
      <w:r w:rsidR="00DA26A1"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7"/>
        <w:gridCol w:w="3150"/>
        <w:gridCol w:w="1410"/>
        <w:gridCol w:w="1389"/>
        <w:gridCol w:w="1343"/>
        <w:gridCol w:w="1367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195936" w:rsidRPr="00195936" w:rsidRDefault="00195936" w:rsidP="001959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936">
              <w:rPr>
                <w:rFonts w:ascii="Arial" w:hAnsi="Arial" w:cs="Arial"/>
                <w:sz w:val="18"/>
                <w:szCs w:val="18"/>
              </w:rPr>
              <w:t>REQUERIMIENTO DE CONTRATACIÓN DE SERVICIO PROFESIONAL DE UN TÉCNICO DE PROFESIÓN ABOGADO, CON FINES DE</w:t>
            </w:r>
          </w:p>
          <w:p w:rsidR="00195936" w:rsidRPr="00195936" w:rsidRDefault="00195936" w:rsidP="0019593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5936">
              <w:rPr>
                <w:rFonts w:ascii="Arial" w:hAnsi="Arial" w:cs="Arial"/>
                <w:sz w:val="18"/>
                <w:szCs w:val="18"/>
              </w:rPr>
              <w:t xml:space="preserve">FISCALIZACIÓN A LOS ANTECEDENTES Y ACTUADOS NORMATIVOS/ADMINISTRATIVOS, EN RELACIÓN AL </w:t>
            </w:r>
          </w:p>
          <w:p w:rsidR="002E7B5D" w:rsidRPr="003814E3" w:rsidRDefault="00195936" w:rsidP="00195936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195936">
              <w:rPr>
                <w:rFonts w:ascii="Arial" w:hAnsi="Arial" w:cs="Arial"/>
                <w:sz w:val="18"/>
                <w:szCs w:val="18"/>
              </w:rPr>
              <w:t>DOCUMENTO DENOMINADO “ACUERDO DE RESOLUCIÓN DE CONTRATO DE CONSTITUCIÓN DE SUPERFICIE”, DE FECHA 04.04.2025, SUSCRITO ENTRE LA EMPRESA INMOBILIARIA “PANAMERICANA Y COLOMERA S.A.C.” Y LA MUNICIPALIDAD PROVINCIAL</w:t>
            </w:r>
            <w:r w:rsidRPr="006C1D35">
              <w:rPr>
                <w:rFonts w:ascii="Arial" w:hAnsi="Arial" w:cs="Arial"/>
                <w:sz w:val="18"/>
                <w:szCs w:val="18"/>
              </w:rPr>
              <w:t xml:space="preserve"> DE HUARAZ</w:t>
            </w:r>
            <w:r w:rsidR="006C1D35" w:rsidRPr="006C1D3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C1D35" w:rsidRPr="006C1D35">
              <w:rPr>
                <w:rFonts w:ascii="Arial" w:hAnsi="Arial" w:cs="Arial"/>
                <w:sz w:val="18"/>
                <w:szCs w:val="18"/>
              </w:rPr>
              <w:t>, SEGÚN TERMINOS DE REFERENCIA</w:t>
            </w:r>
          </w:p>
        </w:tc>
        <w:tc>
          <w:tcPr>
            <w:tcW w:w="1527" w:type="dxa"/>
          </w:tcPr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  <w:bookmarkStart w:id="0" w:name="_GoBack"/>
            <w:bookmarkEnd w:id="0"/>
          </w:p>
        </w:tc>
        <w:tc>
          <w:tcPr>
            <w:tcW w:w="1515" w:type="dxa"/>
          </w:tcPr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195936" w:rsidRPr="00195936" w:rsidRDefault="00195936" w:rsidP="001959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5936">
              <w:rPr>
                <w:rFonts w:ascii="Arial" w:hAnsi="Arial" w:cs="Arial"/>
                <w:sz w:val="16"/>
                <w:szCs w:val="16"/>
              </w:rPr>
              <w:t>El servicio se ejecutará en un plazo máximo de treinta (30) días calendarios,</w:t>
            </w:r>
          </w:p>
          <w:p w:rsidR="0033543C" w:rsidRPr="0033543C" w:rsidRDefault="00195936" w:rsidP="0019593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5936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195936">
        <w:rPr>
          <w:rFonts w:ascii="Arial" w:hAnsi="Arial" w:cs="Arial"/>
          <w:color w:val="262626" w:themeColor="text1" w:themeTint="D9"/>
          <w:sz w:val="20"/>
          <w:szCs w:val="20"/>
        </w:rPr>
        <w:t>29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6E0742" w:rsidRDefault="006E0742" w:rsidP="00DA26A1">
      <w:pPr>
        <w:spacing w:after="0" w:line="240" w:lineRule="auto"/>
        <w:jc w:val="both"/>
      </w:pPr>
    </w:p>
    <w:p w:rsidR="00195936" w:rsidRDefault="00195936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lastRenderedPageBreak/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B8D" w:rsidRDefault="00884B8D" w:rsidP="00AE22E9">
      <w:pPr>
        <w:spacing w:after="0" w:line="240" w:lineRule="auto"/>
      </w:pPr>
      <w:r>
        <w:separator/>
      </w:r>
    </w:p>
  </w:endnote>
  <w:endnote w:type="continuationSeparator" w:id="0">
    <w:p w:rsidR="00884B8D" w:rsidRDefault="00884B8D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B8D" w:rsidRDefault="00884B8D" w:rsidP="00AE22E9">
      <w:pPr>
        <w:spacing w:after="0" w:line="240" w:lineRule="auto"/>
      </w:pPr>
      <w:r>
        <w:separator/>
      </w:r>
    </w:p>
  </w:footnote>
  <w:footnote w:type="continuationSeparator" w:id="0">
    <w:p w:rsidR="00884B8D" w:rsidRDefault="00884B8D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95936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34516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C1D35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84B8D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974FA"/>
    <w:rsid w:val="00BA5077"/>
    <w:rsid w:val="00BC6181"/>
    <w:rsid w:val="00BD3609"/>
    <w:rsid w:val="00C17D93"/>
    <w:rsid w:val="00C331ED"/>
    <w:rsid w:val="00C654FE"/>
    <w:rsid w:val="00C97630"/>
    <w:rsid w:val="00CD320D"/>
    <w:rsid w:val="00D1724D"/>
    <w:rsid w:val="00D2143F"/>
    <w:rsid w:val="00D32C94"/>
    <w:rsid w:val="00D41ED5"/>
    <w:rsid w:val="00D4422B"/>
    <w:rsid w:val="00D52987"/>
    <w:rsid w:val="00D945D3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9CB0BFB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1329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39</cp:revision>
  <cp:lastPrinted>2025-04-28T14:41:00Z</cp:lastPrinted>
  <dcterms:created xsi:type="dcterms:W3CDTF">2025-05-11T02:54:00Z</dcterms:created>
  <dcterms:modified xsi:type="dcterms:W3CDTF">2025-10-29T15:23:00Z</dcterms:modified>
</cp:coreProperties>
</file>