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E5E6D4A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0226D0" w:rsidRPr="00A111EA">
        <w:t>SERVICIO DE TRANSPORTE Y TRASLADO DE BIENES Y MATERIALES PARA LA OFICINA DE GESTIÓN Y ARTICULACIÓN REGIONAL DEL MINISTERIO DE DESARROLLO AGRARIO Y RIEGO (OGAR-MIDAGRI) EN LOS DEPARTAMENTOS DE PIURA, SAN MARTÍN, MADRE DE DIOS Y LIMA PROVINCIAS (HUAURA - HUACHO).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544651" w:rsidRDefault="00F30618">
      <w:pPr>
        <w:spacing w:line="200" w:lineRule="exact"/>
        <w:rPr>
          <w:rFonts w:ascii="Arial Narrow" w:hAnsi="Arial Narrow"/>
          <w:sz w:val="14"/>
          <w:szCs w:val="14"/>
          <w:lang w:val="es-PE"/>
        </w:rPr>
      </w:pPr>
    </w:p>
    <w:p w14:paraId="23AE4698" w14:textId="77777777" w:rsidR="003C7793" w:rsidRPr="000226D0" w:rsidRDefault="00AE1492">
      <w:pPr>
        <w:pStyle w:val="Body"/>
        <w:ind w:left="132" w:right="-30"/>
        <w:jc w:val="both"/>
        <w:rPr>
          <w:rFonts w:ascii="Arial Narrow" w:hAnsi="Arial Narrow"/>
          <w:sz w:val="22"/>
          <w:szCs w:val="22"/>
          <w:lang w:val="es-PE"/>
        </w:rPr>
      </w:pPr>
      <w:r w:rsidRPr="000226D0">
        <w:rPr>
          <w:rFonts w:ascii="Arial Narrow" w:hAnsi="Arial Narrow"/>
          <w:sz w:val="22"/>
          <w:szCs w:val="22"/>
          <w:lang w:val="es-PE"/>
        </w:rPr>
        <w:t>De</w:t>
      </w:r>
      <w:r w:rsidRPr="000226D0">
        <w:rPr>
          <w:rFonts w:ascii="Arial Narrow" w:hAnsi="Arial Narrow"/>
          <w:spacing w:val="53"/>
          <w:sz w:val="22"/>
          <w:szCs w:val="22"/>
          <w:lang w:val="es-PE"/>
        </w:rPr>
        <w:t xml:space="preserve"> </w:t>
      </w:r>
      <w:r w:rsidRPr="000226D0">
        <w:rPr>
          <w:rFonts w:ascii="Arial Narrow" w:hAnsi="Arial Narrow"/>
          <w:spacing w:val="1"/>
          <w:sz w:val="22"/>
          <w:szCs w:val="22"/>
          <w:lang w:val="es-PE"/>
        </w:rPr>
        <w:t>n</w:t>
      </w:r>
      <w:r w:rsidRPr="000226D0">
        <w:rPr>
          <w:rFonts w:ascii="Arial Narrow" w:hAnsi="Arial Narrow"/>
          <w:sz w:val="22"/>
          <w:szCs w:val="22"/>
          <w:lang w:val="es-PE"/>
        </w:rPr>
        <w:t>u</w:t>
      </w:r>
      <w:r w:rsidRPr="000226D0">
        <w:rPr>
          <w:rFonts w:ascii="Arial Narrow" w:hAnsi="Arial Narrow"/>
          <w:spacing w:val="-1"/>
          <w:sz w:val="22"/>
          <w:szCs w:val="22"/>
          <w:lang w:val="es-PE"/>
        </w:rPr>
        <w:t>e</w:t>
      </w:r>
      <w:r w:rsidRPr="000226D0">
        <w:rPr>
          <w:rFonts w:ascii="Arial Narrow" w:hAnsi="Arial Narrow"/>
          <w:spacing w:val="1"/>
          <w:sz w:val="22"/>
          <w:szCs w:val="22"/>
          <w:lang w:val="es-PE"/>
        </w:rPr>
        <w:t>s</w:t>
      </w:r>
      <w:r w:rsidRPr="000226D0">
        <w:rPr>
          <w:rFonts w:ascii="Arial Narrow" w:hAnsi="Arial Narrow"/>
          <w:sz w:val="22"/>
          <w:szCs w:val="22"/>
          <w:lang w:val="es-PE"/>
        </w:rPr>
        <w:t>tra</w:t>
      </w:r>
      <w:r w:rsidRPr="000226D0">
        <w:rPr>
          <w:rFonts w:ascii="Arial Narrow" w:hAnsi="Arial Narrow"/>
          <w:spacing w:val="-7"/>
          <w:sz w:val="22"/>
          <w:szCs w:val="22"/>
          <w:lang w:val="es-PE"/>
        </w:rPr>
        <w:t xml:space="preserve"> </w:t>
      </w:r>
      <w:r w:rsidRPr="000226D0">
        <w:rPr>
          <w:rFonts w:ascii="Arial Narrow" w:hAnsi="Arial Narrow"/>
          <w:sz w:val="22"/>
          <w:szCs w:val="22"/>
          <w:lang w:val="es-PE"/>
        </w:rPr>
        <w:t>co</w:t>
      </w:r>
      <w:r w:rsidRPr="000226D0">
        <w:rPr>
          <w:rFonts w:ascii="Arial Narrow" w:hAnsi="Arial Narrow"/>
          <w:spacing w:val="-1"/>
          <w:sz w:val="22"/>
          <w:szCs w:val="22"/>
          <w:lang w:val="es-PE"/>
        </w:rPr>
        <w:t>n</w:t>
      </w:r>
      <w:r w:rsidRPr="000226D0">
        <w:rPr>
          <w:rFonts w:ascii="Arial Narrow" w:hAnsi="Arial Narrow"/>
          <w:spacing w:val="3"/>
          <w:sz w:val="22"/>
          <w:szCs w:val="22"/>
          <w:lang w:val="es-PE"/>
        </w:rPr>
        <w:t>s</w:t>
      </w:r>
      <w:r w:rsidRPr="000226D0">
        <w:rPr>
          <w:rFonts w:ascii="Arial Narrow" w:hAnsi="Arial Narrow"/>
          <w:spacing w:val="-1"/>
          <w:sz w:val="22"/>
          <w:szCs w:val="22"/>
          <w:lang w:val="es-PE"/>
        </w:rPr>
        <w:t>i</w:t>
      </w:r>
      <w:r w:rsidRPr="000226D0">
        <w:rPr>
          <w:rFonts w:ascii="Arial Narrow" w:hAnsi="Arial Narrow"/>
          <w:sz w:val="22"/>
          <w:szCs w:val="22"/>
          <w:lang w:val="es-PE"/>
        </w:rPr>
        <w:t>d</w:t>
      </w:r>
      <w:r w:rsidRPr="000226D0">
        <w:rPr>
          <w:rFonts w:ascii="Arial Narrow" w:hAnsi="Arial Narrow"/>
          <w:spacing w:val="-1"/>
          <w:sz w:val="22"/>
          <w:szCs w:val="22"/>
          <w:lang w:val="es-PE"/>
        </w:rPr>
        <w:t>e</w:t>
      </w:r>
      <w:r w:rsidRPr="000226D0">
        <w:rPr>
          <w:rFonts w:ascii="Arial Narrow" w:hAnsi="Arial Narrow"/>
          <w:spacing w:val="1"/>
          <w:sz w:val="22"/>
          <w:szCs w:val="22"/>
          <w:lang w:val="es-PE"/>
        </w:rPr>
        <w:t>r</w:t>
      </w:r>
      <w:r w:rsidRPr="000226D0">
        <w:rPr>
          <w:rFonts w:ascii="Arial Narrow" w:hAnsi="Arial Narrow"/>
          <w:sz w:val="22"/>
          <w:szCs w:val="22"/>
          <w:lang w:val="es-PE"/>
        </w:rPr>
        <w:t>a</w:t>
      </w:r>
      <w:r w:rsidRPr="000226D0">
        <w:rPr>
          <w:rFonts w:ascii="Arial Narrow" w:hAnsi="Arial Narrow"/>
          <w:spacing w:val="3"/>
          <w:sz w:val="22"/>
          <w:szCs w:val="22"/>
          <w:lang w:val="es-PE"/>
        </w:rPr>
        <w:t>c</w:t>
      </w:r>
      <w:r w:rsidRPr="000226D0">
        <w:rPr>
          <w:rFonts w:ascii="Arial Narrow" w:hAnsi="Arial Narrow"/>
          <w:spacing w:val="-1"/>
          <w:sz w:val="22"/>
          <w:szCs w:val="22"/>
          <w:lang w:val="es-PE"/>
        </w:rPr>
        <w:t>i</w:t>
      </w:r>
      <w:r w:rsidRPr="000226D0">
        <w:rPr>
          <w:rFonts w:ascii="Arial Narrow" w:hAnsi="Arial Narrow"/>
          <w:sz w:val="22"/>
          <w:szCs w:val="22"/>
          <w:lang w:val="es-PE"/>
        </w:rPr>
        <w:t>ó</w:t>
      </w:r>
      <w:r w:rsidRPr="000226D0">
        <w:rPr>
          <w:rFonts w:ascii="Arial Narrow" w:hAnsi="Arial Narrow"/>
          <w:spacing w:val="-1"/>
          <w:sz w:val="22"/>
          <w:szCs w:val="22"/>
          <w:lang w:val="es-PE"/>
        </w:rPr>
        <w:t>n</w:t>
      </w:r>
      <w:r w:rsidRPr="000226D0">
        <w:rPr>
          <w:rFonts w:ascii="Arial Narrow" w:hAnsi="Arial Narrow"/>
          <w:sz w:val="22"/>
          <w:szCs w:val="22"/>
          <w:lang w:val="es-PE"/>
        </w:rPr>
        <w:t>:</w:t>
      </w:r>
    </w:p>
    <w:p w14:paraId="6FD6F607" w14:textId="77777777" w:rsidR="003C7793" w:rsidRPr="000226D0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22"/>
          <w:szCs w:val="22"/>
          <w:lang w:val="es-PE"/>
        </w:rPr>
      </w:pPr>
    </w:p>
    <w:p w14:paraId="13204B2C" w14:textId="50E84056" w:rsidR="003C7793" w:rsidRPr="000226D0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z w:val="22"/>
          <w:szCs w:val="22"/>
          <w:lang w:val="es-PE"/>
        </w:rPr>
      </w:pPr>
      <w:proofErr w:type="gramStart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0226D0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0226D0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0226D0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0226D0">
        <w:rPr>
          <w:rFonts w:ascii="Arial Narrow" w:hAnsi="Arial Narrow" w:cs="Arial"/>
          <w:sz w:val="22"/>
          <w:szCs w:val="22"/>
          <w:lang w:val="es-PE"/>
        </w:rPr>
        <w:t>“</w:t>
      </w:r>
      <w:r w:rsidR="000226D0" w:rsidRPr="000226D0">
        <w:rPr>
          <w:rFonts w:ascii="Arial Narrow" w:hAnsi="Arial Narrow"/>
          <w:sz w:val="22"/>
          <w:szCs w:val="22"/>
        </w:rPr>
        <w:t>SERVICIO DE TRANSPORTE Y TRASLADO DE BIENES Y MATERIALES PARA LA OFICINA DE GESTIÓN Y ARTICULACIÓN REGIONAL DEL MINISTERIO DE DESARROLLO AGRARIO Y RIEGO (OGAR-MIDAGRI) EN LOS DEPARTAMENTOS DE PIURA, SAN MARTÍN, MADRE DE DIOS Y LIMA PROVINCIAS (HUAURA - HUACHO)</w:t>
      </w:r>
      <w:r w:rsidR="000F2F67" w:rsidRPr="000226D0">
        <w:rPr>
          <w:rFonts w:ascii="Arial Narrow" w:hAnsi="Arial Narrow" w:cs="Arial"/>
          <w:sz w:val="22"/>
          <w:szCs w:val="22"/>
        </w:rPr>
        <w:t xml:space="preserve">”. </w:t>
      </w:r>
      <w:r w:rsidRPr="000226D0">
        <w:rPr>
          <w:rFonts w:ascii="Arial Narrow" w:hAnsi="Arial Narrow" w:cs="Arial"/>
          <w:spacing w:val="2"/>
          <w:sz w:val="22"/>
          <w:szCs w:val="22"/>
          <w:lang w:val="es-PE"/>
        </w:rPr>
        <w:t xml:space="preserve">Asimismo, </w:t>
      </w:r>
      <w:r w:rsidR="006A7C76" w:rsidRPr="000226D0">
        <w:rPr>
          <w:rFonts w:ascii="Arial Narrow" w:hAnsi="Arial Narrow" w:cs="Arial"/>
          <w:spacing w:val="2"/>
          <w:sz w:val="22"/>
          <w:szCs w:val="22"/>
          <w:lang w:val="es-PE"/>
        </w:rPr>
        <w:t>mi</w:t>
      </w:r>
      <w:r w:rsidRPr="000226D0">
        <w:rPr>
          <w:rFonts w:ascii="Arial Narrow" w:hAnsi="Arial Narrow" w:cs="Arial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</w:t>
      </w:r>
      <w:r w:rsidR="000F2F67" w:rsidRPr="000226D0">
        <w:rPr>
          <w:rFonts w:ascii="Arial Narrow" w:hAnsi="Arial Narrow" w:cs="Arial"/>
          <w:spacing w:val="2"/>
          <w:sz w:val="22"/>
          <w:szCs w:val="22"/>
          <w:lang w:val="es-PE"/>
        </w:rPr>
        <w:t>.</w:t>
      </w:r>
      <w:r w:rsidRPr="000226D0">
        <w:rPr>
          <w:rFonts w:ascii="Arial Narrow" w:hAnsi="Arial Narrow" w:cs="Arial"/>
          <w:spacing w:val="2"/>
          <w:sz w:val="22"/>
          <w:szCs w:val="22"/>
          <w:lang w:val="es-PE"/>
        </w:rPr>
        <w:t xml:space="preserve"> (.........</w:t>
      </w:r>
      <w:r w:rsidR="00355CD3" w:rsidRPr="000226D0">
        <w:rPr>
          <w:rFonts w:ascii="Arial Narrow" w:hAnsi="Arial Narrow" w:cs="Arial"/>
          <w:spacing w:val="2"/>
          <w:sz w:val="22"/>
          <w:szCs w:val="22"/>
          <w:lang w:val="es-PE"/>
        </w:rPr>
        <w:t>.................................</w:t>
      </w:r>
      <w:r w:rsidRPr="000226D0">
        <w:rPr>
          <w:rFonts w:ascii="Arial Narrow" w:hAnsi="Arial Narrow" w:cs="Arial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80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3"/>
        <w:gridCol w:w="1019"/>
        <w:gridCol w:w="1001"/>
        <w:gridCol w:w="5024"/>
        <w:gridCol w:w="1976"/>
      </w:tblGrid>
      <w:tr w:rsidR="003C7793" w:rsidRPr="00355CD3" w14:paraId="7EBB4CCA" w14:textId="77777777" w:rsidTr="000226D0">
        <w:trPr>
          <w:trHeight w:hRule="exact" w:val="1224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7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0226D0">
        <w:trPr>
          <w:trHeight w:hRule="exact" w:val="192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054546F5" w:rsidR="003C7793" w:rsidRDefault="000226D0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A111EA">
              <w:rPr>
                <w:sz w:val="20"/>
                <w:szCs w:val="20"/>
              </w:rPr>
              <w:t>SERVICIO DE TRANSPORTE Y TRASLADO DE BIENES Y MATERIALES PARA LA OFICINA DE GESTIÓN Y ARTICULACIÓN REGIONAL DEL MINISTERIO DE DESARROLLO AGRARIO Y RIEGO (OGAR-MIDAGRI) EN LOS DEPARTAMENTOS DE PIURA, SAN MARTÍN, MADRE DE DIOS Y LIMA PROVINCIAS (HUAURA - HUACHO).</w:t>
            </w:r>
          </w:p>
        </w:tc>
        <w:tc>
          <w:tcPr>
            <w:tcW w:w="197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Pr="00FF58B4" w:rsidRDefault="003C7793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79B32B8D" w14:textId="09C0C0A5" w:rsidR="000F2F67" w:rsidRPr="00FF58B4" w:rsidRDefault="000F2F67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773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72"/>
        <w:gridCol w:w="6001"/>
      </w:tblGrid>
      <w:tr w:rsidR="003C7793" w14:paraId="5E810D65" w14:textId="77777777" w:rsidTr="000226D0">
        <w:trPr>
          <w:trHeight w:hRule="exact" w:val="624"/>
        </w:trPr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226D0">
        <w:trPr>
          <w:trHeight w:hRule="exact" w:val="571"/>
        </w:trPr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226D0">
        <w:trPr>
          <w:trHeight w:hRule="exact" w:val="540"/>
        </w:trPr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226D0">
        <w:trPr>
          <w:trHeight w:hRule="exact" w:val="721"/>
        </w:trPr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226D0">
        <w:trPr>
          <w:trHeight w:hRule="exact" w:val="685"/>
        </w:trPr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226D0">
        <w:trPr>
          <w:trHeight w:hRule="exact" w:val="685"/>
        </w:trPr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226D0">
        <w:trPr>
          <w:trHeight w:hRule="exact" w:val="642"/>
        </w:trPr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CORREO DE CONTACTO: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6894C2B8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2BBB5672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4CF0283C" w14:textId="77777777" w:rsidR="000226D0" w:rsidRDefault="000226D0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A68B2" w14:textId="77777777" w:rsidR="005B6C62" w:rsidRDefault="005B6C62">
      <w:r>
        <w:separator/>
      </w:r>
    </w:p>
  </w:endnote>
  <w:endnote w:type="continuationSeparator" w:id="0">
    <w:p w14:paraId="7DA885BB" w14:textId="77777777" w:rsidR="005B6C62" w:rsidRDefault="005B6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0B0E4" w14:textId="77777777" w:rsidR="005B6C62" w:rsidRDefault="005B6C62">
      <w:r>
        <w:separator/>
      </w:r>
    </w:p>
  </w:footnote>
  <w:footnote w:type="continuationSeparator" w:id="0">
    <w:p w14:paraId="534A616E" w14:textId="77777777" w:rsidR="005B6C62" w:rsidRDefault="005B6C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226D0"/>
    <w:rsid w:val="000725FD"/>
    <w:rsid w:val="00074144"/>
    <w:rsid w:val="000F2F67"/>
    <w:rsid w:val="00180FCB"/>
    <w:rsid w:val="00325AEA"/>
    <w:rsid w:val="00334A46"/>
    <w:rsid w:val="003508C3"/>
    <w:rsid w:val="00355CD3"/>
    <w:rsid w:val="003C7793"/>
    <w:rsid w:val="00453572"/>
    <w:rsid w:val="004A2CA2"/>
    <w:rsid w:val="0050377F"/>
    <w:rsid w:val="00504490"/>
    <w:rsid w:val="00533EF2"/>
    <w:rsid w:val="0053425E"/>
    <w:rsid w:val="00544651"/>
    <w:rsid w:val="005B5B2B"/>
    <w:rsid w:val="005B6C62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62AE7"/>
    <w:rsid w:val="0087071F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364AA"/>
    <w:rsid w:val="00F95EC7"/>
    <w:rsid w:val="00FA1707"/>
    <w:rsid w:val="00FB32DE"/>
    <w:rsid w:val="00FB584C"/>
    <w:rsid w:val="00FF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2025-11-03T21:49:00Z</dcterms:created>
  <dcterms:modified xsi:type="dcterms:W3CDTF">2025-11-03T21:49:00Z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