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22A31DDB" w14:textId="77777777" w:rsidR="00DA3923" w:rsidRDefault="00DA3923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776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2255"/>
        <w:gridCol w:w="708"/>
        <w:gridCol w:w="709"/>
        <w:gridCol w:w="1134"/>
        <w:gridCol w:w="1134"/>
        <w:gridCol w:w="851"/>
        <w:gridCol w:w="850"/>
        <w:gridCol w:w="851"/>
      </w:tblGrid>
      <w:tr w:rsidR="00DA3923" w:rsidRPr="00F42C21" w14:paraId="717E4722" w14:textId="77777777" w:rsidTr="003D1A32">
        <w:trPr>
          <w:trHeight w:val="290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C578104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FD656D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28BA73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CANT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859BED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BBE3F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PRESUPUESTO (S/.)</w:t>
            </w:r>
          </w:p>
        </w:tc>
      </w:tr>
      <w:tr w:rsidR="00DA3923" w:rsidRPr="00F42C21" w14:paraId="41B9C03F" w14:textId="77777777" w:rsidTr="003D1A32">
        <w:trPr>
          <w:trHeight w:val="1215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D1CD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4F0E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1C505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3141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7E3553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Horas Normales P/Persona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D07928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Horas Extras 35% P/Persona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C4E2B9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Costo Normal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3AC253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Costo Extra (35%)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3DD24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</w:t>
            </w:r>
          </w:p>
        </w:tc>
      </w:tr>
      <w:tr w:rsidR="00DA3923" w:rsidRPr="00F42C21" w14:paraId="209F8CAA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0F66C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A564A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Técnico Electrotécnico o electrónico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D328B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8DA48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proofErr w:type="spellStart"/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Nº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AE98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EA78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ECA8D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D6680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23031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2344B246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40677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6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8B940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SUB TOTAL MANO DE OBRA (A)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7CB06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0E4D8936" w14:textId="77777777" w:rsidTr="003D1A32">
        <w:trPr>
          <w:trHeight w:val="48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77DC1B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A43C5E3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0B5348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86C561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4ED402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CANT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282C4A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 xml:space="preserve">COSTO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37EB60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TOTAL</w:t>
            </w:r>
          </w:p>
        </w:tc>
      </w:tr>
      <w:tr w:rsidR="00DA3923" w:rsidRPr="00F42C21" w14:paraId="37BB9469" w14:textId="77777777" w:rsidTr="003D1A32">
        <w:trPr>
          <w:trHeight w:val="52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58D18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752BF91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 xml:space="preserve">Uniforme Ropa de trabajo y </w:t>
            </w:r>
            <w:proofErr w:type="spellStart"/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EPPs</w:t>
            </w:r>
            <w:proofErr w:type="spellEnd"/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 xml:space="preserve"> y otros gastos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BDC16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743F6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46F389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986F8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109E6363" w14:textId="77777777" w:rsidTr="003D1A32">
        <w:trPr>
          <w:trHeight w:val="40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96274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E82BB9A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Exámenes Médicos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3FD61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C4470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DA3A20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4DBBB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22CFB157" w14:textId="77777777" w:rsidTr="003D1A32">
        <w:trPr>
          <w:trHeight w:val="52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78743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3ECD4F4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Seguros SCTR Salud, pensión y accidentes personales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276A6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E8842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3E3088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8A21B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3CB96BEA" w14:textId="77777777" w:rsidTr="003D1A32">
        <w:trPr>
          <w:trHeight w:val="52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30DA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FC09317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Otros costos de Gestión de SST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7D31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ADFD2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F93E6E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CABD8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5DECB9BE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DBFCF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6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42CD5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SUB TOTAL (B)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8CFE8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1E2806E2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E8C48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6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789354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COSTO DIRECTO (A + B)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B8C9F0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35F8B801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CC7F9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053F5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GASTOS GENERALES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18FD6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(      )%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7BBB4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263844CC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7C4C3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lastRenderedPageBreak/>
              <w:t> 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42616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UTILIDAD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5EB24" w14:textId="77777777" w:rsidR="00DA3923" w:rsidRPr="00F42C21" w:rsidRDefault="00DA3923" w:rsidP="003D1A32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(      )%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A930D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22C32656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40F50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6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C5BA9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SUB TOTAL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535F1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79367D00" w14:textId="77777777" w:rsidTr="003D1A32">
        <w:trPr>
          <w:trHeight w:val="29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2652B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FF7BD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I.G.V.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FF4B0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18%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AD47C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A3923" w:rsidRPr="00F42C21" w14:paraId="07920C24" w14:textId="77777777" w:rsidTr="003D1A32">
        <w:trPr>
          <w:trHeight w:val="43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64ED4" w14:textId="77777777" w:rsidR="00DA3923" w:rsidRPr="00F42C21" w:rsidRDefault="00DA3923" w:rsidP="003D1A32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6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1EAEF2A" w14:textId="77777777" w:rsidR="00DA3923" w:rsidRPr="00F42C21" w:rsidRDefault="00DA3923" w:rsidP="003D1A3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PRECIO TOTAL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E5D110" w14:textId="77777777" w:rsidR="00DA3923" w:rsidRPr="00F42C21" w:rsidRDefault="00DA3923" w:rsidP="003D1A32">
            <w:pP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F42C21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C2447" w14:textId="77777777" w:rsidR="00F84934" w:rsidRDefault="00F84934" w:rsidP="00C5285C">
      <w:pPr>
        <w:spacing w:after="0" w:line="240" w:lineRule="auto"/>
      </w:pPr>
      <w:r>
        <w:separator/>
      </w:r>
    </w:p>
  </w:endnote>
  <w:endnote w:type="continuationSeparator" w:id="0">
    <w:p w14:paraId="32CE22C1" w14:textId="77777777" w:rsidR="00F84934" w:rsidRDefault="00F8493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763DE" w14:textId="77777777" w:rsidR="00F84934" w:rsidRDefault="00F84934" w:rsidP="00C5285C">
      <w:pPr>
        <w:spacing w:after="0" w:line="240" w:lineRule="auto"/>
      </w:pPr>
      <w:r>
        <w:separator/>
      </w:r>
    </w:p>
  </w:footnote>
  <w:footnote w:type="continuationSeparator" w:id="0">
    <w:p w14:paraId="2BB347E4" w14:textId="77777777" w:rsidR="00F84934" w:rsidRDefault="00F8493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706E7"/>
    <w:rsid w:val="00C95985"/>
    <w:rsid w:val="00CE4F4B"/>
    <w:rsid w:val="00CF64FB"/>
    <w:rsid w:val="00D25063"/>
    <w:rsid w:val="00DA3923"/>
    <w:rsid w:val="00DA4767"/>
    <w:rsid w:val="00E47D0A"/>
    <w:rsid w:val="00E532E0"/>
    <w:rsid w:val="00ED0284"/>
    <w:rsid w:val="00ED2E44"/>
    <w:rsid w:val="00EE13DE"/>
    <w:rsid w:val="00EF27C7"/>
    <w:rsid w:val="00F822DE"/>
    <w:rsid w:val="00F8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1410</Characters>
  <Application>Microsoft Office Word</Application>
  <DocSecurity>0</DocSecurity>
  <Lines>156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2025-10-28T20:21:00Z</dcterms:created>
  <dcterms:modified xsi:type="dcterms:W3CDTF">2025-10-28T20:21:00Z</dcterms:modified>
</cp:coreProperties>
</file>