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B6759" w14:textId="77777777" w:rsidR="003664A4" w:rsidRPr="00FF5E94" w:rsidRDefault="003664A4" w:rsidP="003664A4">
      <w:pPr>
        <w:spacing w:after="0" w:line="240" w:lineRule="auto"/>
        <w:jc w:val="center"/>
        <w:rPr>
          <w:rFonts w:ascii="Arial Narrow" w:hAnsi="Arial Narrow"/>
          <w:b/>
          <w:bCs/>
        </w:rPr>
      </w:pPr>
      <w:r w:rsidRPr="00FF5E94">
        <w:rPr>
          <w:rFonts w:ascii="Arial Narrow" w:hAnsi="Arial Narrow"/>
          <w:b/>
          <w:bCs/>
        </w:rPr>
        <w:t>FORMATO DE CONTRATO MENOR DE SERVICIOS Y CONSULTORÍAS</w:t>
      </w:r>
    </w:p>
    <w:p w14:paraId="2CA88FC9" w14:textId="77777777" w:rsidR="003664A4" w:rsidRPr="00FF5E94" w:rsidRDefault="003664A4" w:rsidP="003664A4">
      <w:pPr>
        <w:autoSpaceDE w:val="0"/>
        <w:autoSpaceDN w:val="0"/>
        <w:adjustRightInd w:val="0"/>
        <w:spacing w:after="0" w:line="240" w:lineRule="auto"/>
        <w:rPr>
          <w:rFonts w:ascii="Arial Narrow" w:hAnsi="Arial Narrow" w:cs="Calibri"/>
        </w:rPr>
      </w:pPr>
    </w:p>
    <w:tbl>
      <w:tblPr>
        <w:tblW w:w="8929" w:type="dxa"/>
        <w:tblInd w:w="-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2977"/>
        <w:gridCol w:w="5952"/>
      </w:tblGrid>
      <w:tr w:rsidR="003664A4" w:rsidRPr="00FF5E94" w14:paraId="08CAFF0B" w14:textId="77777777" w:rsidTr="00F66A32">
        <w:trPr>
          <w:trHeight w:val="430"/>
        </w:trPr>
        <w:tc>
          <w:tcPr>
            <w:tcW w:w="8929" w:type="dxa"/>
            <w:gridSpan w:val="2"/>
            <w:shd w:val="clear" w:color="auto" w:fill="D9D9D9" w:themeFill="background1" w:themeFillShade="D9"/>
            <w:vAlign w:val="center"/>
          </w:tcPr>
          <w:p w14:paraId="59A0CC50" w14:textId="77777777" w:rsidR="003664A4" w:rsidRPr="00FF5E94" w:rsidRDefault="003664A4" w:rsidP="00B3740A">
            <w:pPr>
              <w:autoSpaceDE w:val="0"/>
              <w:autoSpaceDN w:val="0"/>
              <w:adjustRightInd w:val="0"/>
              <w:spacing w:after="0"/>
              <w:jc w:val="center"/>
              <w:rPr>
                <w:rFonts w:ascii="Arial Narrow" w:eastAsia="Calibri" w:hAnsi="Arial Narrow" w:cs="Calibri"/>
                <w:b/>
                <w:bCs/>
              </w:rPr>
            </w:pPr>
            <w:r w:rsidRPr="00FF5E94">
              <w:rPr>
                <w:rFonts w:ascii="Arial Narrow" w:eastAsia="Calibri" w:hAnsi="Arial Narrow" w:cs="Calibri"/>
                <w:b/>
                <w:bCs/>
              </w:rPr>
              <w:t>DETALLE DEL REQUERIMIENTO</w:t>
            </w:r>
          </w:p>
        </w:tc>
      </w:tr>
      <w:tr w:rsidR="003664A4" w:rsidRPr="00FF5E94" w14:paraId="2E983309" w14:textId="77777777" w:rsidTr="00F66A32">
        <w:trPr>
          <w:trHeight w:val="368"/>
        </w:trPr>
        <w:tc>
          <w:tcPr>
            <w:tcW w:w="2977" w:type="dxa"/>
            <w:vAlign w:val="center"/>
          </w:tcPr>
          <w:p w14:paraId="6EA704A3" w14:textId="77777777" w:rsidR="003664A4" w:rsidRPr="00FF5E94" w:rsidRDefault="003664A4" w:rsidP="00FF5E94">
            <w:pPr>
              <w:autoSpaceDE w:val="0"/>
              <w:autoSpaceDN w:val="0"/>
              <w:adjustRightInd w:val="0"/>
              <w:spacing w:after="0"/>
              <w:rPr>
                <w:rFonts w:ascii="Arial Narrow" w:eastAsia="Calibri" w:hAnsi="Arial Narrow" w:cs="Calibri"/>
              </w:rPr>
            </w:pPr>
            <w:r w:rsidRPr="00FF5E94">
              <w:rPr>
                <w:rFonts w:ascii="Arial Narrow" w:eastAsia="Calibri" w:hAnsi="Arial Narrow" w:cs="Calibri"/>
              </w:rPr>
              <w:t>Área usuaria / Área técnica estratégica</w:t>
            </w:r>
          </w:p>
        </w:tc>
        <w:tc>
          <w:tcPr>
            <w:tcW w:w="5952" w:type="dxa"/>
            <w:vAlign w:val="center"/>
          </w:tcPr>
          <w:p w14:paraId="1869D189" w14:textId="13012E69" w:rsidR="003664A4" w:rsidRPr="00FF5E94" w:rsidRDefault="002C3351" w:rsidP="00FF5E94">
            <w:pPr>
              <w:autoSpaceDE w:val="0"/>
              <w:autoSpaceDN w:val="0"/>
              <w:adjustRightInd w:val="0"/>
              <w:spacing w:after="0"/>
              <w:rPr>
                <w:rFonts w:ascii="Arial Narrow" w:eastAsia="Calibri" w:hAnsi="Arial Narrow" w:cs="Calibri"/>
              </w:rPr>
            </w:pPr>
            <w:r w:rsidRPr="00FF5E94">
              <w:rPr>
                <w:rFonts w:ascii="Arial Narrow" w:eastAsia="Calibri" w:hAnsi="Arial Narrow" w:cs="Calibri"/>
              </w:rPr>
              <w:t>Gerencia de Gestión Humana – Departamento de Aprendizaje y Desarrollo (DAD)</w:t>
            </w:r>
          </w:p>
        </w:tc>
      </w:tr>
      <w:tr w:rsidR="003664A4" w:rsidRPr="00FF5E94" w14:paraId="19715A08" w14:textId="77777777" w:rsidTr="00F66A32">
        <w:trPr>
          <w:trHeight w:val="368"/>
        </w:trPr>
        <w:tc>
          <w:tcPr>
            <w:tcW w:w="2977" w:type="dxa"/>
            <w:vAlign w:val="center"/>
          </w:tcPr>
          <w:p w14:paraId="1FEAB7F0" w14:textId="77777777" w:rsidR="003664A4" w:rsidRPr="00FF5E94" w:rsidRDefault="003664A4" w:rsidP="00FF5E94">
            <w:pPr>
              <w:autoSpaceDE w:val="0"/>
              <w:autoSpaceDN w:val="0"/>
              <w:adjustRightInd w:val="0"/>
              <w:spacing w:after="0"/>
              <w:rPr>
                <w:rFonts w:ascii="Arial Narrow" w:eastAsia="Calibri" w:hAnsi="Arial Narrow" w:cs="Calibri"/>
              </w:rPr>
            </w:pPr>
            <w:r w:rsidRPr="00FF5E94">
              <w:rPr>
                <w:rFonts w:ascii="Arial Narrow" w:eastAsia="Calibri" w:hAnsi="Arial Narrow" w:cs="Calibri"/>
              </w:rPr>
              <w:t>Número de Cuadro Multianual de Necesidades</w:t>
            </w:r>
          </w:p>
        </w:tc>
        <w:tc>
          <w:tcPr>
            <w:tcW w:w="5952" w:type="dxa"/>
            <w:vAlign w:val="center"/>
          </w:tcPr>
          <w:p w14:paraId="0A9F3999" w14:textId="46BFE94E" w:rsidR="003664A4" w:rsidRPr="00FF5E94" w:rsidRDefault="002C3351" w:rsidP="00FF5E94">
            <w:pPr>
              <w:autoSpaceDE w:val="0"/>
              <w:autoSpaceDN w:val="0"/>
              <w:adjustRightInd w:val="0"/>
              <w:spacing w:after="0"/>
              <w:rPr>
                <w:rFonts w:ascii="Arial Narrow" w:eastAsia="Calibri" w:hAnsi="Arial Narrow" w:cs="Calibri"/>
              </w:rPr>
            </w:pPr>
            <w:r w:rsidRPr="00FF5E94">
              <w:rPr>
                <w:rFonts w:ascii="Arial Narrow" w:eastAsia="Calibri" w:hAnsi="Arial Narrow" w:cs="Calibri"/>
              </w:rPr>
              <w:t>S</w:t>
            </w:r>
            <w:r w:rsidR="00D407FF" w:rsidRPr="00FF5E94">
              <w:rPr>
                <w:rFonts w:ascii="Arial Narrow" w:eastAsia="Calibri" w:hAnsi="Arial Narrow" w:cs="Calibri"/>
              </w:rPr>
              <w:t xml:space="preserve">e </w:t>
            </w:r>
            <w:r w:rsidR="003664A4" w:rsidRPr="00FF5E94">
              <w:rPr>
                <w:rFonts w:ascii="Arial Narrow" w:eastAsia="Calibri" w:hAnsi="Arial Narrow" w:cs="Calibri"/>
              </w:rPr>
              <w:t>solicita</w:t>
            </w:r>
            <w:r w:rsidR="00D407FF" w:rsidRPr="00FF5E94">
              <w:rPr>
                <w:rFonts w:ascii="Arial Narrow" w:eastAsia="Calibri" w:hAnsi="Arial Narrow" w:cs="Calibri"/>
              </w:rPr>
              <w:t xml:space="preserve"> </w:t>
            </w:r>
            <w:r w:rsidR="003664A4" w:rsidRPr="00FF5E94">
              <w:rPr>
                <w:rFonts w:ascii="Arial Narrow" w:eastAsia="Calibri" w:hAnsi="Arial Narrow" w:cs="Calibri"/>
              </w:rPr>
              <w:t>su inclusión</w:t>
            </w:r>
          </w:p>
        </w:tc>
      </w:tr>
      <w:tr w:rsidR="003664A4" w:rsidRPr="00FF5E94" w14:paraId="31C93CA4" w14:textId="77777777" w:rsidTr="00F66A32">
        <w:trPr>
          <w:trHeight w:val="368"/>
        </w:trPr>
        <w:tc>
          <w:tcPr>
            <w:tcW w:w="2977" w:type="dxa"/>
            <w:vAlign w:val="center"/>
          </w:tcPr>
          <w:p w14:paraId="2C97A845" w14:textId="77777777" w:rsidR="003664A4" w:rsidRPr="00FF5E94" w:rsidRDefault="003664A4" w:rsidP="00FF5E94">
            <w:pPr>
              <w:autoSpaceDE w:val="0"/>
              <w:autoSpaceDN w:val="0"/>
              <w:adjustRightInd w:val="0"/>
              <w:spacing w:after="0"/>
              <w:rPr>
                <w:rFonts w:ascii="Arial Narrow" w:eastAsia="Calibri" w:hAnsi="Arial Narrow" w:cs="Calibri"/>
              </w:rPr>
            </w:pPr>
            <w:r w:rsidRPr="00FF5E94">
              <w:rPr>
                <w:rFonts w:ascii="Arial Narrow" w:eastAsia="Calibri" w:hAnsi="Arial Narrow" w:cs="Calibri"/>
              </w:rPr>
              <w:t>Objetivo estratégico</w:t>
            </w:r>
          </w:p>
        </w:tc>
        <w:tc>
          <w:tcPr>
            <w:tcW w:w="5952" w:type="dxa"/>
            <w:vAlign w:val="center"/>
          </w:tcPr>
          <w:p w14:paraId="511F1DDB" w14:textId="3B093389" w:rsidR="003664A4" w:rsidRPr="00FF5E94" w:rsidRDefault="002C3351" w:rsidP="00FF5E94">
            <w:pPr>
              <w:autoSpaceDE w:val="0"/>
              <w:autoSpaceDN w:val="0"/>
              <w:adjustRightInd w:val="0"/>
              <w:spacing w:after="0"/>
              <w:rPr>
                <w:rFonts w:ascii="Arial Narrow" w:eastAsia="Calibri" w:hAnsi="Arial Narrow" w:cs="Calibri"/>
              </w:rPr>
            </w:pPr>
            <w:r w:rsidRPr="00FF5E94">
              <w:rPr>
                <w:rFonts w:ascii="Arial Narrow" w:hAnsi="Arial Narrow" w:cs="Calibri"/>
                <w:bCs/>
                <w:lang w:val="es-ES_tradnl"/>
              </w:rPr>
              <w:t xml:space="preserve">Objetivo 5: </w:t>
            </w:r>
            <w:r w:rsidRPr="00FF5E94">
              <w:rPr>
                <w:rFonts w:ascii="Arial Narrow" w:hAnsi="Arial Narrow" w:cs="Calibri"/>
                <w:lang w:val="es-ES_tradnl"/>
              </w:rPr>
              <w:t>“Contar con personal altamente capacitado, comprometido y alineado a los valores institucionales para cumplir con los mandatos de la SBS.</w:t>
            </w:r>
          </w:p>
        </w:tc>
      </w:tr>
      <w:tr w:rsidR="003664A4" w:rsidRPr="00FF5E94" w14:paraId="62E767E5" w14:textId="77777777" w:rsidTr="00F66A32">
        <w:trPr>
          <w:trHeight w:val="368"/>
        </w:trPr>
        <w:tc>
          <w:tcPr>
            <w:tcW w:w="2977" w:type="dxa"/>
            <w:vAlign w:val="center"/>
          </w:tcPr>
          <w:p w14:paraId="10283081" w14:textId="77777777" w:rsidR="003664A4" w:rsidRPr="00FF5E94" w:rsidRDefault="003664A4" w:rsidP="00FF5E94">
            <w:pPr>
              <w:autoSpaceDE w:val="0"/>
              <w:autoSpaceDN w:val="0"/>
              <w:adjustRightInd w:val="0"/>
              <w:spacing w:after="0"/>
              <w:rPr>
                <w:rFonts w:ascii="Arial Narrow" w:eastAsia="Calibri" w:hAnsi="Arial Narrow" w:cs="Calibri"/>
              </w:rPr>
            </w:pPr>
            <w:r w:rsidRPr="00FF5E94">
              <w:rPr>
                <w:rFonts w:ascii="Arial Narrow" w:eastAsia="Calibri" w:hAnsi="Arial Narrow" w:cs="Calibri"/>
              </w:rPr>
              <w:t>Denominación de la Contratación</w:t>
            </w:r>
          </w:p>
        </w:tc>
        <w:tc>
          <w:tcPr>
            <w:tcW w:w="5952" w:type="dxa"/>
            <w:vAlign w:val="center"/>
          </w:tcPr>
          <w:p w14:paraId="70D97EEE" w14:textId="13B2EE18" w:rsidR="003664A4" w:rsidRPr="00FF5E94" w:rsidRDefault="002C3351" w:rsidP="00FF5E94">
            <w:pPr>
              <w:autoSpaceDE w:val="0"/>
              <w:autoSpaceDN w:val="0"/>
              <w:adjustRightInd w:val="0"/>
              <w:spacing w:after="0"/>
              <w:rPr>
                <w:rFonts w:ascii="Arial Narrow" w:eastAsia="Calibri" w:hAnsi="Arial Narrow" w:cs="Calibri"/>
              </w:rPr>
            </w:pPr>
            <w:r w:rsidRPr="00FF5E94">
              <w:rPr>
                <w:rFonts w:ascii="Arial Narrow" w:hAnsi="Arial Narrow" w:cs="Calibri"/>
              </w:rPr>
              <w:t>Servicio de contratación para el dictado de</w:t>
            </w:r>
            <w:r w:rsidR="00F20EB4" w:rsidRPr="00FF5E94">
              <w:rPr>
                <w:rFonts w:ascii="Arial Narrow" w:hAnsi="Arial Narrow" w:cs="Calibri"/>
              </w:rPr>
              <w:t xml:space="preserve"> la </w:t>
            </w:r>
            <w:r w:rsidR="00F20EB4" w:rsidRPr="00B07D36">
              <w:rPr>
                <w:rFonts w:ascii="Arial Narrow" w:hAnsi="Arial Narrow" w:cs="Calibri"/>
              </w:rPr>
              <w:t>“Diploma</w:t>
            </w:r>
            <w:r w:rsidR="004536E8" w:rsidRPr="00B07D36">
              <w:rPr>
                <w:rFonts w:ascii="Arial Narrow" w:hAnsi="Arial Narrow" w:cs="Calibri"/>
              </w:rPr>
              <w:t>do</w:t>
            </w:r>
            <w:r w:rsidR="00F20EB4" w:rsidRPr="00B07D36">
              <w:rPr>
                <w:rFonts w:ascii="Arial Narrow" w:hAnsi="Arial Narrow" w:cs="Calibri"/>
              </w:rPr>
              <w:t xml:space="preserve"> de Ciberseguridad: Fundamentos y Aplicación”</w:t>
            </w:r>
          </w:p>
        </w:tc>
      </w:tr>
      <w:tr w:rsidR="003664A4" w:rsidRPr="00FF5E94" w14:paraId="43816AFA" w14:textId="77777777" w:rsidTr="00F66A32">
        <w:trPr>
          <w:trHeight w:val="368"/>
        </w:trPr>
        <w:tc>
          <w:tcPr>
            <w:tcW w:w="2977" w:type="dxa"/>
            <w:vAlign w:val="center"/>
          </w:tcPr>
          <w:p w14:paraId="6289AAB5" w14:textId="77777777" w:rsidR="003664A4" w:rsidRPr="00FF5E94" w:rsidRDefault="003664A4" w:rsidP="00FF5E94">
            <w:pPr>
              <w:autoSpaceDE w:val="0"/>
              <w:autoSpaceDN w:val="0"/>
              <w:adjustRightInd w:val="0"/>
              <w:spacing w:after="0"/>
              <w:rPr>
                <w:rFonts w:ascii="Arial Narrow" w:eastAsia="Calibri" w:hAnsi="Arial Narrow" w:cs="Calibri"/>
              </w:rPr>
            </w:pPr>
            <w:r w:rsidRPr="00FF5E94">
              <w:rPr>
                <w:rFonts w:ascii="Arial Narrow" w:eastAsia="Calibri" w:hAnsi="Arial Narrow" w:cs="Calibri"/>
              </w:rPr>
              <w:t>Persona de contacto del AU/ATE</w:t>
            </w:r>
          </w:p>
        </w:tc>
        <w:tc>
          <w:tcPr>
            <w:tcW w:w="5952" w:type="dxa"/>
            <w:vAlign w:val="center"/>
          </w:tcPr>
          <w:p w14:paraId="5666DEE2" w14:textId="32E7DE84" w:rsidR="003664A4" w:rsidRPr="00FF5E94" w:rsidRDefault="002C3351" w:rsidP="00FF5E94">
            <w:pPr>
              <w:autoSpaceDE w:val="0"/>
              <w:autoSpaceDN w:val="0"/>
              <w:adjustRightInd w:val="0"/>
              <w:spacing w:after="0"/>
              <w:rPr>
                <w:rFonts w:ascii="Arial Narrow" w:eastAsia="Calibri" w:hAnsi="Arial Narrow" w:cs="Calibri"/>
              </w:rPr>
            </w:pPr>
            <w:r w:rsidRPr="00FF5E94">
              <w:rPr>
                <w:rFonts w:ascii="Arial Narrow" w:eastAsia="Calibri" w:hAnsi="Arial Narrow" w:cs="Calibri"/>
              </w:rPr>
              <w:t>Julissa Felipe - DAD</w:t>
            </w:r>
          </w:p>
        </w:tc>
      </w:tr>
    </w:tbl>
    <w:p w14:paraId="0E192106" w14:textId="77777777" w:rsidR="003664A4" w:rsidRPr="00FF5E94" w:rsidRDefault="003664A4" w:rsidP="003664A4">
      <w:pPr>
        <w:autoSpaceDE w:val="0"/>
        <w:autoSpaceDN w:val="0"/>
        <w:adjustRightInd w:val="0"/>
        <w:spacing w:after="0" w:line="240" w:lineRule="auto"/>
        <w:rPr>
          <w:rFonts w:ascii="Arial Narrow" w:hAnsi="Arial Narrow" w:cs="Calibri"/>
          <w:b/>
          <w:bCs/>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1"/>
        <w:gridCol w:w="7230"/>
      </w:tblGrid>
      <w:tr w:rsidR="003664A4" w:rsidRPr="00FF5E94" w14:paraId="01A13E23" w14:textId="77777777" w:rsidTr="1E8EB201">
        <w:tc>
          <w:tcPr>
            <w:tcW w:w="1701" w:type="dxa"/>
            <w:vAlign w:val="center"/>
          </w:tcPr>
          <w:p w14:paraId="7514AA49" w14:textId="77777777" w:rsidR="003664A4" w:rsidRPr="00FF5E94" w:rsidRDefault="003664A4" w:rsidP="00B3740A">
            <w:pPr>
              <w:autoSpaceDE w:val="0"/>
              <w:autoSpaceDN w:val="0"/>
              <w:adjustRightInd w:val="0"/>
              <w:spacing w:after="0" w:line="240" w:lineRule="auto"/>
              <w:rPr>
                <w:rFonts w:ascii="Arial Narrow" w:eastAsia="Calibri" w:hAnsi="Arial Narrow" w:cs="Calibri"/>
                <w:b/>
                <w:bCs/>
              </w:rPr>
            </w:pPr>
            <w:bookmarkStart w:id="0" w:name="_Hlk196305482"/>
            <w:r w:rsidRPr="00FF5E94">
              <w:rPr>
                <w:rFonts w:ascii="Arial Narrow" w:eastAsia="Calibri" w:hAnsi="Arial Narrow" w:cs="Calibri"/>
                <w:b/>
                <w:bCs/>
              </w:rPr>
              <w:t xml:space="preserve">FINALIDAD PUBLICA  </w:t>
            </w:r>
          </w:p>
        </w:tc>
        <w:tc>
          <w:tcPr>
            <w:tcW w:w="7230" w:type="dxa"/>
            <w:vAlign w:val="center"/>
          </w:tcPr>
          <w:p w14:paraId="70FAD360" w14:textId="77777777" w:rsidR="003664A4" w:rsidRDefault="0014377F" w:rsidP="1E8EB201">
            <w:pPr>
              <w:spacing w:after="0" w:line="240" w:lineRule="auto"/>
              <w:jc w:val="both"/>
              <w:rPr>
                <w:rFonts w:ascii="Arial Narrow" w:eastAsia="Calibri" w:hAnsi="Arial Narrow" w:cs="Calibri"/>
                <w:i/>
                <w:iCs/>
              </w:rPr>
            </w:pPr>
            <w:r w:rsidRPr="1E8EB201">
              <w:rPr>
                <w:rFonts w:ascii="Arial Narrow" w:eastAsia="Calibri" w:hAnsi="Arial Narrow" w:cs="Calibri"/>
              </w:rPr>
              <w:t>Tomando en cuenta el rol regula</w:t>
            </w:r>
            <w:r w:rsidR="01F10AF9" w:rsidRPr="1E8EB201">
              <w:rPr>
                <w:rFonts w:ascii="Arial Narrow" w:eastAsia="Calibri" w:hAnsi="Arial Narrow" w:cs="Calibri"/>
              </w:rPr>
              <w:t>dor y supervisor</w:t>
            </w:r>
            <w:r w:rsidRPr="1E8EB201">
              <w:rPr>
                <w:rFonts w:ascii="Arial Narrow" w:eastAsia="Calibri" w:hAnsi="Arial Narrow" w:cs="Calibri"/>
              </w:rPr>
              <w:t xml:space="preserve"> que tiene la SBS sobre el mercado financiero, de seguros y del sistema privado de pensiones, resulta importante que los funcionarios </w:t>
            </w:r>
            <w:r w:rsidR="4ABCCDE8" w:rsidRPr="1E8EB201">
              <w:rPr>
                <w:rFonts w:ascii="Arial Narrow" w:eastAsia="Calibri" w:hAnsi="Arial Narrow" w:cs="Calibri"/>
              </w:rPr>
              <w:t>fortalezcan sus capacidades técnicas y especiali</w:t>
            </w:r>
            <w:r w:rsidR="31C0BE54" w:rsidRPr="1E8EB201">
              <w:rPr>
                <w:rFonts w:ascii="Arial Narrow" w:eastAsia="Calibri" w:hAnsi="Arial Narrow" w:cs="Calibri"/>
              </w:rPr>
              <w:t>z</w:t>
            </w:r>
            <w:r w:rsidR="4ABCCDE8" w:rsidRPr="1E8EB201">
              <w:rPr>
                <w:rFonts w:ascii="Arial Narrow" w:eastAsia="Calibri" w:hAnsi="Arial Narrow" w:cs="Calibri"/>
              </w:rPr>
              <w:t xml:space="preserve">adas para </w:t>
            </w:r>
            <w:r w:rsidRPr="1E8EB201">
              <w:rPr>
                <w:rFonts w:ascii="Arial Narrow" w:eastAsia="Calibri" w:hAnsi="Arial Narrow" w:cs="Calibri"/>
              </w:rPr>
              <w:t>proponer, discutir y/o participar en la elaboración de propuestas normativas</w:t>
            </w:r>
            <w:r w:rsidR="2724D5C2" w:rsidRPr="1E8EB201">
              <w:rPr>
                <w:rFonts w:ascii="Arial Narrow" w:eastAsia="Calibri" w:hAnsi="Arial Narrow" w:cs="Calibri"/>
              </w:rPr>
              <w:t xml:space="preserve"> y estrategias de supervisión</w:t>
            </w:r>
            <w:r w:rsidRPr="1E8EB201">
              <w:rPr>
                <w:rFonts w:ascii="Arial Narrow" w:eastAsia="Calibri" w:hAnsi="Arial Narrow" w:cs="Calibri"/>
              </w:rPr>
              <w:t xml:space="preserve">, </w:t>
            </w:r>
            <w:r w:rsidR="0314268A" w:rsidRPr="1E8EB201">
              <w:rPr>
                <w:rFonts w:ascii="Arial Narrow" w:eastAsia="Calibri" w:hAnsi="Arial Narrow" w:cs="Calibri"/>
              </w:rPr>
              <w:t xml:space="preserve">a fin de promover que los sistemas supervisados </w:t>
            </w:r>
            <w:r w:rsidR="539CED6C" w:rsidRPr="1E8EB201">
              <w:rPr>
                <w:rFonts w:ascii="Arial Narrow" w:eastAsia="Calibri" w:hAnsi="Arial Narrow" w:cs="Calibri"/>
              </w:rPr>
              <w:t>adopten prácticas seguras en la gestión que realizan de la seguridad de la información y ciberseguridad, de forma que la provisión de productos y servicios financieros sea segura para los usuarios</w:t>
            </w:r>
            <w:r w:rsidR="32DBA2DD" w:rsidRPr="1E8EB201">
              <w:rPr>
                <w:rFonts w:ascii="Arial Narrow" w:eastAsia="Calibri" w:hAnsi="Arial Narrow" w:cs="Calibri"/>
              </w:rPr>
              <w:t>,</w:t>
            </w:r>
            <w:r w:rsidR="005E2489" w:rsidRPr="1E8EB201">
              <w:rPr>
                <w:rFonts w:ascii="Arial Narrow" w:eastAsia="Calibri" w:hAnsi="Arial Narrow" w:cs="Calibri"/>
              </w:rPr>
              <w:t xml:space="preserve"> e</w:t>
            </w:r>
            <w:r w:rsidR="2BFCC56C" w:rsidRPr="1E8EB201">
              <w:rPr>
                <w:rFonts w:ascii="Arial Narrow" w:eastAsia="Calibri" w:hAnsi="Arial Narrow" w:cs="Calibri"/>
              </w:rPr>
              <w:t>n particular en los aspectos de ciberseguridad</w:t>
            </w:r>
            <w:r w:rsidR="005E2489" w:rsidRPr="1E8EB201">
              <w:rPr>
                <w:rFonts w:ascii="Arial Narrow" w:eastAsia="Calibri" w:hAnsi="Arial Narrow" w:cs="Calibri"/>
                <w:i/>
                <w:iCs/>
              </w:rPr>
              <w:t>.</w:t>
            </w:r>
          </w:p>
          <w:p w14:paraId="34D59AD2" w14:textId="4D4FDA45" w:rsidR="00F66A32" w:rsidRPr="00FF5E94" w:rsidRDefault="00F66A32" w:rsidP="1E8EB201">
            <w:pPr>
              <w:spacing w:after="0" w:line="240" w:lineRule="auto"/>
              <w:jc w:val="both"/>
              <w:rPr>
                <w:rFonts w:ascii="Arial Narrow" w:eastAsia="Calibri" w:hAnsi="Arial Narrow" w:cs="Calibri"/>
                <w:i/>
                <w:iCs/>
                <w:highlight w:val="yellow"/>
              </w:rPr>
            </w:pPr>
          </w:p>
        </w:tc>
      </w:tr>
      <w:tr w:rsidR="003664A4" w:rsidRPr="00FF5E94" w14:paraId="06E75387" w14:textId="77777777" w:rsidTr="1E8EB201">
        <w:tc>
          <w:tcPr>
            <w:tcW w:w="1701" w:type="dxa"/>
            <w:vAlign w:val="center"/>
          </w:tcPr>
          <w:p w14:paraId="21D98202" w14:textId="77777777" w:rsidR="003664A4" w:rsidRPr="00FF5E94" w:rsidRDefault="003664A4" w:rsidP="00B3740A">
            <w:pPr>
              <w:autoSpaceDE w:val="0"/>
              <w:autoSpaceDN w:val="0"/>
              <w:adjustRightInd w:val="0"/>
              <w:spacing w:after="0" w:line="240" w:lineRule="auto"/>
              <w:rPr>
                <w:rFonts w:ascii="Arial Narrow" w:eastAsia="Calibri" w:hAnsi="Arial Narrow" w:cs="Calibri"/>
                <w:b/>
                <w:bCs/>
              </w:rPr>
            </w:pPr>
            <w:r w:rsidRPr="00FF5E94">
              <w:rPr>
                <w:rFonts w:ascii="Arial Narrow" w:eastAsia="Calibri" w:hAnsi="Arial Narrow" w:cs="Calibri"/>
                <w:b/>
                <w:bCs/>
              </w:rPr>
              <w:t xml:space="preserve">OBJETIVO DE LA CONTRATACION </w:t>
            </w:r>
          </w:p>
        </w:tc>
        <w:tc>
          <w:tcPr>
            <w:tcW w:w="7230" w:type="dxa"/>
            <w:vAlign w:val="center"/>
          </w:tcPr>
          <w:p w14:paraId="5479D24A" w14:textId="77777777" w:rsidR="000C036D" w:rsidRDefault="51EE7F94" w:rsidP="166C16F8">
            <w:pPr>
              <w:spacing w:after="0" w:line="240" w:lineRule="auto"/>
              <w:jc w:val="both"/>
              <w:rPr>
                <w:rFonts w:ascii="Arial Narrow" w:eastAsia="Calibri" w:hAnsi="Arial Narrow" w:cs="Calibri"/>
              </w:rPr>
            </w:pPr>
            <w:r w:rsidRPr="00FF5E94">
              <w:rPr>
                <w:rFonts w:ascii="Arial Narrow" w:eastAsia="Calibri" w:hAnsi="Arial Narrow" w:cs="Calibri"/>
              </w:rPr>
              <w:t xml:space="preserve">Contar con capacitación especializada para la supervisión de la gestión de </w:t>
            </w:r>
            <w:r w:rsidR="005E2489" w:rsidRPr="00FF5E94">
              <w:rPr>
                <w:rFonts w:ascii="Arial Narrow" w:eastAsia="Calibri" w:hAnsi="Arial Narrow" w:cs="Calibri"/>
              </w:rPr>
              <w:t>ciberseguridad, entendiendo</w:t>
            </w:r>
            <w:r w:rsidR="2F414F1C" w:rsidRPr="00FF5E94">
              <w:rPr>
                <w:rFonts w:ascii="Arial Narrow" w:eastAsia="Calibri" w:hAnsi="Arial Narrow" w:cs="Calibri"/>
              </w:rPr>
              <w:t xml:space="preserve"> las</w:t>
            </w:r>
            <w:r w:rsidR="5A51C065" w:rsidRPr="00FF5E94">
              <w:rPr>
                <w:rFonts w:ascii="Arial Narrow" w:eastAsia="Calibri" w:hAnsi="Arial Narrow" w:cs="Calibri"/>
              </w:rPr>
              <w:t xml:space="preserve"> metodologías, herramientas y </w:t>
            </w:r>
            <w:r w:rsidR="4A57C6A5" w:rsidRPr="00FF5E94">
              <w:rPr>
                <w:rFonts w:ascii="Arial Narrow" w:eastAsia="Calibri" w:hAnsi="Arial Narrow" w:cs="Calibri"/>
              </w:rPr>
              <w:t xml:space="preserve">buenas </w:t>
            </w:r>
            <w:r w:rsidR="5A51C065" w:rsidRPr="00FF5E94">
              <w:rPr>
                <w:rFonts w:ascii="Arial Narrow" w:eastAsia="Calibri" w:hAnsi="Arial Narrow" w:cs="Calibri"/>
              </w:rPr>
              <w:t xml:space="preserve">prácticas </w:t>
            </w:r>
            <w:r w:rsidR="1EE1FA1C" w:rsidRPr="00FF5E94">
              <w:rPr>
                <w:rFonts w:ascii="Arial Narrow" w:eastAsia="Calibri" w:hAnsi="Arial Narrow" w:cs="Calibri"/>
              </w:rPr>
              <w:t>para la identificación,</w:t>
            </w:r>
            <w:r w:rsidR="13FD3BE2" w:rsidRPr="00FF5E94">
              <w:rPr>
                <w:rFonts w:ascii="Arial Narrow" w:eastAsia="Calibri" w:hAnsi="Arial Narrow" w:cs="Calibri"/>
              </w:rPr>
              <w:t xml:space="preserve"> prevención, mitigación y respuesta a amenazas cibernéticas,</w:t>
            </w:r>
            <w:r w:rsidR="00FF5E94">
              <w:rPr>
                <w:rFonts w:ascii="Arial Narrow" w:eastAsia="Calibri" w:hAnsi="Arial Narrow" w:cs="Calibri"/>
              </w:rPr>
              <w:t xml:space="preserve"> </w:t>
            </w:r>
            <w:r w:rsidR="3A882D4C" w:rsidRPr="00FF5E94">
              <w:rPr>
                <w:rFonts w:ascii="Arial Narrow" w:eastAsia="Calibri" w:hAnsi="Arial Narrow" w:cs="Calibri"/>
              </w:rPr>
              <w:t>con el empleo de laboratorios</w:t>
            </w:r>
            <w:r w:rsidR="7AE3A5B9" w:rsidRPr="00FF5E94">
              <w:rPr>
                <w:rFonts w:ascii="Arial Narrow" w:eastAsia="Calibri" w:hAnsi="Arial Narrow" w:cs="Calibri"/>
              </w:rPr>
              <w:t>.</w:t>
            </w:r>
          </w:p>
          <w:p w14:paraId="305D5089" w14:textId="0062420D" w:rsidR="00F66A32" w:rsidRPr="00FF5E94" w:rsidRDefault="00F66A32" w:rsidP="166C16F8">
            <w:pPr>
              <w:spacing w:after="0" w:line="240" w:lineRule="auto"/>
              <w:jc w:val="both"/>
              <w:rPr>
                <w:rFonts w:ascii="Arial Narrow" w:eastAsia="Arial Narrow" w:hAnsi="Arial Narrow" w:cs="Arial Narrow"/>
              </w:rPr>
            </w:pPr>
          </w:p>
        </w:tc>
      </w:tr>
      <w:tr w:rsidR="003664A4" w:rsidRPr="00FF5E94" w14:paraId="7C61D941" w14:textId="77777777" w:rsidTr="1E8EB201">
        <w:trPr>
          <w:trHeight w:val="441"/>
        </w:trPr>
        <w:tc>
          <w:tcPr>
            <w:tcW w:w="8931" w:type="dxa"/>
            <w:gridSpan w:val="2"/>
            <w:tcBorders>
              <w:bottom w:val="single" w:sz="4" w:space="0" w:color="auto"/>
            </w:tcBorders>
            <w:vAlign w:val="center"/>
          </w:tcPr>
          <w:p w14:paraId="737C2344" w14:textId="7C110AAB" w:rsidR="003664A4" w:rsidRPr="00FF5E94" w:rsidRDefault="003664A4" w:rsidP="00B3740A">
            <w:pPr>
              <w:autoSpaceDE w:val="0"/>
              <w:autoSpaceDN w:val="0"/>
              <w:adjustRightInd w:val="0"/>
              <w:spacing w:after="0" w:line="240" w:lineRule="auto"/>
              <w:jc w:val="both"/>
              <w:rPr>
                <w:rFonts w:ascii="Arial Narrow" w:eastAsia="Calibri" w:hAnsi="Arial Narrow" w:cs="Calibri"/>
                <w:b/>
                <w:bCs/>
              </w:rPr>
            </w:pPr>
            <w:r w:rsidRPr="00FF5E94">
              <w:rPr>
                <w:rFonts w:ascii="Arial Narrow" w:eastAsia="Calibri" w:hAnsi="Arial Narrow" w:cs="Calibri"/>
                <w:b/>
                <w:bCs/>
              </w:rPr>
              <w:t xml:space="preserve">CARACTERISTICAS DEL SERVICIO </w:t>
            </w:r>
          </w:p>
        </w:tc>
      </w:tr>
      <w:tr w:rsidR="003664A4" w:rsidRPr="00FF5E94" w14:paraId="2E82AA77" w14:textId="77777777" w:rsidTr="00F66A32">
        <w:trPr>
          <w:trHeight w:val="425"/>
        </w:trPr>
        <w:tc>
          <w:tcPr>
            <w:tcW w:w="8931" w:type="dxa"/>
            <w:gridSpan w:val="2"/>
          </w:tcPr>
          <w:p w14:paraId="50D88A46" w14:textId="77777777" w:rsidR="003664A4" w:rsidRPr="00FF5E94" w:rsidRDefault="003664A4" w:rsidP="00B3740A">
            <w:pPr>
              <w:autoSpaceDE w:val="0"/>
              <w:autoSpaceDN w:val="0"/>
              <w:adjustRightInd w:val="0"/>
              <w:spacing w:after="0" w:line="240" w:lineRule="auto"/>
              <w:rPr>
                <w:rFonts w:ascii="Arial Narrow" w:eastAsia="Calibri" w:hAnsi="Arial Narrow" w:cs="Calibri"/>
                <w:b/>
                <w:bCs/>
              </w:rPr>
            </w:pPr>
          </w:p>
          <w:p w14:paraId="341F431B" w14:textId="72F7AB3D" w:rsidR="000C036D" w:rsidRPr="00FF5E94" w:rsidRDefault="000C036D" w:rsidP="00586DB7">
            <w:pPr>
              <w:pStyle w:val="Prrafodelista"/>
              <w:numPr>
                <w:ilvl w:val="0"/>
                <w:numId w:val="16"/>
              </w:numPr>
              <w:autoSpaceDE w:val="0"/>
              <w:autoSpaceDN w:val="0"/>
              <w:adjustRightInd w:val="0"/>
              <w:spacing w:after="0"/>
              <w:ind w:left="462"/>
              <w:rPr>
                <w:rFonts w:ascii="Arial Narrow" w:hAnsi="Arial Narrow" w:cs="Calibri"/>
                <w:b/>
                <w:bCs/>
                <w:lang w:val="es-ES_tradnl"/>
              </w:rPr>
            </w:pPr>
            <w:r w:rsidRPr="00FF5E94">
              <w:rPr>
                <w:rFonts w:ascii="Arial Narrow" w:hAnsi="Arial Narrow" w:cs="Calibri"/>
                <w:b/>
                <w:bCs/>
                <w:lang w:val="es-ES_tradnl"/>
              </w:rPr>
              <w:t>Metodología</w:t>
            </w:r>
          </w:p>
          <w:p w14:paraId="1C4916FA" w14:textId="77777777" w:rsidR="00586DB7" w:rsidRPr="00FF5E94" w:rsidRDefault="000C036D" w:rsidP="00586DB7">
            <w:pPr>
              <w:autoSpaceDE w:val="0"/>
              <w:autoSpaceDN w:val="0"/>
              <w:adjustRightInd w:val="0"/>
              <w:spacing w:after="0"/>
              <w:ind w:left="462" w:right="316"/>
              <w:jc w:val="both"/>
              <w:rPr>
                <w:rFonts w:ascii="Arial Narrow" w:hAnsi="Arial Narrow" w:cs="Calibri"/>
                <w:lang w:val="es-ES_tradnl"/>
              </w:rPr>
            </w:pPr>
            <w:r w:rsidRPr="00FF5E94">
              <w:rPr>
                <w:rFonts w:ascii="Arial Narrow" w:hAnsi="Arial Narrow"/>
                <w:lang w:val="es-ES_tradnl"/>
              </w:rPr>
              <w:t xml:space="preserve">El desarrollo de las sesiones deberá abordar los temas desde un enfoque </w:t>
            </w:r>
            <w:r w:rsidRPr="00FF5E94">
              <w:rPr>
                <w:rFonts w:ascii="Arial Narrow" w:hAnsi="Arial Narrow" w:cs="Calibri"/>
                <w:lang w:val="es-ES_tradnl"/>
              </w:rPr>
              <w:t>teórico-</w:t>
            </w:r>
            <w:r w:rsidRPr="00FF5E94">
              <w:rPr>
                <w:rFonts w:ascii="Arial Narrow" w:hAnsi="Arial Narrow"/>
                <w:lang w:val="es-ES_tradnl"/>
              </w:rPr>
              <w:t xml:space="preserve">práctico que le permita al participante </w:t>
            </w:r>
            <w:r w:rsidR="00487AEA" w:rsidRPr="00FF5E94">
              <w:rPr>
                <w:rFonts w:ascii="Arial Narrow" w:hAnsi="Arial Narrow" w:cs="Calibri"/>
                <w:lang w:val="es-ES_tradnl"/>
              </w:rPr>
              <w:t>conoce</w:t>
            </w:r>
            <w:r w:rsidRPr="00FF5E94">
              <w:rPr>
                <w:rFonts w:ascii="Arial Narrow" w:hAnsi="Arial Narrow" w:cs="Calibri"/>
                <w:lang w:val="es-ES_tradnl"/>
              </w:rPr>
              <w:t>r los conceptos, técnicas y herramientas de la ciberseguridad, su aplicación en entornos reales y la capacidad de análisis crítico ante incidentes y vulnerabilidades informáticas.</w:t>
            </w:r>
          </w:p>
          <w:p w14:paraId="7DA19AC5" w14:textId="381A06A2" w:rsidR="00586DB7" w:rsidRPr="00FF5E94" w:rsidRDefault="00586DB7" w:rsidP="00586DB7">
            <w:pPr>
              <w:autoSpaceDE w:val="0"/>
              <w:autoSpaceDN w:val="0"/>
              <w:adjustRightInd w:val="0"/>
              <w:spacing w:after="0"/>
              <w:ind w:left="462" w:right="316"/>
              <w:jc w:val="both"/>
              <w:rPr>
                <w:rFonts w:ascii="Arial Narrow" w:hAnsi="Arial Narrow"/>
                <w:lang w:val="es-ES_tradnl"/>
              </w:rPr>
            </w:pPr>
            <w:r w:rsidRPr="00FF5E94">
              <w:rPr>
                <w:rFonts w:ascii="Arial Narrow" w:hAnsi="Arial Narrow"/>
                <w:lang w:val="es-ES_tradnl"/>
              </w:rPr>
              <w:t>El diplomado se desarrollará de forma remota sincrónica, en un total de noventa (90) horas cronológicas, divididas en sesiones de tres (03) horas por día.</w:t>
            </w:r>
          </w:p>
          <w:p w14:paraId="21C02792" w14:textId="77777777" w:rsidR="00487AEA" w:rsidRPr="00FF5E94" w:rsidRDefault="00487AEA" w:rsidP="00586DB7">
            <w:pPr>
              <w:autoSpaceDE w:val="0"/>
              <w:autoSpaceDN w:val="0"/>
              <w:adjustRightInd w:val="0"/>
              <w:spacing w:after="0"/>
              <w:rPr>
                <w:rFonts w:ascii="Arial Narrow" w:hAnsi="Arial Narrow" w:cs="Calibri"/>
                <w:lang w:val="es-ES_tradnl"/>
              </w:rPr>
            </w:pPr>
          </w:p>
          <w:p w14:paraId="10D7ADD7" w14:textId="77777777" w:rsidR="000C036D" w:rsidRPr="00FF5E94" w:rsidRDefault="000C036D" w:rsidP="00586DB7">
            <w:pPr>
              <w:pStyle w:val="Prrafodelista"/>
              <w:numPr>
                <w:ilvl w:val="0"/>
                <w:numId w:val="16"/>
              </w:numPr>
              <w:autoSpaceDE w:val="0"/>
              <w:autoSpaceDN w:val="0"/>
              <w:adjustRightInd w:val="0"/>
              <w:spacing w:after="0"/>
              <w:ind w:left="462"/>
              <w:rPr>
                <w:rFonts w:ascii="Arial Narrow" w:hAnsi="Arial Narrow" w:cs="Calibri"/>
                <w:b/>
                <w:bCs/>
                <w:lang w:val="es-ES_tradnl"/>
              </w:rPr>
            </w:pPr>
            <w:r w:rsidRPr="00FF5E94">
              <w:rPr>
                <w:rFonts w:ascii="Arial Narrow" w:hAnsi="Arial Narrow" w:cs="Calibri"/>
                <w:b/>
                <w:bCs/>
                <w:lang w:val="es-ES_tradnl"/>
              </w:rPr>
              <w:t>Público objetivo</w:t>
            </w:r>
          </w:p>
          <w:p w14:paraId="1E3D7C6B" w14:textId="6238F7D2" w:rsidR="000C036D" w:rsidRPr="00FF5E94" w:rsidRDefault="000C036D" w:rsidP="1E8EB201">
            <w:pPr>
              <w:autoSpaceDE w:val="0"/>
              <w:autoSpaceDN w:val="0"/>
              <w:adjustRightInd w:val="0"/>
              <w:spacing w:after="0"/>
              <w:ind w:left="462" w:right="316"/>
              <w:jc w:val="both"/>
              <w:rPr>
                <w:rFonts w:ascii="Arial Narrow" w:hAnsi="Arial Narrow" w:cs="Calibri"/>
                <w:lang w:val="es-ES"/>
              </w:rPr>
            </w:pPr>
            <w:r w:rsidRPr="1E8EB201">
              <w:rPr>
                <w:rFonts w:ascii="Arial Narrow" w:hAnsi="Arial Narrow" w:cs="Calibri"/>
                <w:lang w:val="es-ES"/>
              </w:rPr>
              <w:t>El curso estará dirigido a 1</w:t>
            </w:r>
            <w:r w:rsidR="44D86938" w:rsidRPr="1E8EB201">
              <w:rPr>
                <w:rFonts w:ascii="Arial Narrow" w:hAnsi="Arial Narrow" w:cs="Calibri"/>
                <w:lang w:val="es-ES"/>
              </w:rPr>
              <w:t>8</w:t>
            </w:r>
            <w:r w:rsidR="00B07D36" w:rsidRPr="1E8EB201">
              <w:rPr>
                <w:rFonts w:ascii="Arial Narrow" w:hAnsi="Arial Narrow" w:cs="Calibri"/>
                <w:lang w:val="es-ES"/>
              </w:rPr>
              <w:t xml:space="preserve"> </w:t>
            </w:r>
            <w:r w:rsidRPr="1E8EB201">
              <w:rPr>
                <w:rFonts w:ascii="Arial Narrow" w:hAnsi="Arial Narrow" w:cs="Calibri"/>
                <w:lang w:val="es-ES"/>
              </w:rPr>
              <w:t>funcionarios y profesionales del</w:t>
            </w:r>
            <w:r w:rsidR="00595B4C" w:rsidRPr="1E8EB201">
              <w:rPr>
                <w:rFonts w:ascii="Arial Narrow" w:hAnsi="Arial Narrow" w:cs="Calibri"/>
                <w:lang w:val="es-ES"/>
              </w:rPr>
              <w:t xml:space="preserve"> Departamento de Supervisión de Riesgo Tecnológico de la</w:t>
            </w:r>
            <w:r w:rsidRPr="1E8EB201">
              <w:rPr>
                <w:rFonts w:ascii="Arial Narrow" w:hAnsi="Arial Narrow" w:cs="Calibri"/>
                <w:lang w:val="es-ES"/>
              </w:rPr>
              <w:t xml:space="preserve"> Gerencia de Riesgos de la institución.</w:t>
            </w:r>
          </w:p>
          <w:p w14:paraId="3E4D5655" w14:textId="77777777" w:rsidR="00586DB7" w:rsidRPr="00FF5E94" w:rsidRDefault="00586DB7" w:rsidP="00586DB7">
            <w:pPr>
              <w:autoSpaceDE w:val="0"/>
              <w:autoSpaceDN w:val="0"/>
              <w:adjustRightInd w:val="0"/>
              <w:spacing w:after="0"/>
              <w:rPr>
                <w:rFonts w:ascii="Arial Narrow" w:hAnsi="Arial Narrow" w:cs="Calibri"/>
                <w:lang w:val="es-ES_tradnl"/>
              </w:rPr>
            </w:pPr>
          </w:p>
          <w:p w14:paraId="407EF58A" w14:textId="68EB520F" w:rsidR="00487AEA" w:rsidRPr="00FF5E94" w:rsidRDefault="00487AEA" w:rsidP="00586DB7">
            <w:pPr>
              <w:pStyle w:val="Prrafodelista"/>
              <w:numPr>
                <w:ilvl w:val="0"/>
                <w:numId w:val="16"/>
              </w:numPr>
              <w:autoSpaceDE w:val="0"/>
              <w:autoSpaceDN w:val="0"/>
              <w:adjustRightInd w:val="0"/>
              <w:spacing w:after="0"/>
              <w:ind w:left="462"/>
              <w:rPr>
                <w:rFonts w:ascii="Arial Narrow" w:hAnsi="Arial Narrow" w:cs="Calibri"/>
                <w:b/>
                <w:bCs/>
                <w:lang w:val="es-ES_tradnl"/>
              </w:rPr>
            </w:pPr>
            <w:r w:rsidRPr="00FF5E94">
              <w:rPr>
                <w:rFonts w:ascii="Arial Narrow" w:hAnsi="Arial Narrow" w:cs="Calibri"/>
                <w:b/>
                <w:bCs/>
                <w:lang w:val="es-ES_tradnl"/>
              </w:rPr>
              <w:t>Diseño académico del diplomado</w:t>
            </w:r>
          </w:p>
          <w:p w14:paraId="307C2EAC" w14:textId="77777777" w:rsidR="00487AEA" w:rsidRDefault="00487AEA" w:rsidP="00487AEA">
            <w:pPr>
              <w:spacing w:after="0" w:line="240" w:lineRule="auto"/>
              <w:ind w:left="455"/>
              <w:jc w:val="both"/>
              <w:rPr>
                <w:rFonts w:ascii="Arial Narrow" w:hAnsi="Arial Narrow" w:cs="Calibri"/>
                <w:b/>
              </w:rPr>
            </w:pPr>
          </w:p>
          <w:tbl>
            <w:tblPr>
              <w:tblStyle w:val="Tablaconcuadrcula"/>
              <w:tblpPr w:leftFromText="141" w:rightFromText="141" w:vertAnchor="text" w:horzAnchor="margin" w:tblpXSpec="center" w:tblpY="45"/>
              <w:tblOverlap w:val="never"/>
              <w:tblW w:w="6941" w:type="dxa"/>
              <w:tblLayout w:type="fixed"/>
              <w:tblLook w:val="04A0" w:firstRow="1" w:lastRow="0" w:firstColumn="1" w:lastColumn="0" w:noHBand="0" w:noVBand="1"/>
            </w:tblPr>
            <w:tblGrid>
              <w:gridCol w:w="435"/>
              <w:gridCol w:w="4949"/>
              <w:gridCol w:w="1557"/>
            </w:tblGrid>
            <w:tr w:rsidR="00FF5E94" w:rsidRPr="00FF5E94" w14:paraId="434560C7" w14:textId="77777777" w:rsidTr="00FF5E94">
              <w:trPr>
                <w:trHeight w:val="471"/>
              </w:trPr>
              <w:tc>
                <w:tcPr>
                  <w:tcW w:w="435" w:type="dxa"/>
                  <w:shd w:val="clear" w:color="auto" w:fill="D9D9D9" w:themeFill="background1" w:themeFillShade="D9"/>
                  <w:vAlign w:val="center"/>
                </w:tcPr>
                <w:p w14:paraId="66A2771F" w14:textId="77777777" w:rsidR="00FF5E94" w:rsidRPr="00FF5E94" w:rsidRDefault="00FF5E94" w:rsidP="00FF5E94">
                  <w:pPr>
                    <w:spacing w:after="0"/>
                    <w:jc w:val="center"/>
                    <w:rPr>
                      <w:rFonts w:ascii="Arial Narrow" w:hAnsi="Arial Narrow" w:cs="Calibri"/>
                      <w:b/>
                      <w:bCs/>
                    </w:rPr>
                  </w:pPr>
                  <w:proofErr w:type="spellStart"/>
                  <w:r w:rsidRPr="00FF5E94">
                    <w:rPr>
                      <w:rFonts w:ascii="Arial Narrow" w:hAnsi="Arial Narrow" w:cs="Calibri"/>
                      <w:b/>
                      <w:bCs/>
                    </w:rPr>
                    <w:t>N°</w:t>
                  </w:r>
                  <w:proofErr w:type="spellEnd"/>
                </w:p>
              </w:tc>
              <w:tc>
                <w:tcPr>
                  <w:tcW w:w="4949" w:type="dxa"/>
                  <w:shd w:val="clear" w:color="auto" w:fill="D9D9D9" w:themeFill="background1" w:themeFillShade="D9"/>
                  <w:vAlign w:val="center"/>
                </w:tcPr>
                <w:p w14:paraId="01C0BBD4" w14:textId="77777777" w:rsidR="00FF5E94" w:rsidRPr="00FF5E94" w:rsidRDefault="00FF5E94" w:rsidP="00FF5E94">
                  <w:pPr>
                    <w:spacing w:after="0"/>
                    <w:jc w:val="center"/>
                    <w:rPr>
                      <w:rFonts w:ascii="Arial Narrow" w:hAnsi="Arial Narrow" w:cs="Calibri"/>
                      <w:b/>
                      <w:bCs/>
                    </w:rPr>
                  </w:pPr>
                  <w:r w:rsidRPr="00FF5E94">
                    <w:rPr>
                      <w:rFonts w:ascii="Arial Narrow" w:hAnsi="Arial Narrow" w:cs="Calibri"/>
                      <w:b/>
                      <w:bCs/>
                    </w:rPr>
                    <w:t>Contenido académico</w:t>
                  </w:r>
                </w:p>
              </w:tc>
              <w:tc>
                <w:tcPr>
                  <w:tcW w:w="1557" w:type="dxa"/>
                  <w:shd w:val="clear" w:color="auto" w:fill="D9D9D9" w:themeFill="background1" w:themeFillShade="D9"/>
                  <w:vAlign w:val="center"/>
                </w:tcPr>
                <w:p w14:paraId="59F26624" w14:textId="77777777" w:rsidR="00FF5E94" w:rsidRPr="00FF5E94" w:rsidRDefault="00FF5E94" w:rsidP="00FF5E94">
                  <w:pPr>
                    <w:tabs>
                      <w:tab w:val="left" w:pos="1276"/>
                    </w:tabs>
                    <w:spacing w:after="0"/>
                    <w:jc w:val="center"/>
                    <w:rPr>
                      <w:rFonts w:ascii="Arial Narrow" w:hAnsi="Arial Narrow" w:cs="Calibri"/>
                      <w:b/>
                      <w:bCs/>
                    </w:rPr>
                  </w:pPr>
                  <w:r w:rsidRPr="00FF5E94">
                    <w:rPr>
                      <w:rFonts w:ascii="Arial Narrow" w:hAnsi="Arial Narrow" w:cs="Calibri"/>
                      <w:b/>
                      <w:bCs/>
                    </w:rPr>
                    <w:t>Duración</w:t>
                  </w:r>
                </w:p>
              </w:tc>
            </w:tr>
            <w:tr w:rsidR="00FF5E94" w:rsidRPr="00FF5E94" w14:paraId="59BDC696" w14:textId="77777777" w:rsidTr="00FF5E94">
              <w:trPr>
                <w:trHeight w:val="225"/>
              </w:trPr>
              <w:tc>
                <w:tcPr>
                  <w:tcW w:w="435" w:type="dxa"/>
                  <w:vAlign w:val="center"/>
                </w:tcPr>
                <w:p w14:paraId="579E79C6" w14:textId="77777777" w:rsidR="00FF5E94" w:rsidRPr="00FF5E94" w:rsidRDefault="00FF5E94" w:rsidP="00FF5E94">
                  <w:pPr>
                    <w:spacing w:after="0"/>
                    <w:jc w:val="center"/>
                    <w:rPr>
                      <w:rFonts w:ascii="Arial Narrow" w:hAnsi="Arial Narrow" w:cs="Calibri"/>
                    </w:rPr>
                  </w:pPr>
                  <w:r w:rsidRPr="00FF5E94">
                    <w:rPr>
                      <w:rFonts w:ascii="Arial Narrow" w:hAnsi="Arial Narrow" w:cs="Calibri"/>
                    </w:rPr>
                    <w:t>1</w:t>
                  </w:r>
                </w:p>
              </w:tc>
              <w:tc>
                <w:tcPr>
                  <w:tcW w:w="4949" w:type="dxa"/>
                  <w:vAlign w:val="bottom"/>
                </w:tcPr>
                <w:p w14:paraId="75B285B5" w14:textId="1B9F6266" w:rsidR="00FF5E94" w:rsidRPr="00FF5E94" w:rsidRDefault="00FF5E94" w:rsidP="00FF5E94">
                  <w:pPr>
                    <w:autoSpaceDE w:val="0"/>
                    <w:autoSpaceDN w:val="0"/>
                    <w:adjustRightInd w:val="0"/>
                    <w:spacing w:after="0"/>
                    <w:ind w:left="15" w:right="316"/>
                    <w:jc w:val="both"/>
                    <w:rPr>
                      <w:rFonts w:ascii="Arial Narrow" w:hAnsi="Arial Narrow"/>
                      <w:lang w:val="es-ES_tradnl"/>
                    </w:rPr>
                  </w:pPr>
                  <w:r>
                    <w:rPr>
                      <w:rFonts w:ascii="Arial Narrow" w:hAnsi="Arial Narrow"/>
                      <w:lang w:val="es-ES_tradnl"/>
                    </w:rPr>
                    <w:t>F</w:t>
                  </w:r>
                  <w:r w:rsidRPr="00FF5E94">
                    <w:rPr>
                      <w:rFonts w:ascii="Arial Narrow" w:hAnsi="Arial Narrow"/>
                      <w:lang w:val="es-ES_tradnl"/>
                    </w:rPr>
                    <w:t>undamentos de conectividad y ciberseguridad</w:t>
                  </w:r>
                </w:p>
              </w:tc>
              <w:tc>
                <w:tcPr>
                  <w:tcW w:w="1557" w:type="dxa"/>
                </w:tcPr>
                <w:p w14:paraId="5CC0565B" w14:textId="77777777" w:rsidR="00FF5E94" w:rsidRPr="00FF5E94" w:rsidRDefault="00FF5E94" w:rsidP="00FF5E94">
                  <w:pPr>
                    <w:tabs>
                      <w:tab w:val="left" w:pos="1276"/>
                    </w:tabs>
                    <w:spacing w:after="0" w:line="259" w:lineRule="auto"/>
                    <w:jc w:val="center"/>
                    <w:rPr>
                      <w:rFonts w:ascii="Arial Narrow" w:hAnsi="Arial Narrow" w:cs="Calibri"/>
                    </w:rPr>
                  </w:pPr>
                  <w:r w:rsidRPr="00FF5E94">
                    <w:rPr>
                      <w:rFonts w:ascii="Arial Narrow" w:hAnsi="Arial Narrow" w:cs="Calibri"/>
                    </w:rPr>
                    <w:t>15 horas</w:t>
                  </w:r>
                </w:p>
              </w:tc>
            </w:tr>
            <w:tr w:rsidR="00FF5E94" w:rsidRPr="00FF5E94" w14:paraId="242FAC0A" w14:textId="77777777" w:rsidTr="00B07D36">
              <w:trPr>
                <w:trHeight w:val="197"/>
              </w:trPr>
              <w:tc>
                <w:tcPr>
                  <w:tcW w:w="435" w:type="dxa"/>
                  <w:vAlign w:val="center"/>
                </w:tcPr>
                <w:p w14:paraId="6078470D" w14:textId="77777777" w:rsidR="00FF5E94" w:rsidRPr="00FF5E94" w:rsidRDefault="00FF5E94" w:rsidP="00FF5E94">
                  <w:pPr>
                    <w:spacing w:after="0"/>
                    <w:jc w:val="center"/>
                    <w:rPr>
                      <w:rFonts w:ascii="Arial Narrow" w:hAnsi="Arial Narrow" w:cs="Calibri"/>
                    </w:rPr>
                  </w:pPr>
                  <w:r w:rsidRPr="00FF5E94">
                    <w:rPr>
                      <w:rFonts w:ascii="Arial Narrow" w:hAnsi="Arial Narrow" w:cs="Calibri"/>
                    </w:rPr>
                    <w:t>2</w:t>
                  </w:r>
                </w:p>
              </w:tc>
              <w:tc>
                <w:tcPr>
                  <w:tcW w:w="4949" w:type="dxa"/>
                  <w:vAlign w:val="bottom"/>
                </w:tcPr>
                <w:p w14:paraId="014AA068" w14:textId="18596CBE" w:rsidR="00FF5E94" w:rsidRPr="00FF5E94" w:rsidRDefault="00FF5E94" w:rsidP="00FF5E94">
                  <w:pPr>
                    <w:autoSpaceDE w:val="0"/>
                    <w:autoSpaceDN w:val="0"/>
                    <w:adjustRightInd w:val="0"/>
                    <w:spacing w:after="0"/>
                    <w:ind w:left="15" w:right="316"/>
                    <w:jc w:val="both"/>
                    <w:rPr>
                      <w:rFonts w:ascii="Arial Narrow" w:hAnsi="Arial Narrow"/>
                      <w:lang w:val="es-ES_tradnl"/>
                    </w:rPr>
                  </w:pPr>
                  <w:r>
                    <w:rPr>
                      <w:rFonts w:ascii="Arial Narrow" w:hAnsi="Arial Narrow"/>
                      <w:lang w:val="es-ES_tradnl"/>
                    </w:rPr>
                    <w:t>H</w:t>
                  </w:r>
                  <w:r w:rsidRPr="00FF5E94">
                    <w:rPr>
                      <w:rFonts w:ascii="Arial Narrow" w:hAnsi="Arial Narrow"/>
                      <w:lang w:val="es-ES_tradnl"/>
                    </w:rPr>
                    <w:t>acking ético y análisis de vulnerabilidades</w:t>
                  </w:r>
                </w:p>
              </w:tc>
              <w:tc>
                <w:tcPr>
                  <w:tcW w:w="1557" w:type="dxa"/>
                </w:tcPr>
                <w:p w14:paraId="26F871BA" w14:textId="77777777" w:rsidR="00FF5E94" w:rsidRPr="00FF5E94" w:rsidRDefault="00FF5E94" w:rsidP="00FF5E94">
                  <w:pPr>
                    <w:pStyle w:val="Prrafodelista"/>
                    <w:tabs>
                      <w:tab w:val="left" w:pos="1276"/>
                    </w:tabs>
                    <w:spacing w:after="0" w:line="259" w:lineRule="auto"/>
                    <w:ind w:left="0"/>
                    <w:jc w:val="center"/>
                    <w:rPr>
                      <w:rFonts w:ascii="Arial Narrow" w:hAnsi="Arial Narrow" w:cs="Calibri"/>
                    </w:rPr>
                  </w:pPr>
                  <w:r w:rsidRPr="00FF5E94">
                    <w:rPr>
                      <w:rFonts w:ascii="Arial Narrow" w:hAnsi="Arial Narrow" w:cs="Calibri"/>
                    </w:rPr>
                    <w:t>30 horas</w:t>
                  </w:r>
                </w:p>
              </w:tc>
            </w:tr>
            <w:tr w:rsidR="00FF5E94" w:rsidRPr="00FF5E94" w14:paraId="5AE4EEBE" w14:textId="77777777" w:rsidTr="00FF5E94">
              <w:trPr>
                <w:trHeight w:val="70"/>
              </w:trPr>
              <w:tc>
                <w:tcPr>
                  <w:tcW w:w="435" w:type="dxa"/>
                  <w:vAlign w:val="center"/>
                </w:tcPr>
                <w:p w14:paraId="53E7B4D7" w14:textId="77777777" w:rsidR="00FF5E94" w:rsidRPr="00FF5E94" w:rsidRDefault="00FF5E94" w:rsidP="00FF5E94">
                  <w:pPr>
                    <w:spacing w:after="0"/>
                    <w:jc w:val="center"/>
                    <w:rPr>
                      <w:rFonts w:ascii="Arial Narrow" w:hAnsi="Arial Narrow" w:cs="Calibri"/>
                    </w:rPr>
                  </w:pPr>
                  <w:r w:rsidRPr="00FF5E94">
                    <w:rPr>
                      <w:rFonts w:ascii="Arial Narrow" w:hAnsi="Arial Narrow" w:cs="Calibri"/>
                    </w:rPr>
                    <w:t>3</w:t>
                  </w:r>
                </w:p>
              </w:tc>
              <w:tc>
                <w:tcPr>
                  <w:tcW w:w="4949" w:type="dxa"/>
                  <w:vAlign w:val="bottom"/>
                </w:tcPr>
                <w:p w14:paraId="7B117CF2" w14:textId="4498A19F" w:rsidR="00FF5E94" w:rsidRPr="00FF5E94" w:rsidRDefault="00FF5E94" w:rsidP="00FF5E94">
                  <w:pPr>
                    <w:autoSpaceDE w:val="0"/>
                    <w:autoSpaceDN w:val="0"/>
                    <w:adjustRightInd w:val="0"/>
                    <w:spacing w:after="0"/>
                    <w:ind w:left="15" w:right="316"/>
                    <w:jc w:val="both"/>
                    <w:rPr>
                      <w:rFonts w:ascii="Arial Narrow" w:hAnsi="Arial Narrow"/>
                      <w:lang w:val="es-ES_tradnl"/>
                    </w:rPr>
                  </w:pPr>
                  <w:r>
                    <w:rPr>
                      <w:rFonts w:ascii="Arial Narrow" w:hAnsi="Arial Narrow"/>
                      <w:lang w:val="es-ES_tradnl"/>
                    </w:rPr>
                    <w:t>S</w:t>
                  </w:r>
                  <w:r w:rsidRPr="00FF5E94">
                    <w:rPr>
                      <w:rFonts w:ascii="Arial Narrow" w:hAnsi="Arial Narrow"/>
                      <w:lang w:val="es-ES_tradnl"/>
                    </w:rPr>
                    <w:t>eguridad y defensa de infraestructuras de red</w:t>
                  </w:r>
                </w:p>
              </w:tc>
              <w:tc>
                <w:tcPr>
                  <w:tcW w:w="1557" w:type="dxa"/>
                </w:tcPr>
                <w:p w14:paraId="68F35A87" w14:textId="77777777" w:rsidR="00FF5E94" w:rsidRPr="00FF5E94" w:rsidRDefault="00FF5E94" w:rsidP="00FF5E94">
                  <w:pPr>
                    <w:pStyle w:val="Prrafodelista"/>
                    <w:tabs>
                      <w:tab w:val="left" w:pos="1276"/>
                    </w:tabs>
                    <w:spacing w:after="0" w:line="259" w:lineRule="auto"/>
                    <w:ind w:left="0"/>
                    <w:jc w:val="center"/>
                    <w:rPr>
                      <w:rFonts w:ascii="Arial Narrow" w:hAnsi="Arial Narrow" w:cs="Calibri"/>
                    </w:rPr>
                  </w:pPr>
                  <w:r w:rsidRPr="00FF5E94">
                    <w:rPr>
                      <w:rFonts w:ascii="Arial Narrow" w:hAnsi="Arial Narrow" w:cs="Calibri"/>
                    </w:rPr>
                    <w:t>18 horas</w:t>
                  </w:r>
                </w:p>
              </w:tc>
            </w:tr>
            <w:tr w:rsidR="00FF5E94" w:rsidRPr="00FF5E94" w14:paraId="249F2B83" w14:textId="77777777" w:rsidTr="00FF5E94">
              <w:trPr>
                <w:trHeight w:val="156"/>
              </w:trPr>
              <w:tc>
                <w:tcPr>
                  <w:tcW w:w="435" w:type="dxa"/>
                  <w:vAlign w:val="center"/>
                </w:tcPr>
                <w:p w14:paraId="1BA7D8F9" w14:textId="77777777" w:rsidR="00FF5E94" w:rsidRPr="00FF5E94" w:rsidRDefault="00FF5E94" w:rsidP="00FF5E94">
                  <w:pPr>
                    <w:spacing w:after="0"/>
                    <w:jc w:val="center"/>
                    <w:rPr>
                      <w:rFonts w:ascii="Arial Narrow" w:hAnsi="Arial Narrow" w:cs="Calibri"/>
                    </w:rPr>
                  </w:pPr>
                  <w:r w:rsidRPr="00FF5E94">
                    <w:rPr>
                      <w:rFonts w:ascii="Arial Narrow" w:hAnsi="Arial Narrow" w:cs="Calibri"/>
                    </w:rPr>
                    <w:lastRenderedPageBreak/>
                    <w:t>4</w:t>
                  </w:r>
                </w:p>
              </w:tc>
              <w:tc>
                <w:tcPr>
                  <w:tcW w:w="4949" w:type="dxa"/>
                  <w:vAlign w:val="bottom"/>
                </w:tcPr>
                <w:p w14:paraId="113B9C28" w14:textId="6DFA6D25" w:rsidR="00FF5E94" w:rsidRPr="00FF5E94" w:rsidRDefault="00FF5E94" w:rsidP="00FF5E94">
                  <w:pPr>
                    <w:autoSpaceDE w:val="0"/>
                    <w:autoSpaceDN w:val="0"/>
                    <w:adjustRightInd w:val="0"/>
                    <w:spacing w:after="0"/>
                    <w:ind w:left="15" w:right="316"/>
                    <w:jc w:val="both"/>
                    <w:rPr>
                      <w:rFonts w:ascii="Arial Narrow" w:hAnsi="Arial Narrow"/>
                      <w:lang w:val="es-ES_tradnl"/>
                    </w:rPr>
                  </w:pPr>
                  <w:r>
                    <w:rPr>
                      <w:rFonts w:ascii="Arial Narrow" w:hAnsi="Arial Narrow"/>
                      <w:lang w:val="es-ES_tradnl"/>
                    </w:rPr>
                    <w:t>Pr</w:t>
                  </w:r>
                  <w:r w:rsidRPr="00FF5E94">
                    <w:rPr>
                      <w:rFonts w:ascii="Arial Narrow" w:hAnsi="Arial Narrow"/>
                      <w:lang w:val="es-ES_tradnl"/>
                    </w:rPr>
                    <w:t>otección y gestión segura de dispositivos</w:t>
                  </w:r>
                </w:p>
              </w:tc>
              <w:tc>
                <w:tcPr>
                  <w:tcW w:w="1557" w:type="dxa"/>
                </w:tcPr>
                <w:p w14:paraId="36E259E3" w14:textId="77777777" w:rsidR="00FF5E94" w:rsidRPr="00FF5E94" w:rsidRDefault="00FF5E94" w:rsidP="00FF5E94">
                  <w:pPr>
                    <w:pStyle w:val="Prrafodelista"/>
                    <w:tabs>
                      <w:tab w:val="left" w:pos="1276"/>
                    </w:tabs>
                    <w:spacing w:after="0" w:line="259" w:lineRule="auto"/>
                    <w:ind w:left="0"/>
                    <w:jc w:val="center"/>
                    <w:rPr>
                      <w:rFonts w:ascii="Arial Narrow" w:hAnsi="Arial Narrow" w:cs="Calibri"/>
                    </w:rPr>
                  </w:pPr>
                  <w:r w:rsidRPr="00FF5E94">
                    <w:rPr>
                      <w:rFonts w:ascii="Arial Narrow" w:hAnsi="Arial Narrow" w:cs="Calibri"/>
                    </w:rPr>
                    <w:t>15 horas</w:t>
                  </w:r>
                </w:p>
              </w:tc>
            </w:tr>
            <w:tr w:rsidR="00FF5E94" w:rsidRPr="00FF5E94" w14:paraId="435A1501" w14:textId="77777777" w:rsidTr="00FF5E94">
              <w:trPr>
                <w:trHeight w:val="112"/>
              </w:trPr>
              <w:tc>
                <w:tcPr>
                  <w:tcW w:w="435" w:type="dxa"/>
                  <w:vAlign w:val="center"/>
                </w:tcPr>
                <w:p w14:paraId="09551676" w14:textId="77777777" w:rsidR="00FF5E94" w:rsidRPr="00FF5E94" w:rsidRDefault="00FF5E94" w:rsidP="00FF5E94">
                  <w:pPr>
                    <w:spacing w:after="0"/>
                    <w:jc w:val="center"/>
                    <w:rPr>
                      <w:rFonts w:ascii="Arial Narrow" w:hAnsi="Arial Narrow" w:cs="Calibri"/>
                    </w:rPr>
                  </w:pPr>
                  <w:r w:rsidRPr="00FF5E94">
                    <w:rPr>
                      <w:rFonts w:ascii="Arial Narrow" w:hAnsi="Arial Narrow" w:cs="Calibri"/>
                    </w:rPr>
                    <w:t>5</w:t>
                  </w:r>
                </w:p>
              </w:tc>
              <w:tc>
                <w:tcPr>
                  <w:tcW w:w="4949" w:type="dxa"/>
                  <w:vAlign w:val="bottom"/>
                </w:tcPr>
                <w:p w14:paraId="204B667D" w14:textId="3C1ED36B" w:rsidR="00FF5E94" w:rsidRPr="00FF5E94" w:rsidRDefault="00FF5E94" w:rsidP="00FF5E94">
                  <w:pPr>
                    <w:autoSpaceDE w:val="0"/>
                    <w:autoSpaceDN w:val="0"/>
                    <w:adjustRightInd w:val="0"/>
                    <w:spacing w:after="0"/>
                    <w:ind w:left="15" w:right="316"/>
                    <w:jc w:val="both"/>
                    <w:rPr>
                      <w:rFonts w:ascii="Arial Narrow" w:hAnsi="Arial Narrow"/>
                      <w:lang w:val="es-ES_tradnl"/>
                    </w:rPr>
                  </w:pPr>
                  <w:r>
                    <w:rPr>
                      <w:rFonts w:ascii="Arial Narrow" w:hAnsi="Arial Narrow"/>
                      <w:lang w:val="es-ES_tradnl"/>
                    </w:rPr>
                    <w:t>G</w:t>
                  </w:r>
                  <w:r w:rsidRPr="00FF5E94">
                    <w:rPr>
                      <w:rFonts w:ascii="Arial Narrow" w:hAnsi="Arial Narrow"/>
                      <w:lang w:val="es-ES_tradnl"/>
                    </w:rPr>
                    <w:t>estión y respuesta ante amenazas cibernéticas</w:t>
                  </w:r>
                </w:p>
              </w:tc>
              <w:tc>
                <w:tcPr>
                  <w:tcW w:w="1557" w:type="dxa"/>
                </w:tcPr>
                <w:p w14:paraId="07A7970A" w14:textId="77777777" w:rsidR="00FF5E94" w:rsidRPr="00FF5E94" w:rsidRDefault="00FF5E94" w:rsidP="00FF5E94">
                  <w:pPr>
                    <w:pStyle w:val="Prrafodelista"/>
                    <w:tabs>
                      <w:tab w:val="left" w:pos="1276"/>
                    </w:tabs>
                    <w:spacing w:after="0" w:line="259" w:lineRule="auto"/>
                    <w:ind w:left="0"/>
                    <w:jc w:val="center"/>
                    <w:rPr>
                      <w:rFonts w:ascii="Arial Narrow" w:hAnsi="Arial Narrow" w:cs="Calibri"/>
                    </w:rPr>
                  </w:pPr>
                  <w:r w:rsidRPr="00FF5E94">
                    <w:rPr>
                      <w:rFonts w:ascii="Arial Narrow" w:hAnsi="Arial Narrow" w:cs="Calibri"/>
                    </w:rPr>
                    <w:t>12 horas</w:t>
                  </w:r>
                </w:p>
              </w:tc>
            </w:tr>
          </w:tbl>
          <w:p w14:paraId="34DEE921" w14:textId="77777777" w:rsidR="00FF5E94" w:rsidRPr="00FF5E94" w:rsidRDefault="00FF5E94" w:rsidP="00487AEA">
            <w:pPr>
              <w:spacing w:after="0" w:line="240" w:lineRule="auto"/>
              <w:ind w:left="455"/>
              <w:jc w:val="both"/>
              <w:rPr>
                <w:rFonts w:ascii="Arial Narrow" w:hAnsi="Arial Narrow" w:cs="Calibri"/>
                <w:b/>
              </w:rPr>
            </w:pPr>
          </w:p>
          <w:p w14:paraId="74C29F00" w14:textId="77777777" w:rsidR="003664A4" w:rsidRDefault="003664A4" w:rsidP="00F66A32">
            <w:pPr>
              <w:spacing w:after="0" w:line="240" w:lineRule="auto"/>
              <w:jc w:val="both"/>
              <w:rPr>
                <w:rFonts w:ascii="Arial Narrow" w:eastAsia="Calibri" w:hAnsi="Arial Narrow" w:cs="Calibri"/>
              </w:rPr>
            </w:pPr>
          </w:p>
          <w:p w14:paraId="61A91475" w14:textId="42883168" w:rsidR="00F66A32" w:rsidRPr="00FF5E94" w:rsidRDefault="00F66A32" w:rsidP="00F66A32">
            <w:pPr>
              <w:spacing w:after="0" w:line="240" w:lineRule="auto"/>
              <w:jc w:val="both"/>
              <w:rPr>
                <w:rFonts w:ascii="Arial Narrow" w:eastAsia="Calibri" w:hAnsi="Arial Narrow" w:cs="Calibri"/>
              </w:rPr>
            </w:pPr>
          </w:p>
        </w:tc>
      </w:tr>
      <w:tr w:rsidR="003664A4" w:rsidRPr="00FF5E94" w14:paraId="5400DFF4" w14:textId="77777777" w:rsidTr="1E8EB201">
        <w:trPr>
          <w:trHeight w:val="618"/>
        </w:trPr>
        <w:tc>
          <w:tcPr>
            <w:tcW w:w="8931" w:type="dxa"/>
            <w:gridSpan w:val="2"/>
            <w:vAlign w:val="center"/>
          </w:tcPr>
          <w:p w14:paraId="65D26887" w14:textId="548C95B5" w:rsidR="003664A4" w:rsidRPr="00FF5E94" w:rsidRDefault="003664A4" w:rsidP="00B3740A">
            <w:pPr>
              <w:autoSpaceDE w:val="0"/>
              <w:autoSpaceDN w:val="0"/>
              <w:adjustRightInd w:val="0"/>
              <w:spacing w:after="0" w:line="240" w:lineRule="auto"/>
              <w:jc w:val="both"/>
              <w:rPr>
                <w:rFonts w:ascii="Arial Narrow" w:eastAsia="Calibri" w:hAnsi="Arial Narrow" w:cs="Calibri"/>
                <w:b/>
                <w:bCs/>
              </w:rPr>
            </w:pPr>
            <w:r w:rsidRPr="00FF5E94">
              <w:rPr>
                <w:rFonts w:ascii="Arial Narrow" w:eastAsia="Calibri" w:hAnsi="Arial Narrow" w:cs="Calibri"/>
                <w:b/>
                <w:bCs/>
              </w:rPr>
              <w:lastRenderedPageBreak/>
              <w:t xml:space="preserve">REQUISITOS DEL PROVEEDOR / PERFIL DEL CONSULTOR </w:t>
            </w:r>
          </w:p>
        </w:tc>
      </w:tr>
      <w:tr w:rsidR="003664A4" w:rsidRPr="00FF5E94" w14:paraId="605B2165" w14:textId="77777777" w:rsidTr="1E8EB201">
        <w:trPr>
          <w:trHeight w:val="288"/>
        </w:trPr>
        <w:tc>
          <w:tcPr>
            <w:tcW w:w="8931" w:type="dxa"/>
            <w:gridSpan w:val="2"/>
            <w:vAlign w:val="center"/>
          </w:tcPr>
          <w:p w14:paraId="2CDAAF8D" w14:textId="77777777" w:rsidR="00764F16" w:rsidRPr="00FF5E94" w:rsidRDefault="00764F16" w:rsidP="007729AC">
            <w:pPr>
              <w:pStyle w:val="Prrafodelista"/>
              <w:spacing w:before="100" w:beforeAutospacing="1" w:after="100" w:afterAutospacing="1"/>
              <w:ind w:left="30"/>
              <w:jc w:val="both"/>
              <w:rPr>
                <w:rFonts w:ascii="Arial Narrow" w:hAnsi="Arial Narrow" w:cs="Calibri"/>
                <w:b/>
                <w:bCs/>
                <w:u w:val="single"/>
              </w:rPr>
            </w:pPr>
          </w:p>
          <w:p w14:paraId="7A50172A" w14:textId="77777777" w:rsidR="00764F16" w:rsidRPr="00FF5E94" w:rsidRDefault="007729AC" w:rsidP="00764F16">
            <w:pPr>
              <w:pStyle w:val="Prrafodelista"/>
              <w:spacing w:before="100" w:beforeAutospacing="1" w:after="100" w:afterAutospacing="1"/>
              <w:ind w:left="30"/>
              <w:jc w:val="both"/>
              <w:rPr>
                <w:rFonts w:ascii="Arial Narrow" w:hAnsi="Arial Narrow" w:cs="Calibri"/>
                <w:b/>
                <w:bCs/>
                <w:u w:val="single"/>
              </w:rPr>
            </w:pPr>
            <w:r w:rsidRPr="00FF5E94">
              <w:rPr>
                <w:rFonts w:ascii="Arial Narrow" w:hAnsi="Arial Narrow" w:cs="Calibri"/>
                <w:b/>
                <w:bCs/>
                <w:u w:val="single"/>
              </w:rPr>
              <w:t>Requisitos del postor</w:t>
            </w:r>
          </w:p>
          <w:p w14:paraId="78D1AD36" w14:textId="1FD406BE" w:rsidR="00764F16" w:rsidRPr="00FF5E94" w:rsidRDefault="00764F16" w:rsidP="00764F16">
            <w:pPr>
              <w:pStyle w:val="Prrafodelista"/>
              <w:spacing w:before="100" w:beforeAutospacing="1" w:after="100" w:afterAutospacing="1"/>
              <w:ind w:left="30"/>
              <w:jc w:val="both"/>
              <w:rPr>
                <w:rStyle w:val="ui-provider"/>
                <w:rFonts w:ascii="Arial Narrow" w:hAnsi="Arial Narrow" w:cs="Calibri"/>
              </w:rPr>
            </w:pPr>
            <w:r w:rsidRPr="00FF5E94">
              <w:rPr>
                <w:rStyle w:val="ui-provider"/>
                <w:rFonts w:ascii="Arial Narrow" w:hAnsi="Arial Narrow" w:cs="Calibri"/>
              </w:rPr>
              <w:t xml:space="preserve">El postor deberá ser una persona jurídica especializada en brindar servicios de capacitación o consultoría o acompañamiento en </w:t>
            </w:r>
            <w:r w:rsidR="008C549D" w:rsidRPr="00FF5E94">
              <w:rPr>
                <w:rFonts w:ascii="Arial Narrow" w:eastAsia="Calibri" w:hAnsi="Arial Narrow" w:cs="Calibri"/>
              </w:rPr>
              <w:t>tecnol</w:t>
            </w:r>
            <w:r w:rsidR="008C549D">
              <w:rPr>
                <w:rFonts w:ascii="Arial Narrow" w:eastAsia="Calibri" w:hAnsi="Arial Narrow" w:cs="Calibri"/>
              </w:rPr>
              <w:t xml:space="preserve">ogía y </w:t>
            </w:r>
            <w:r w:rsidR="008C549D" w:rsidRPr="00FF5E94">
              <w:rPr>
                <w:rFonts w:ascii="Arial Narrow" w:eastAsia="Calibri" w:hAnsi="Arial Narrow" w:cs="Calibri"/>
              </w:rPr>
              <w:t>telecomunicaciones</w:t>
            </w:r>
            <w:r w:rsidRPr="00FF5E94">
              <w:rPr>
                <w:rStyle w:val="ui-provider"/>
                <w:rFonts w:ascii="Arial Narrow" w:hAnsi="Arial Narrow" w:cs="Calibri"/>
              </w:rPr>
              <w:t>. Los requisitos asociados a la experiencia son los siguientes:</w:t>
            </w:r>
          </w:p>
          <w:p w14:paraId="1EEEF88A" w14:textId="77777777" w:rsidR="00764F16" w:rsidRPr="00FF5E94" w:rsidRDefault="00764F16" w:rsidP="00764F16">
            <w:pPr>
              <w:pStyle w:val="Prrafodelista"/>
              <w:numPr>
                <w:ilvl w:val="0"/>
                <w:numId w:val="11"/>
              </w:numPr>
              <w:spacing w:after="160" w:line="259" w:lineRule="auto"/>
              <w:ind w:left="314" w:hanging="248"/>
              <w:jc w:val="both"/>
              <w:rPr>
                <w:rStyle w:val="ui-provider"/>
                <w:rFonts w:ascii="Arial Narrow" w:hAnsi="Arial Narrow" w:cs="Calibri"/>
              </w:rPr>
            </w:pPr>
            <w:r w:rsidRPr="00FF5E94">
              <w:rPr>
                <w:rStyle w:val="ui-provider"/>
                <w:rFonts w:ascii="Arial Narrow" w:hAnsi="Arial Narrow" w:cs="Calibri"/>
              </w:rPr>
              <w:t>Experiencia en por lo menos tres (03) servicios de capacitación o consultoría o acompañamiento relacionados la materia de contratación, en los últimos 3 años.</w:t>
            </w:r>
            <w:r w:rsidRPr="00FF5E94">
              <w:rPr>
                <w:rFonts w:ascii="Arial Narrow" w:hAnsi="Arial Narrow" w:cs="Calibri"/>
              </w:rPr>
              <w:t xml:space="preserve"> La experiencia del postor se acreditará mediante la presentación de: (i) contratos con su respectiva conformidad, (</w:t>
            </w:r>
            <w:proofErr w:type="spellStart"/>
            <w:r w:rsidRPr="00FF5E94">
              <w:rPr>
                <w:rFonts w:ascii="Arial Narrow" w:hAnsi="Arial Narrow" w:cs="Calibri"/>
              </w:rPr>
              <w:t>ii</w:t>
            </w:r>
            <w:proofErr w:type="spellEnd"/>
            <w:r w:rsidRPr="00FF5E94">
              <w:rPr>
                <w:rFonts w:ascii="Arial Narrow" w:hAnsi="Arial Narrow" w:cs="Calibri"/>
              </w:rPr>
              <w:t>) constancias de trabajo, (</w:t>
            </w:r>
            <w:proofErr w:type="spellStart"/>
            <w:r w:rsidRPr="00FF5E94">
              <w:rPr>
                <w:rFonts w:ascii="Arial Narrow" w:hAnsi="Arial Narrow" w:cs="Calibri"/>
              </w:rPr>
              <w:t>iii</w:t>
            </w:r>
            <w:proofErr w:type="spellEnd"/>
            <w:r w:rsidRPr="00FF5E94">
              <w:rPr>
                <w:rFonts w:ascii="Arial Narrow" w:hAnsi="Arial Narrow" w:cs="Calibri"/>
              </w:rPr>
              <w:t>) certificados, o (v) cualquier otro documento que, de manera fehaciente, demuestre el tiempo de experiencia.</w:t>
            </w:r>
          </w:p>
          <w:p w14:paraId="2DF3B0C8" w14:textId="77777777" w:rsidR="00764F16" w:rsidRPr="00FF5E94" w:rsidRDefault="00764F16" w:rsidP="007729AC">
            <w:pPr>
              <w:pStyle w:val="Prrafodelista"/>
              <w:spacing w:before="100" w:beforeAutospacing="1" w:after="100" w:afterAutospacing="1"/>
              <w:ind w:left="30"/>
              <w:jc w:val="both"/>
              <w:rPr>
                <w:rFonts w:ascii="Arial Narrow" w:hAnsi="Arial Narrow" w:cs="Calibri"/>
                <w:b/>
                <w:bCs/>
                <w:u w:val="single"/>
              </w:rPr>
            </w:pPr>
          </w:p>
          <w:p w14:paraId="41187932" w14:textId="77777777" w:rsidR="007729AC" w:rsidRPr="00FF5E94" w:rsidRDefault="007729AC" w:rsidP="007729AC">
            <w:pPr>
              <w:pStyle w:val="Prrafodelista"/>
              <w:spacing w:before="100" w:beforeAutospacing="1" w:after="100" w:afterAutospacing="1"/>
              <w:ind w:left="30"/>
              <w:jc w:val="both"/>
              <w:rPr>
                <w:rFonts w:ascii="Arial Narrow" w:hAnsi="Arial Narrow" w:cs="Calibri"/>
                <w:b/>
                <w:bCs/>
                <w:u w:val="single"/>
              </w:rPr>
            </w:pPr>
            <w:r w:rsidRPr="00FF5E94">
              <w:rPr>
                <w:rFonts w:ascii="Arial Narrow" w:hAnsi="Arial Narrow" w:cs="Calibri"/>
                <w:b/>
                <w:bCs/>
                <w:u w:val="single"/>
              </w:rPr>
              <w:t xml:space="preserve">Requisitos del docente </w:t>
            </w:r>
          </w:p>
          <w:p w14:paraId="62EE49B4" w14:textId="55C93327" w:rsidR="007729AC" w:rsidRPr="00FF5E94" w:rsidRDefault="007729AC" w:rsidP="007729AC">
            <w:pPr>
              <w:pStyle w:val="Prrafodelista"/>
              <w:spacing w:before="100" w:beforeAutospacing="1" w:after="100" w:afterAutospacing="1"/>
              <w:ind w:left="30"/>
              <w:jc w:val="both"/>
              <w:rPr>
                <w:rFonts w:ascii="Arial Narrow" w:hAnsi="Arial Narrow" w:cs="Calibri"/>
              </w:rPr>
            </w:pPr>
            <w:r w:rsidRPr="00FF5E94">
              <w:rPr>
                <w:rFonts w:ascii="Arial Narrow" w:hAnsi="Arial Narrow" w:cs="Calibri"/>
                <w:u w:val="single"/>
              </w:rPr>
              <w:t>El docente</w:t>
            </w:r>
            <w:r w:rsidR="000C036D" w:rsidRPr="00FF5E94">
              <w:rPr>
                <w:rFonts w:ascii="Arial Narrow" w:hAnsi="Arial Narrow" w:cs="Calibri"/>
                <w:u w:val="single"/>
              </w:rPr>
              <w:t xml:space="preserve"> o equipo de </w:t>
            </w:r>
            <w:r w:rsidR="004536E8" w:rsidRPr="00FF5E94">
              <w:rPr>
                <w:rFonts w:ascii="Arial Narrow" w:hAnsi="Arial Narrow" w:cs="Calibri"/>
                <w:u w:val="single"/>
              </w:rPr>
              <w:t>docentes</w:t>
            </w:r>
            <w:r w:rsidRPr="00FF5E94">
              <w:rPr>
                <w:rFonts w:ascii="Arial Narrow" w:hAnsi="Arial Narrow" w:cs="Calibri"/>
                <w:u w:val="single"/>
              </w:rPr>
              <w:t xml:space="preserve"> deberá</w:t>
            </w:r>
            <w:r w:rsidR="000C036D" w:rsidRPr="00FF5E94">
              <w:rPr>
                <w:rFonts w:ascii="Arial Narrow" w:hAnsi="Arial Narrow" w:cs="Calibri"/>
                <w:u w:val="single"/>
              </w:rPr>
              <w:t>n</w:t>
            </w:r>
            <w:r w:rsidRPr="00FF5E94">
              <w:rPr>
                <w:rFonts w:ascii="Arial Narrow" w:hAnsi="Arial Narrow" w:cs="Calibri"/>
                <w:u w:val="single"/>
              </w:rPr>
              <w:t xml:space="preserve"> cumplir con el siguiente perfil:</w:t>
            </w:r>
          </w:p>
          <w:p w14:paraId="6A8E76B9" w14:textId="78F019E2" w:rsidR="007729AC" w:rsidRPr="00FF5E94" w:rsidRDefault="007729AC" w:rsidP="007729AC">
            <w:pPr>
              <w:pStyle w:val="Prrafodelista"/>
              <w:numPr>
                <w:ilvl w:val="0"/>
                <w:numId w:val="11"/>
              </w:numPr>
              <w:spacing w:after="160" w:line="259" w:lineRule="auto"/>
              <w:ind w:left="314" w:hanging="248"/>
              <w:jc w:val="both"/>
              <w:rPr>
                <w:rStyle w:val="ui-provider"/>
                <w:rFonts w:ascii="Arial Narrow" w:hAnsi="Arial Narrow" w:cs="Calibri"/>
              </w:rPr>
            </w:pPr>
            <w:r w:rsidRPr="00FF5E94">
              <w:rPr>
                <w:rStyle w:val="ui-provider"/>
                <w:rFonts w:ascii="Arial Narrow" w:hAnsi="Arial Narrow" w:cs="Calibri"/>
              </w:rPr>
              <w:t xml:space="preserve">Formación profesional concluida en </w:t>
            </w:r>
            <w:r w:rsidR="00764F16" w:rsidRPr="00FF5E94">
              <w:rPr>
                <w:rStyle w:val="ui-provider"/>
                <w:rFonts w:ascii="Arial Narrow" w:hAnsi="Arial Narrow" w:cs="Calibri"/>
              </w:rPr>
              <w:t>Ingeniería Informática, Ingeniería de Sistemas o Ingeniería Electrónica</w:t>
            </w:r>
            <w:r w:rsidRPr="00FF5E94">
              <w:rPr>
                <w:rStyle w:val="ui-provider"/>
                <w:rFonts w:ascii="Arial Narrow" w:hAnsi="Arial Narrow" w:cs="Calibri"/>
              </w:rPr>
              <w:t>. De preferencia, debe contar con grado académico de Maestría y/o Doctorado. La formación académica se acreditará mediante la presentación de copia simple del grado obtenido.</w:t>
            </w:r>
          </w:p>
          <w:p w14:paraId="766D8C78" w14:textId="77777777" w:rsidR="007729AC" w:rsidRPr="00FF5E94" w:rsidRDefault="007729AC" w:rsidP="007729AC">
            <w:pPr>
              <w:pStyle w:val="Prrafodelista"/>
              <w:numPr>
                <w:ilvl w:val="0"/>
                <w:numId w:val="11"/>
              </w:numPr>
              <w:spacing w:after="160" w:line="259" w:lineRule="auto"/>
              <w:ind w:left="314" w:hanging="248"/>
              <w:jc w:val="both"/>
              <w:rPr>
                <w:rFonts w:ascii="Arial Narrow" w:hAnsi="Arial Narrow" w:cs="Calibri"/>
              </w:rPr>
            </w:pPr>
            <w:r w:rsidRPr="00FF5E94">
              <w:rPr>
                <w:rStyle w:val="ui-provider"/>
                <w:rFonts w:ascii="Arial Narrow" w:hAnsi="Arial Narrow" w:cs="Calibri"/>
              </w:rPr>
              <w:t>Experiencia laboral como consultor o docente en temas relacionados a la materia de contratación, y debe haber participado en al menos tres (3) servicios o proyectos en los últimos tres (3) años</w:t>
            </w:r>
            <w:r w:rsidRPr="00FF5E94">
              <w:rPr>
                <w:rFonts w:ascii="Arial Narrow" w:hAnsi="Arial Narrow" w:cs="Calibri"/>
              </w:rPr>
              <w:t>. La experiencia se acreditará mediante la presentación de: (i) contratos con su respectiva conformidad, (</w:t>
            </w:r>
            <w:proofErr w:type="spellStart"/>
            <w:r w:rsidRPr="00FF5E94">
              <w:rPr>
                <w:rFonts w:ascii="Arial Narrow" w:hAnsi="Arial Narrow" w:cs="Calibri"/>
              </w:rPr>
              <w:t>ii</w:t>
            </w:r>
            <w:proofErr w:type="spellEnd"/>
            <w:r w:rsidRPr="00FF5E94">
              <w:rPr>
                <w:rFonts w:ascii="Arial Narrow" w:hAnsi="Arial Narrow" w:cs="Calibri"/>
              </w:rPr>
              <w:t>) constancias de trabajo, (</w:t>
            </w:r>
            <w:proofErr w:type="spellStart"/>
            <w:r w:rsidRPr="00FF5E94">
              <w:rPr>
                <w:rFonts w:ascii="Arial Narrow" w:hAnsi="Arial Narrow" w:cs="Calibri"/>
              </w:rPr>
              <w:t>iii</w:t>
            </w:r>
            <w:proofErr w:type="spellEnd"/>
            <w:r w:rsidRPr="00FF5E94">
              <w:rPr>
                <w:rFonts w:ascii="Arial Narrow" w:hAnsi="Arial Narrow" w:cs="Calibri"/>
              </w:rPr>
              <w:t>) certificados, o (v) cualquier otro documento que, de manera fehaciente, demuestre el tiempo de experiencia del personal propuesto.</w:t>
            </w:r>
          </w:p>
          <w:p w14:paraId="47BD7250" w14:textId="77777777" w:rsidR="00764F16" w:rsidRPr="00FF5E94" w:rsidRDefault="00764F16" w:rsidP="00764F16">
            <w:pPr>
              <w:pStyle w:val="Prrafodelista"/>
              <w:spacing w:after="160" w:line="259" w:lineRule="auto"/>
              <w:ind w:left="314"/>
              <w:jc w:val="both"/>
              <w:rPr>
                <w:rFonts w:ascii="Arial Narrow" w:hAnsi="Arial Narrow" w:cs="Calibri"/>
              </w:rPr>
            </w:pPr>
          </w:p>
          <w:p w14:paraId="5AEA0F55" w14:textId="63B2BBB2" w:rsidR="003664A4" w:rsidRPr="00FF5E94" w:rsidRDefault="007729AC" w:rsidP="007729AC">
            <w:pPr>
              <w:pStyle w:val="Prrafodelista"/>
              <w:autoSpaceDE w:val="0"/>
              <w:autoSpaceDN w:val="0"/>
              <w:adjustRightInd w:val="0"/>
              <w:spacing w:after="0" w:line="240" w:lineRule="auto"/>
              <w:ind w:left="57"/>
              <w:jc w:val="both"/>
              <w:rPr>
                <w:rFonts w:ascii="Arial Narrow" w:eastAsia="Calibri" w:hAnsi="Arial Narrow" w:cs="Calibri"/>
              </w:rPr>
            </w:pPr>
            <w:r w:rsidRPr="00FF5E94">
              <w:rPr>
                <w:rFonts w:ascii="Arial Narrow" w:hAnsi="Arial Narrow" w:cs="Calibri"/>
              </w:rPr>
              <w:t>La documentación que acredite el cumplimiento de los requisitos del postor y docente deberá presentarse junto con la propuesta.</w:t>
            </w:r>
            <w:r w:rsidR="003664A4" w:rsidRPr="00FF5E94">
              <w:rPr>
                <w:rFonts w:ascii="Arial Narrow" w:eastAsia="Calibri" w:hAnsi="Arial Narrow" w:cs="Calibri"/>
              </w:rPr>
              <w:t xml:space="preserve"> </w:t>
            </w:r>
          </w:p>
        </w:tc>
      </w:tr>
    </w:tbl>
    <w:p w14:paraId="231D00A7" w14:textId="77777777" w:rsidR="003664A4" w:rsidRPr="00FF5E94" w:rsidRDefault="003664A4" w:rsidP="003664A4">
      <w:pPr>
        <w:spacing w:after="0"/>
        <w:rPr>
          <w:rFonts w:ascii="Arial Narrow" w:hAnsi="Arial Narrow"/>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1"/>
        <w:gridCol w:w="7230"/>
      </w:tblGrid>
      <w:tr w:rsidR="003664A4" w:rsidRPr="00FF5E94" w14:paraId="1E11AAC9" w14:textId="77777777" w:rsidTr="00D53433">
        <w:trPr>
          <w:trHeight w:val="420"/>
        </w:trPr>
        <w:tc>
          <w:tcPr>
            <w:tcW w:w="1701" w:type="dxa"/>
            <w:vAlign w:val="center"/>
          </w:tcPr>
          <w:p w14:paraId="2AAEBBCB" w14:textId="77777777" w:rsidR="003664A4" w:rsidRPr="00FF5E94" w:rsidRDefault="003664A4" w:rsidP="00B3740A">
            <w:pPr>
              <w:autoSpaceDE w:val="0"/>
              <w:autoSpaceDN w:val="0"/>
              <w:adjustRightInd w:val="0"/>
              <w:spacing w:after="0" w:line="240" w:lineRule="auto"/>
              <w:jc w:val="both"/>
              <w:rPr>
                <w:rFonts w:ascii="Arial Narrow" w:eastAsia="Calibri" w:hAnsi="Arial Narrow" w:cs="Calibri"/>
                <w:b/>
                <w:bCs/>
              </w:rPr>
            </w:pPr>
            <w:r w:rsidRPr="00FF5E94">
              <w:rPr>
                <w:rFonts w:ascii="Arial Narrow" w:eastAsia="Calibri" w:hAnsi="Arial Narrow" w:cs="Calibri"/>
                <w:b/>
                <w:bCs/>
              </w:rPr>
              <w:t xml:space="preserve">LUGAR Y PLAZO DE EJECUCIÓN </w:t>
            </w:r>
          </w:p>
          <w:p w14:paraId="0C672C46" w14:textId="590E7F2B" w:rsidR="003664A4" w:rsidRPr="00FF5E94" w:rsidRDefault="003664A4" w:rsidP="00B3740A">
            <w:pPr>
              <w:autoSpaceDE w:val="0"/>
              <w:autoSpaceDN w:val="0"/>
              <w:adjustRightInd w:val="0"/>
              <w:spacing w:after="0" w:line="240" w:lineRule="auto"/>
              <w:jc w:val="both"/>
              <w:rPr>
                <w:rFonts w:ascii="Arial Narrow" w:eastAsia="Calibri" w:hAnsi="Arial Narrow" w:cs="Calibri"/>
                <w:b/>
                <w:bCs/>
              </w:rPr>
            </w:pPr>
          </w:p>
        </w:tc>
        <w:tc>
          <w:tcPr>
            <w:tcW w:w="7230" w:type="dxa"/>
            <w:vAlign w:val="center"/>
          </w:tcPr>
          <w:p w14:paraId="64DA0F57" w14:textId="6623B141" w:rsidR="00ED0DB8" w:rsidRPr="00FF5E94" w:rsidRDefault="00ED0DB8" w:rsidP="00ED0DB8">
            <w:pPr>
              <w:jc w:val="both"/>
              <w:rPr>
                <w:rFonts w:ascii="Arial Narrow" w:hAnsi="Arial Narrow" w:cs="Calibri"/>
              </w:rPr>
            </w:pPr>
            <w:r w:rsidRPr="00FF5E94">
              <w:rPr>
                <w:rFonts w:ascii="Arial Narrow" w:hAnsi="Arial Narrow" w:cs="Calibri"/>
              </w:rPr>
              <w:t xml:space="preserve">Las clases se desarrollarán en la modalidad remota (clases en vivo), utilizando la plataforma virtual del proveedor la cual deberá </w:t>
            </w:r>
            <w:r w:rsidR="008C549D">
              <w:rPr>
                <w:rFonts w:ascii="Arial Narrow" w:hAnsi="Arial Narrow" w:cs="Calibri"/>
              </w:rPr>
              <w:t>contar</w:t>
            </w:r>
            <w:r w:rsidRPr="00FF5E94">
              <w:rPr>
                <w:rFonts w:ascii="Arial Narrow" w:hAnsi="Arial Narrow" w:cs="Calibri"/>
              </w:rPr>
              <w:t xml:space="preserve"> con herramientas digitales para </w:t>
            </w:r>
            <w:r w:rsidR="008C549D">
              <w:rPr>
                <w:rFonts w:ascii="Arial Narrow" w:hAnsi="Arial Narrow" w:cs="Calibri"/>
              </w:rPr>
              <w:t xml:space="preserve">el desarrollo </w:t>
            </w:r>
            <w:r w:rsidRPr="00FF5E94">
              <w:rPr>
                <w:rFonts w:ascii="Arial Narrow" w:hAnsi="Arial Narrow" w:cs="Calibri"/>
              </w:rPr>
              <w:t xml:space="preserve">de evaluaciones, entrega de tareas, salas de </w:t>
            </w:r>
            <w:r w:rsidR="008C549D">
              <w:rPr>
                <w:rFonts w:ascii="Arial Narrow" w:hAnsi="Arial Narrow" w:cs="Calibri"/>
              </w:rPr>
              <w:t>grupos</w:t>
            </w:r>
            <w:r w:rsidRPr="00FF5E94">
              <w:rPr>
                <w:rFonts w:ascii="Arial Narrow" w:hAnsi="Arial Narrow" w:cs="Calibri"/>
              </w:rPr>
              <w:t>, grabación de sesiones, entre otras.</w:t>
            </w:r>
          </w:p>
          <w:p w14:paraId="3B0EE028" w14:textId="44B3E4CB" w:rsidR="00ED0DB8" w:rsidRPr="00FF5E94" w:rsidRDefault="00ED0DB8" w:rsidP="00ED0DB8">
            <w:pPr>
              <w:jc w:val="both"/>
              <w:rPr>
                <w:rFonts w:ascii="Arial Narrow" w:hAnsi="Arial Narrow" w:cs="Calibri"/>
              </w:rPr>
            </w:pPr>
            <w:r w:rsidRPr="00FF5E94">
              <w:rPr>
                <w:rFonts w:ascii="Arial Narrow" w:hAnsi="Arial Narrow" w:cs="Calibri"/>
              </w:rPr>
              <w:t>El inicio de las sesiones, las fechas y horario se definirán previa coordinación entre el Departamento de Aprendizaje y Desarrollo y el contratista, y está previsto que se realice durante los meses de noviembre de 2025 y febrero de 2026.</w:t>
            </w:r>
          </w:p>
          <w:p w14:paraId="6D1A1E84" w14:textId="44BA2A22" w:rsidR="003664A4" w:rsidRPr="00FF5E94" w:rsidRDefault="00ED0DB8" w:rsidP="00ED0DB8">
            <w:pPr>
              <w:autoSpaceDE w:val="0"/>
              <w:autoSpaceDN w:val="0"/>
              <w:adjustRightInd w:val="0"/>
              <w:spacing w:after="0" w:line="240" w:lineRule="auto"/>
              <w:jc w:val="both"/>
              <w:rPr>
                <w:rFonts w:ascii="Arial Narrow" w:eastAsia="Calibri" w:hAnsi="Arial Narrow" w:cs="Calibri"/>
                <w:b/>
                <w:bCs/>
              </w:rPr>
            </w:pPr>
            <w:r w:rsidRPr="00FF5E94">
              <w:rPr>
                <w:rFonts w:ascii="Arial Narrow" w:hAnsi="Arial Narrow" w:cs="Calibri"/>
              </w:rPr>
              <w:t>El plazo de ejecución y fecha de las sesiones podrán ser modificadas en coordinación con el proveedor y el área usuaria.</w:t>
            </w:r>
          </w:p>
        </w:tc>
      </w:tr>
    </w:tbl>
    <w:p w14:paraId="26D1AC2D" w14:textId="77777777" w:rsidR="003664A4" w:rsidRPr="00FF5E94" w:rsidRDefault="003664A4" w:rsidP="003664A4">
      <w:pPr>
        <w:spacing w:after="0"/>
        <w:rPr>
          <w:rFonts w:ascii="Arial Narrow" w:hAnsi="Arial Narrow"/>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FF5E94" w14:paraId="6FAF9D09" w14:textId="77777777" w:rsidTr="00B3740A">
        <w:trPr>
          <w:trHeight w:val="495"/>
        </w:trPr>
        <w:tc>
          <w:tcPr>
            <w:tcW w:w="8926" w:type="dxa"/>
            <w:vAlign w:val="center"/>
          </w:tcPr>
          <w:p w14:paraId="54C6F4F1" w14:textId="5A5EFE1D" w:rsidR="003664A4" w:rsidRPr="00FF5E94" w:rsidRDefault="003664A4" w:rsidP="00B3740A">
            <w:pPr>
              <w:autoSpaceDE w:val="0"/>
              <w:autoSpaceDN w:val="0"/>
              <w:adjustRightInd w:val="0"/>
              <w:spacing w:after="0" w:line="240" w:lineRule="auto"/>
              <w:jc w:val="both"/>
              <w:rPr>
                <w:rFonts w:ascii="Arial Narrow" w:eastAsia="Calibri" w:hAnsi="Arial Narrow" w:cs="Calibri"/>
                <w:b/>
                <w:bCs/>
              </w:rPr>
            </w:pPr>
            <w:r w:rsidRPr="00FF5E94">
              <w:rPr>
                <w:rFonts w:ascii="Arial Narrow" w:eastAsia="Calibri" w:hAnsi="Arial Narrow" w:cs="Calibri"/>
                <w:b/>
                <w:bCs/>
                <w:i/>
                <w:iCs/>
              </w:rPr>
              <w:t>ENTREGABLES</w:t>
            </w:r>
            <w:r w:rsidRPr="00FF5E94">
              <w:rPr>
                <w:rFonts w:ascii="Arial Narrow" w:eastAsia="Calibri" w:hAnsi="Arial Narrow" w:cs="Calibri"/>
                <w:b/>
                <w:bCs/>
                <w:i/>
                <w:iCs/>
                <w:color w:val="0070C0"/>
              </w:rPr>
              <w:t xml:space="preserve"> </w:t>
            </w:r>
          </w:p>
        </w:tc>
      </w:tr>
      <w:tr w:rsidR="003664A4" w:rsidRPr="00FF5E94" w14:paraId="41FC4904" w14:textId="77777777" w:rsidTr="00B3740A">
        <w:trPr>
          <w:trHeight w:val="976"/>
        </w:trPr>
        <w:tc>
          <w:tcPr>
            <w:tcW w:w="8926" w:type="dxa"/>
            <w:vAlign w:val="center"/>
          </w:tcPr>
          <w:p w14:paraId="6BDCB8DF" w14:textId="77777777" w:rsidR="004536E8" w:rsidRPr="00FF5E94" w:rsidRDefault="004536E8" w:rsidP="004536E8">
            <w:pPr>
              <w:pStyle w:val="Prrafodelista"/>
              <w:numPr>
                <w:ilvl w:val="0"/>
                <w:numId w:val="22"/>
              </w:numPr>
              <w:spacing w:after="85"/>
              <w:ind w:left="326"/>
              <w:jc w:val="both"/>
              <w:rPr>
                <w:rFonts w:ascii="Arial Narrow" w:hAnsi="Arial Narrow"/>
              </w:rPr>
            </w:pPr>
            <w:r w:rsidRPr="00FF5E94">
              <w:rPr>
                <w:rFonts w:ascii="Arial Narrow" w:eastAsia="Calibri" w:hAnsi="Arial Narrow" w:cs="Calibri"/>
              </w:rPr>
              <w:t>Previo al inicio del primer módulo, el proveedor deberá enviar las credenciales de acceso al aula virtual.</w:t>
            </w:r>
          </w:p>
          <w:p w14:paraId="085EFFAF" w14:textId="61008434" w:rsidR="004536E8" w:rsidRPr="00FF5E94" w:rsidRDefault="004536E8" w:rsidP="004536E8">
            <w:pPr>
              <w:pStyle w:val="Prrafodelista"/>
              <w:numPr>
                <w:ilvl w:val="0"/>
                <w:numId w:val="22"/>
              </w:numPr>
              <w:spacing w:after="85"/>
              <w:ind w:left="326"/>
              <w:jc w:val="both"/>
              <w:rPr>
                <w:rFonts w:ascii="Arial Narrow" w:hAnsi="Arial Narrow"/>
              </w:rPr>
            </w:pPr>
            <w:r w:rsidRPr="00FF5E94">
              <w:rPr>
                <w:rFonts w:ascii="Arial Narrow" w:eastAsia="Calibri" w:hAnsi="Arial Narrow" w:cs="Calibri"/>
              </w:rPr>
              <w:t>Grabaciones de sesiones, las sesiones deberán ser grabadas y puestas a disposición de los participantes para su revisión posterior.</w:t>
            </w:r>
          </w:p>
          <w:p w14:paraId="7F1F6C6D" w14:textId="734DA56A" w:rsidR="004536E8" w:rsidRPr="00FF5E94" w:rsidRDefault="004536E8" w:rsidP="004536E8">
            <w:pPr>
              <w:pStyle w:val="Prrafodelista"/>
              <w:numPr>
                <w:ilvl w:val="0"/>
                <w:numId w:val="22"/>
              </w:numPr>
              <w:spacing w:after="85"/>
              <w:ind w:left="326"/>
              <w:jc w:val="both"/>
              <w:rPr>
                <w:rFonts w:ascii="Arial Narrow" w:hAnsi="Arial Narrow"/>
              </w:rPr>
            </w:pPr>
            <w:r w:rsidRPr="00FF5E94">
              <w:rPr>
                <w:rFonts w:ascii="Arial Narrow" w:hAnsi="Arial Narrow"/>
              </w:rPr>
              <w:t>Certificación por cada módulo concluido y aprobado.</w:t>
            </w:r>
          </w:p>
          <w:p w14:paraId="0A177BFD" w14:textId="586A5705" w:rsidR="003664A4" w:rsidRPr="00FF5E94" w:rsidRDefault="004536E8" w:rsidP="004536E8">
            <w:pPr>
              <w:pStyle w:val="Prrafodelista"/>
              <w:numPr>
                <w:ilvl w:val="0"/>
                <w:numId w:val="22"/>
              </w:numPr>
              <w:spacing w:after="85"/>
              <w:ind w:left="326"/>
              <w:jc w:val="both"/>
              <w:rPr>
                <w:rFonts w:ascii="Arial Narrow" w:hAnsi="Arial Narrow"/>
              </w:rPr>
            </w:pPr>
            <w:r w:rsidRPr="00FF5E94">
              <w:rPr>
                <w:rFonts w:ascii="Arial Narrow" w:hAnsi="Arial Narrow"/>
              </w:rPr>
              <w:t>Certificación final del Diplomado.</w:t>
            </w:r>
          </w:p>
        </w:tc>
      </w:tr>
    </w:tbl>
    <w:p w14:paraId="0689E976" w14:textId="77777777" w:rsidR="003664A4" w:rsidRPr="00FF5E94" w:rsidRDefault="003664A4" w:rsidP="003664A4">
      <w:pPr>
        <w:spacing w:after="0"/>
        <w:rPr>
          <w:rFonts w:ascii="Arial Narrow" w:hAnsi="Arial Narrow"/>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FF5E94" w14:paraId="40F6F869" w14:textId="77777777" w:rsidTr="005A3C2A">
        <w:trPr>
          <w:trHeight w:val="466"/>
        </w:trPr>
        <w:tc>
          <w:tcPr>
            <w:tcW w:w="8926" w:type="dxa"/>
            <w:vAlign w:val="center"/>
          </w:tcPr>
          <w:p w14:paraId="73CE0086" w14:textId="2860C52F" w:rsidR="003664A4" w:rsidRPr="00FF5E94" w:rsidRDefault="003664A4" w:rsidP="00B3740A">
            <w:pPr>
              <w:autoSpaceDE w:val="0"/>
              <w:autoSpaceDN w:val="0"/>
              <w:adjustRightInd w:val="0"/>
              <w:spacing w:after="0" w:line="240" w:lineRule="auto"/>
              <w:jc w:val="both"/>
              <w:rPr>
                <w:rFonts w:ascii="Arial Narrow" w:eastAsia="Calibri" w:hAnsi="Arial Narrow" w:cs="Calibri"/>
                <w:b/>
                <w:bCs/>
                <w:i/>
                <w:iCs/>
                <w:color w:val="0070C0"/>
              </w:rPr>
            </w:pPr>
            <w:r w:rsidRPr="00FF5E94">
              <w:rPr>
                <w:rFonts w:ascii="Arial Narrow" w:eastAsia="Calibri" w:hAnsi="Arial Narrow" w:cs="Calibri"/>
                <w:b/>
                <w:bCs/>
              </w:rPr>
              <w:lastRenderedPageBreak/>
              <w:t xml:space="preserve">CONFORMIDAD </w:t>
            </w:r>
          </w:p>
        </w:tc>
      </w:tr>
      <w:tr w:rsidR="003664A4" w:rsidRPr="00FF5E94" w14:paraId="7D3FE930" w14:textId="77777777" w:rsidTr="005A3C2A">
        <w:trPr>
          <w:trHeight w:val="262"/>
        </w:trPr>
        <w:tc>
          <w:tcPr>
            <w:tcW w:w="8926" w:type="dxa"/>
            <w:vAlign w:val="center"/>
          </w:tcPr>
          <w:p w14:paraId="7A9690DA" w14:textId="0FCF3563" w:rsidR="003664A4" w:rsidRPr="00FF5E94" w:rsidRDefault="002C444E" w:rsidP="005A3C2A">
            <w:pPr>
              <w:autoSpaceDE w:val="0"/>
              <w:autoSpaceDN w:val="0"/>
              <w:adjustRightInd w:val="0"/>
              <w:spacing w:after="0" w:line="240" w:lineRule="auto"/>
              <w:rPr>
                <w:rFonts w:ascii="Arial Narrow" w:eastAsia="Calibri" w:hAnsi="Arial Narrow" w:cs="Calibri"/>
              </w:rPr>
            </w:pPr>
            <w:r w:rsidRPr="00FF5E94">
              <w:rPr>
                <w:rFonts w:ascii="Arial Narrow" w:hAnsi="Arial Narrow" w:cs="Calibri"/>
              </w:rPr>
              <w:t>La conformidad será otorgada por el Departamento de Aprendizaje y Desarrollo de la Gerencia de Gestión Humana.</w:t>
            </w:r>
          </w:p>
        </w:tc>
      </w:tr>
    </w:tbl>
    <w:p w14:paraId="17E1C928" w14:textId="77777777" w:rsidR="003664A4" w:rsidRPr="00FF5E94" w:rsidRDefault="003664A4" w:rsidP="003664A4">
      <w:pPr>
        <w:spacing w:after="0"/>
        <w:rPr>
          <w:rFonts w:ascii="Arial Narrow" w:hAnsi="Arial Narrow"/>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FF5E94" w14:paraId="20799331" w14:textId="77777777" w:rsidTr="005A3C2A">
        <w:trPr>
          <w:trHeight w:val="296"/>
        </w:trPr>
        <w:tc>
          <w:tcPr>
            <w:tcW w:w="8926" w:type="dxa"/>
            <w:vAlign w:val="center"/>
          </w:tcPr>
          <w:p w14:paraId="4BEEBA9A" w14:textId="7FEA50D0" w:rsidR="003664A4" w:rsidRPr="00FF5E94" w:rsidRDefault="003664A4" w:rsidP="00B3740A">
            <w:pPr>
              <w:autoSpaceDE w:val="0"/>
              <w:autoSpaceDN w:val="0"/>
              <w:adjustRightInd w:val="0"/>
              <w:spacing w:after="0" w:line="240" w:lineRule="auto"/>
              <w:jc w:val="both"/>
              <w:rPr>
                <w:rFonts w:ascii="Arial Narrow" w:eastAsia="Calibri" w:hAnsi="Arial Narrow" w:cs="Calibri"/>
                <w:b/>
                <w:bCs/>
              </w:rPr>
            </w:pPr>
            <w:r w:rsidRPr="00FF5E94">
              <w:rPr>
                <w:rFonts w:ascii="Arial Narrow" w:eastAsia="Calibri" w:hAnsi="Arial Narrow" w:cs="Calibri"/>
                <w:b/>
                <w:bCs/>
              </w:rPr>
              <w:t xml:space="preserve">FORMA Y CONDICIONES DE PAGO </w:t>
            </w:r>
          </w:p>
        </w:tc>
      </w:tr>
      <w:tr w:rsidR="003664A4" w:rsidRPr="00FF5E94" w14:paraId="4AC28F01" w14:textId="77777777" w:rsidTr="00B3740A">
        <w:trPr>
          <w:trHeight w:val="490"/>
        </w:trPr>
        <w:tc>
          <w:tcPr>
            <w:tcW w:w="8926" w:type="dxa"/>
            <w:vAlign w:val="center"/>
          </w:tcPr>
          <w:p w14:paraId="7049655D" w14:textId="45C72B95" w:rsidR="000B72FE" w:rsidRPr="00FF5E94" w:rsidRDefault="002C444E" w:rsidP="005A3C2A">
            <w:pPr>
              <w:autoSpaceDE w:val="0"/>
              <w:autoSpaceDN w:val="0"/>
              <w:adjustRightInd w:val="0"/>
              <w:spacing w:after="0" w:line="240" w:lineRule="auto"/>
              <w:rPr>
                <w:rFonts w:ascii="Arial Narrow" w:eastAsia="Calibri" w:hAnsi="Arial Narrow" w:cs="Calibri"/>
              </w:rPr>
            </w:pPr>
            <w:r w:rsidRPr="00FF5E94">
              <w:rPr>
                <w:rFonts w:ascii="Arial Narrow" w:eastAsia="Calibri" w:hAnsi="Arial Narrow" w:cs="Calibri"/>
              </w:rPr>
              <w:t xml:space="preserve">El pago se realizará a contraprestación del servicio, previa conformidad del Departamento de Aprendizaje y Desarrollo. </w:t>
            </w:r>
          </w:p>
        </w:tc>
      </w:tr>
      <w:bookmarkEnd w:id="0"/>
    </w:tbl>
    <w:p w14:paraId="24F4FAB2" w14:textId="77777777" w:rsidR="003664A4" w:rsidRPr="00FF5E94" w:rsidRDefault="003664A4" w:rsidP="003664A4">
      <w:pPr>
        <w:spacing w:after="0"/>
        <w:rPr>
          <w:rFonts w:ascii="Arial Narrow" w:hAnsi="Arial Narrow"/>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FF5E94" w14:paraId="3D0241C5" w14:textId="77777777" w:rsidTr="005A3C2A">
        <w:trPr>
          <w:trHeight w:val="444"/>
        </w:trPr>
        <w:tc>
          <w:tcPr>
            <w:tcW w:w="8926" w:type="dxa"/>
            <w:vAlign w:val="center"/>
          </w:tcPr>
          <w:p w14:paraId="654256A1" w14:textId="0AB1999E" w:rsidR="003664A4" w:rsidRPr="00FF5E94" w:rsidRDefault="003664A4" w:rsidP="00B3740A">
            <w:pPr>
              <w:autoSpaceDE w:val="0"/>
              <w:autoSpaceDN w:val="0"/>
              <w:adjustRightInd w:val="0"/>
              <w:spacing w:after="0" w:line="240" w:lineRule="auto"/>
              <w:jc w:val="both"/>
              <w:rPr>
                <w:rFonts w:ascii="Arial Narrow" w:eastAsia="Calibri" w:hAnsi="Arial Narrow" w:cs="Calibri"/>
                <w:b/>
                <w:bCs/>
              </w:rPr>
            </w:pPr>
            <w:r w:rsidRPr="00FF5E94">
              <w:rPr>
                <w:rFonts w:ascii="Arial Narrow" w:eastAsia="Calibri" w:hAnsi="Arial Narrow" w:cs="Calibri"/>
                <w:b/>
                <w:bCs/>
              </w:rPr>
              <w:t xml:space="preserve">RESPONSABILIDAD POR VICIOS OCULTOS </w:t>
            </w:r>
          </w:p>
        </w:tc>
      </w:tr>
      <w:tr w:rsidR="003664A4" w:rsidRPr="00FF5E94" w14:paraId="517CE90D" w14:textId="77777777" w:rsidTr="00B3740A">
        <w:trPr>
          <w:trHeight w:val="368"/>
        </w:trPr>
        <w:tc>
          <w:tcPr>
            <w:tcW w:w="8926" w:type="dxa"/>
            <w:vAlign w:val="center"/>
          </w:tcPr>
          <w:p w14:paraId="1AA1EFE5" w14:textId="662092EE" w:rsidR="003664A4" w:rsidRPr="00FF5E94" w:rsidRDefault="00F20EB4" w:rsidP="00B3740A">
            <w:pPr>
              <w:autoSpaceDE w:val="0"/>
              <w:autoSpaceDN w:val="0"/>
              <w:adjustRightInd w:val="0"/>
              <w:spacing w:after="0" w:line="240" w:lineRule="auto"/>
              <w:jc w:val="both"/>
              <w:rPr>
                <w:rFonts w:ascii="Arial Narrow" w:eastAsia="Calibri" w:hAnsi="Arial Narrow" w:cs="Calibri"/>
              </w:rPr>
            </w:pPr>
            <w:r w:rsidRPr="00FF5E94">
              <w:rPr>
                <w:rFonts w:ascii="Arial Narrow" w:eastAsiaTheme="minorHAnsi" w:hAnsi="Arial Narrow" w:cs="Calibri"/>
                <w:kern w:val="2"/>
                <w:lang w:val="es-ES"/>
                <w14:ligatures w14:val="standardContextual"/>
              </w:rPr>
              <w:t>El proveedor es el responsable por la calidad ofrecida y por los vicios ocultos del servicio ofertado por un plazo de un (01) año, contado a partir de la conformidad otorgada por la Superintendencia.</w:t>
            </w:r>
            <w:r w:rsidRPr="00FF5E94">
              <w:rPr>
                <w:rFonts w:ascii="Arial Narrow" w:eastAsia="Calibri" w:hAnsi="Arial Narrow" w:cs="Calibri"/>
                <w:color w:val="EE0000"/>
              </w:rPr>
              <w:t xml:space="preserve"> </w:t>
            </w:r>
          </w:p>
        </w:tc>
      </w:tr>
    </w:tbl>
    <w:p w14:paraId="40056ECA" w14:textId="77777777" w:rsidR="003664A4" w:rsidRPr="00FF5E94" w:rsidRDefault="003664A4" w:rsidP="003664A4">
      <w:pPr>
        <w:autoSpaceDE w:val="0"/>
        <w:autoSpaceDN w:val="0"/>
        <w:adjustRightInd w:val="0"/>
        <w:spacing w:after="0" w:line="240" w:lineRule="auto"/>
        <w:rPr>
          <w:rFonts w:ascii="Arial Narrow" w:hAnsi="Arial Narrow" w:cs="Calibri"/>
          <w:b/>
          <w:bCs/>
        </w:rPr>
      </w:pPr>
    </w:p>
    <w:p w14:paraId="1FFD36B2" w14:textId="77777777" w:rsidR="00652377" w:rsidRPr="00FF5E94" w:rsidRDefault="00652377" w:rsidP="00652377">
      <w:pPr>
        <w:spacing w:after="160" w:line="259" w:lineRule="auto"/>
        <w:rPr>
          <w:rFonts w:ascii="Arial Narrow" w:hAnsi="Arial Narrow" w:cs="Calibri"/>
          <w:b/>
          <w:bCs/>
        </w:rPr>
      </w:pPr>
      <w:r w:rsidRPr="00FF5E94">
        <w:rPr>
          <w:rFonts w:ascii="Arial Narrow" w:hAnsi="Arial Narrow" w:cs="Calibri"/>
          <w:b/>
          <w:bCs/>
        </w:rPr>
        <w:t xml:space="preserve">CLÁUSULAS ESPECIALES </w:t>
      </w:r>
    </w:p>
    <w:p w14:paraId="5028160B" w14:textId="77777777" w:rsidR="00652377" w:rsidRPr="00FF5E94" w:rsidRDefault="00652377" w:rsidP="00C25995">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rPr>
      </w:pPr>
      <w:r w:rsidRPr="00FF5E94">
        <w:rPr>
          <w:rFonts w:ascii="Arial Narrow" w:hAnsi="Arial Narrow" w:cs="Calibri"/>
          <w:b/>
          <w:bCs/>
        </w:rPr>
        <w:t>RESOLUCIÓN CONTRACTUAL</w:t>
      </w:r>
    </w:p>
    <w:p w14:paraId="2CE2737F" w14:textId="77777777" w:rsidR="00652377" w:rsidRPr="00FF5E94" w:rsidRDefault="00652377" w:rsidP="00C25995">
      <w:pPr>
        <w:pStyle w:val="Prrafodelista"/>
        <w:autoSpaceDE w:val="0"/>
        <w:autoSpaceDN w:val="0"/>
        <w:adjustRightInd w:val="0"/>
        <w:spacing w:after="0" w:line="240" w:lineRule="auto"/>
        <w:ind w:left="426"/>
        <w:jc w:val="both"/>
        <w:rPr>
          <w:rFonts w:ascii="Arial Narrow" w:hAnsi="Arial Narrow" w:cs="Calibri"/>
        </w:rPr>
      </w:pPr>
      <w:r w:rsidRPr="00FF5E94">
        <w:rPr>
          <w:rFonts w:ascii="Arial Narrow" w:hAnsi="Arial Narrow" w:cs="Calibri"/>
        </w:rPr>
        <w:t xml:space="preserve">Cualquiera de las partes puede resolver el contrato, de conformidad con el numeral 68.1 del artículo 68 de la Ley N° 32069, Ley General de Contrataciones Públicas, y numeral 229.3 del artículo 229 de su Reglamento. </w:t>
      </w:r>
    </w:p>
    <w:p w14:paraId="06759E44" w14:textId="77777777" w:rsidR="00652377" w:rsidRPr="00FF5E94" w:rsidRDefault="00652377" w:rsidP="00C25995">
      <w:pPr>
        <w:autoSpaceDE w:val="0"/>
        <w:autoSpaceDN w:val="0"/>
        <w:adjustRightInd w:val="0"/>
        <w:spacing w:after="0" w:line="240" w:lineRule="auto"/>
        <w:ind w:left="426" w:hanging="426"/>
        <w:jc w:val="both"/>
        <w:rPr>
          <w:rFonts w:ascii="Arial Narrow" w:hAnsi="Arial Narrow" w:cs="Calibri"/>
          <w:b/>
          <w:bCs/>
        </w:rPr>
      </w:pPr>
    </w:p>
    <w:p w14:paraId="694542FC" w14:textId="77777777" w:rsidR="00652377" w:rsidRPr="00FF5E94" w:rsidRDefault="00652377" w:rsidP="00C25995">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rPr>
      </w:pPr>
      <w:r w:rsidRPr="00FF5E94">
        <w:rPr>
          <w:rFonts w:ascii="Arial Narrow" w:hAnsi="Arial Narrow" w:cs="Calibri"/>
          <w:b/>
          <w:bCs/>
        </w:rPr>
        <w:t>ANTICORRUPCIÓN Y ANTISOBORNO</w:t>
      </w:r>
    </w:p>
    <w:p w14:paraId="2127A4CD" w14:textId="18C7165C" w:rsidR="00652377" w:rsidRPr="00FF5E94" w:rsidRDefault="00652377" w:rsidP="00C25995">
      <w:pPr>
        <w:pStyle w:val="Prrafodelista"/>
        <w:autoSpaceDE w:val="0"/>
        <w:autoSpaceDN w:val="0"/>
        <w:adjustRightInd w:val="0"/>
        <w:spacing w:after="0" w:line="240" w:lineRule="auto"/>
        <w:ind w:left="426"/>
        <w:jc w:val="both"/>
        <w:rPr>
          <w:rFonts w:ascii="Arial Narrow" w:hAnsi="Arial Narrow" w:cs="Calibri"/>
        </w:rPr>
      </w:pPr>
      <w:r w:rsidRPr="00FF5E94">
        <w:rPr>
          <w:rFonts w:ascii="Arial Narrow" w:hAnsi="Arial Narrow" w:cs="Calibri"/>
        </w:rPr>
        <w:t xml:space="preserve">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SUPERINTENDENCIA </w:t>
      </w:r>
      <w:r w:rsidR="00C25995" w:rsidRPr="00FF5E94">
        <w:rPr>
          <w:rFonts w:ascii="Arial Narrow" w:hAnsi="Arial Narrow" w:cs="Calibri"/>
        </w:rPr>
        <w:t>en relación con el</w:t>
      </w:r>
      <w:r w:rsidRPr="00FF5E94">
        <w:rPr>
          <w:rFonts w:ascii="Arial Narrow" w:hAnsi="Arial Narrow" w:cs="Calibri"/>
        </w:rPr>
        <w:t xml:space="preserve"> contrato.</w:t>
      </w:r>
    </w:p>
    <w:p w14:paraId="08EA0B7E" w14:textId="77777777" w:rsidR="00652377" w:rsidRPr="00FF5E94" w:rsidRDefault="00652377" w:rsidP="00C25995">
      <w:pPr>
        <w:pStyle w:val="Prrafodelista"/>
        <w:autoSpaceDE w:val="0"/>
        <w:autoSpaceDN w:val="0"/>
        <w:adjustRightInd w:val="0"/>
        <w:spacing w:after="0" w:line="240" w:lineRule="auto"/>
        <w:ind w:left="426"/>
        <w:jc w:val="both"/>
        <w:rPr>
          <w:rFonts w:ascii="Arial Narrow" w:hAnsi="Arial Narrow" w:cs="Calibri"/>
          <w:b/>
          <w:bCs/>
        </w:rPr>
      </w:pPr>
      <w:r w:rsidRPr="00FF5E94">
        <w:rPr>
          <w:rFonts w:ascii="Arial Narrow" w:hAnsi="Arial Narrow" w:cs="Calibri"/>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15C78B09" w14:textId="77777777" w:rsidR="00652377" w:rsidRPr="00FF5E94" w:rsidRDefault="00652377" w:rsidP="00C25995">
      <w:pPr>
        <w:pStyle w:val="Prrafodelista"/>
        <w:autoSpaceDE w:val="0"/>
        <w:autoSpaceDN w:val="0"/>
        <w:adjustRightInd w:val="0"/>
        <w:spacing w:after="0" w:line="240" w:lineRule="auto"/>
        <w:ind w:left="426"/>
        <w:jc w:val="both"/>
        <w:rPr>
          <w:rFonts w:ascii="Arial Narrow" w:hAnsi="Arial Narrow" w:cs="Calibri"/>
        </w:rPr>
      </w:pPr>
      <w:r w:rsidRPr="00FF5E94">
        <w:rPr>
          <w:rFonts w:ascii="Arial Narrow" w:hAnsi="Arial Narrow" w:cs="Calibri"/>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SUPERINTENDENCIA, con la finalidad de obtener alguna ventaja indebida o beneficio ilícito.  En esa línea, se obliga a adoptar las medidas técnicas, organizativas y/o de personal necesarias para asegurar que no se practiquen los actos previamente señalados.</w:t>
      </w:r>
    </w:p>
    <w:p w14:paraId="232D9CD5" w14:textId="77777777" w:rsidR="00652377" w:rsidRPr="00FF5E94" w:rsidRDefault="00652377" w:rsidP="00AF6E33">
      <w:pPr>
        <w:pStyle w:val="Prrafodelista"/>
        <w:autoSpaceDE w:val="0"/>
        <w:autoSpaceDN w:val="0"/>
        <w:adjustRightInd w:val="0"/>
        <w:spacing w:after="0" w:line="240" w:lineRule="auto"/>
        <w:ind w:left="426"/>
        <w:jc w:val="both"/>
        <w:rPr>
          <w:rFonts w:ascii="Arial Narrow" w:hAnsi="Arial Narrow" w:cs="Calibri"/>
        </w:rPr>
      </w:pPr>
      <w:r w:rsidRPr="00FF5E94">
        <w:rPr>
          <w:rFonts w:ascii="Arial Narrow" w:hAnsi="Arial Narrow" w:cs="Calibri"/>
        </w:rPr>
        <w:t>Adicionalmente, EL CONTRATISTA se compromete a denunciar oportunamente ante las autoridades competentes los actos de corrupción o de inconducta funcional de los cuales tuviera conocimiento durante la ejecución del contrato con LA SUPERINTENDENCIA.</w:t>
      </w:r>
    </w:p>
    <w:p w14:paraId="27E65293" w14:textId="77777777" w:rsidR="00652377" w:rsidRPr="00FF5E94" w:rsidRDefault="00652377" w:rsidP="00AF6E33">
      <w:pPr>
        <w:pStyle w:val="Prrafodelista"/>
        <w:autoSpaceDE w:val="0"/>
        <w:autoSpaceDN w:val="0"/>
        <w:adjustRightInd w:val="0"/>
        <w:spacing w:after="0" w:line="240" w:lineRule="auto"/>
        <w:ind w:left="426"/>
        <w:jc w:val="both"/>
        <w:rPr>
          <w:rFonts w:ascii="Arial Narrow" w:hAnsi="Arial Narrow" w:cs="Calibri"/>
        </w:rPr>
      </w:pPr>
      <w:r w:rsidRPr="00FF5E94">
        <w:rPr>
          <w:rFonts w:ascii="Arial Narrow" w:hAnsi="Arial Narrow" w:cs="Calibri"/>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49FA97E9" w14:textId="77777777" w:rsidR="00652377" w:rsidRPr="00FF5E94" w:rsidRDefault="00652377" w:rsidP="00AF6E33">
      <w:pPr>
        <w:pStyle w:val="Prrafodelista"/>
        <w:autoSpaceDE w:val="0"/>
        <w:autoSpaceDN w:val="0"/>
        <w:adjustRightInd w:val="0"/>
        <w:spacing w:after="0" w:line="240" w:lineRule="auto"/>
        <w:ind w:left="426"/>
        <w:jc w:val="both"/>
        <w:rPr>
          <w:rFonts w:ascii="Arial Narrow" w:hAnsi="Arial Narrow" w:cs="Calibri"/>
        </w:rPr>
      </w:pPr>
      <w:r w:rsidRPr="00FF5E94">
        <w:rPr>
          <w:rFonts w:ascii="Arial Narrow" w:hAnsi="Arial Narrow" w:cs="Calibri"/>
        </w:rPr>
        <w:t xml:space="preserve">Finalmente, el incumplimiento de las obligaciones establecidas en esta cláusula, durante la ejecución contractual, otorga a LA SUPERINTENDENCIA el derecho de resolver total o parcialmente el contrato. En ningún caso, dichas medidas impiden el inicio de las acciones civiles, penales y administrativas a que hubiera lugar. </w:t>
      </w:r>
    </w:p>
    <w:p w14:paraId="2DA29C90" w14:textId="77777777" w:rsidR="00652377" w:rsidRPr="00FF5E94" w:rsidRDefault="00652377" w:rsidP="00652377">
      <w:pPr>
        <w:autoSpaceDE w:val="0"/>
        <w:autoSpaceDN w:val="0"/>
        <w:adjustRightInd w:val="0"/>
        <w:spacing w:after="0" w:line="240" w:lineRule="auto"/>
        <w:jc w:val="both"/>
        <w:rPr>
          <w:rFonts w:ascii="Arial Narrow" w:hAnsi="Arial Narrow" w:cs="Calibri"/>
          <w:b/>
          <w:bCs/>
        </w:rPr>
      </w:pPr>
    </w:p>
    <w:p w14:paraId="525D0EC3" w14:textId="77777777" w:rsidR="00652377" w:rsidRPr="00FF5E94" w:rsidRDefault="00652377" w:rsidP="00AF6E33">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rPr>
      </w:pPr>
      <w:r w:rsidRPr="00FF5E94">
        <w:rPr>
          <w:rFonts w:ascii="Arial Narrow" w:hAnsi="Arial Narrow" w:cs="Calibri"/>
          <w:b/>
          <w:bCs/>
        </w:rPr>
        <w:t>SOLUCIÓN DE CONTROVERSIAS:</w:t>
      </w:r>
    </w:p>
    <w:p w14:paraId="570C2F7F" w14:textId="77777777" w:rsidR="00652377" w:rsidRPr="00FF5E94" w:rsidRDefault="00652377" w:rsidP="00AF6E33">
      <w:pPr>
        <w:pStyle w:val="Prrafodelista"/>
        <w:autoSpaceDE w:val="0"/>
        <w:autoSpaceDN w:val="0"/>
        <w:adjustRightInd w:val="0"/>
        <w:spacing w:after="0" w:line="240" w:lineRule="auto"/>
        <w:ind w:left="426"/>
        <w:jc w:val="both"/>
        <w:rPr>
          <w:rFonts w:ascii="Arial Narrow" w:hAnsi="Arial Narrow" w:cs="Calibri"/>
        </w:rPr>
      </w:pPr>
      <w:r w:rsidRPr="00FF5E94">
        <w:rPr>
          <w:rFonts w:ascii="Arial Narrow" w:hAnsi="Arial Narrow" w:cs="Calibri"/>
        </w:rPr>
        <w:t xml:space="preserve">Todos los conflictos que se deriven de la ejecución e interpretación de la presente contratación son resueltos mediante conciliación. </w:t>
      </w:r>
    </w:p>
    <w:p w14:paraId="0987011E" w14:textId="77777777" w:rsidR="00652377" w:rsidRPr="00FF5E94" w:rsidRDefault="00652377" w:rsidP="00652377">
      <w:pPr>
        <w:autoSpaceDE w:val="0"/>
        <w:autoSpaceDN w:val="0"/>
        <w:adjustRightInd w:val="0"/>
        <w:spacing w:after="0" w:line="240" w:lineRule="auto"/>
        <w:jc w:val="both"/>
        <w:rPr>
          <w:rFonts w:ascii="Arial Narrow" w:hAnsi="Arial Narrow" w:cs="Calibri"/>
        </w:rPr>
      </w:pPr>
    </w:p>
    <w:p w14:paraId="1B42978B" w14:textId="77777777" w:rsidR="00652377" w:rsidRPr="00FF5E94" w:rsidRDefault="00652377" w:rsidP="00AF6E33">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rPr>
      </w:pPr>
      <w:r w:rsidRPr="00FF5E94">
        <w:rPr>
          <w:rFonts w:ascii="Arial Narrow" w:hAnsi="Arial Narrow" w:cs="Calibri"/>
          <w:b/>
          <w:bCs/>
        </w:rPr>
        <w:t>GESTION DE RIESGOS:</w:t>
      </w:r>
    </w:p>
    <w:p w14:paraId="64BC7973" w14:textId="77777777" w:rsidR="00652377" w:rsidRPr="00FF5E94" w:rsidRDefault="00652377" w:rsidP="00AF6E33">
      <w:pPr>
        <w:pStyle w:val="Prrafodelista"/>
        <w:autoSpaceDE w:val="0"/>
        <w:autoSpaceDN w:val="0"/>
        <w:adjustRightInd w:val="0"/>
        <w:spacing w:after="0" w:line="240" w:lineRule="auto"/>
        <w:ind w:left="426"/>
        <w:jc w:val="both"/>
        <w:rPr>
          <w:rFonts w:ascii="Arial Narrow" w:hAnsi="Arial Narrow" w:cs="Calibri"/>
        </w:rPr>
      </w:pPr>
      <w:r w:rsidRPr="00FF5E94">
        <w:rPr>
          <w:rFonts w:ascii="Arial Narrow" w:hAnsi="Arial Narrow" w:cs="Calibri"/>
        </w:rPr>
        <w:t xml:space="preserve">Las partes realizan la gestión de riesgos de acuerdo con lo establecido en el contrato y los documentos que lo conforman, a fin de tomar decisiones informadas, aprovechando el impacto de riesgos positivos </w:t>
      </w:r>
      <w:r w:rsidRPr="00FF5E94">
        <w:rPr>
          <w:rFonts w:ascii="Arial Narrow" w:hAnsi="Arial Narrow" w:cs="Calibri"/>
        </w:rPr>
        <w:lastRenderedPageBreak/>
        <w:t xml:space="preserve">y disminuyendo la probabilidad de los riesgos negativos y su impacto durante la ejecución contractual, considerando la finalidad pública de la contratación.  Los riesgos identificados se encuentran descritos en el Anexo A del presente requerimiento. </w:t>
      </w:r>
    </w:p>
    <w:p w14:paraId="2D8C1555" w14:textId="77777777" w:rsidR="00652377" w:rsidRPr="00FF5E94" w:rsidRDefault="00652377" w:rsidP="00652377">
      <w:pPr>
        <w:autoSpaceDE w:val="0"/>
        <w:autoSpaceDN w:val="0"/>
        <w:adjustRightInd w:val="0"/>
        <w:spacing w:after="0" w:line="240" w:lineRule="auto"/>
        <w:jc w:val="both"/>
        <w:rPr>
          <w:rFonts w:ascii="Arial Narrow" w:hAnsi="Arial Narrow" w:cs="Calibri"/>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gridCol w:w="6"/>
      </w:tblGrid>
      <w:tr w:rsidR="00652377" w:rsidRPr="00FF5E94" w14:paraId="17D6AF4C" w14:textId="77777777" w:rsidTr="00B3740A">
        <w:trPr>
          <w:gridAfter w:val="1"/>
          <w:wAfter w:w="6" w:type="dxa"/>
          <w:trHeight w:val="208"/>
        </w:trPr>
        <w:tc>
          <w:tcPr>
            <w:tcW w:w="8494" w:type="dxa"/>
            <w:shd w:val="clear" w:color="auto" w:fill="FFFFFF"/>
            <w:vAlign w:val="center"/>
          </w:tcPr>
          <w:p w14:paraId="721B2E93" w14:textId="77777777" w:rsidR="00652377" w:rsidRPr="00FF5E94" w:rsidRDefault="00652377" w:rsidP="00B3740A">
            <w:pPr>
              <w:autoSpaceDE w:val="0"/>
              <w:autoSpaceDN w:val="0"/>
              <w:adjustRightInd w:val="0"/>
              <w:spacing w:after="0"/>
              <w:jc w:val="center"/>
              <w:rPr>
                <w:rFonts w:ascii="Arial Narrow" w:eastAsia="Calibri" w:hAnsi="Arial Narrow" w:cs="Calibri"/>
              </w:rPr>
            </w:pPr>
            <w:r w:rsidRPr="00FF5E94">
              <w:rPr>
                <w:rFonts w:ascii="Arial Narrow" w:eastAsia="Calibri" w:hAnsi="Arial Narrow" w:cs="Calibri"/>
                <w:b/>
                <w:bCs/>
              </w:rPr>
              <w:t>NOMBRE COMPLETO DEL RESPONSABLE DEL AREA USUARIA / AREA TÉCNICA ESTRATEGICA</w:t>
            </w:r>
          </w:p>
        </w:tc>
      </w:tr>
      <w:tr w:rsidR="00652377" w:rsidRPr="00FF5E94" w14:paraId="4E86D975" w14:textId="77777777" w:rsidTr="00B3740A">
        <w:trPr>
          <w:gridAfter w:val="1"/>
          <w:wAfter w:w="6" w:type="dxa"/>
          <w:trHeight w:val="638"/>
        </w:trPr>
        <w:tc>
          <w:tcPr>
            <w:tcW w:w="8494" w:type="dxa"/>
          </w:tcPr>
          <w:p w14:paraId="1F340CF0" w14:textId="77777777" w:rsidR="00652377" w:rsidRPr="00FF5E94" w:rsidRDefault="006857D1" w:rsidP="00B3740A">
            <w:pPr>
              <w:autoSpaceDE w:val="0"/>
              <w:autoSpaceDN w:val="0"/>
              <w:adjustRightInd w:val="0"/>
              <w:jc w:val="both"/>
              <w:rPr>
                <w:rFonts w:ascii="Arial Narrow" w:eastAsia="Calibri" w:hAnsi="Arial Narrow" w:cs="Calibri"/>
              </w:rPr>
            </w:pPr>
            <w:r w:rsidRPr="00FF5E94">
              <w:rPr>
                <w:rFonts w:ascii="Arial Narrow" w:eastAsia="Calibri" w:hAnsi="Arial Narrow" w:cs="Calibri"/>
              </w:rPr>
              <w:t>MILAGROS GRICEL LEGUA DIAZ</w:t>
            </w:r>
          </w:p>
          <w:p w14:paraId="220FADAF" w14:textId="1E9CD35B" w:rsidR="006857D1" w:rsidRPr="00FF5E94" w:rsidRDefault="006857D1" w:rsidP="00B3740A">
            <w:pPr>
              <w:autoSpaceDE w:val="0"/>
              <w:autoSpaceDN w:val="0"/>
              <w:adjustRightInd w:val="0"/>
              <w:jc w:val="both"/>
              <w:rPr>
                <w:rFonts w:ascii="Arial Narrow" w:eastAsia="Calibri" w:hAnsi="Arial Narrow" w:cs="Calibri"/>
              </w:rPr>
            </w:pPr>
            <w:r w:rsidRPr="00FF5E94">
              <w:rPr>
                <w:rFonts w:ascii="Arial Narrow" w:eastAsia="Calibri" w:hAnsi="Arial Narrow" w:cs="Calibri"/>
              </w:rPr>
              <w:t>JEFE DE APRENDIZAJE Y DESARROLLO</w:t>
            </w:r>
          </w:p>
        </w:tc>
      </w:tr>
      <w:tr w:rsidR="00652377" w:rsidRPr="00FF5E94" w14:paraId="13CDC7C4" w14:textId="77777777" w:rsidTr="00B3740A">
        <w:trPr>
          <w:trHeight w:val="560"/>
        </w:trPr>
        <w:tc>
          <w:tcPr>
            <w:tcW w:w="8500" w:type="dxa"/>
            <w:gridSpan w:val="2"/>
            <w:shd w:val="clear" w:color="auto" w:fill="FFFFFF"/>
            <w:vAlign w:val="center"/>
          </w:tcPr>
          <w:p w14:paraId="265130E7" w14:textId="77777777" w:rsidR="00652377" w:rsidRPr="00FF5E94" w:rsidRDefault="00652377" w:rsidP="00B3740A">
            <w:pPr>
              <w:autoSpaceDE w:val="0"/>
              <w:autoSpaceDN w:val="0"/>
              <w:adjustRightInd w:val="0"/>
              <w:spacing w:after="0"/>
              <w:jc w:val="both"/>
              <w:rPr>
                <w:rFonts w:ascii="Arial Narrow" w:eastAsia="Calibri" w:hAnsi="Arial Narrow" w:cs="Calibri"/>
                <w:b/>
                <w:bCs/>
              </w:rPr>
            </w:pPr>
            <w:r w:rsidRPr="00FF5E94">
              <w:rPr>
                <w:rFonts w:ascii="Arial Narrow" w:eastAsia="Calibri" w:hAnsi="Arial Narrow" w:cs="Calibri"/>
                <w:b/>
                <w:bCs/>
              </w:rPr>
              <w:t xml:space="preserve">FECHA: </w:t>
            </w:r>
          </w:p>
        </w:tc>
      </w:tr>
    </w:tbl>
    <w:p w14:paraId="5875665F" w14:textId="77777777" w:rsidR="00652377" w:rsidRPr="00FF5E94" w:rsidRDefault="00652377" w:rsidP="00652377">
      <w:pPr>
        <w:autoSpaceDE w:val="0"/>
        <w:autoSpaceDN w:val="0"/>
        <w:adjustRightInd w:val="0"/>
        <w:spacing w:after="0" w:line="240" w:lineRule="auto"/>
        <w:jc w:val="both"/>
        <w:rPr>
          <w:rFonts w:ascii="Arial Narrow" w:hAnsi="Arial Narrow" w:cs="Calibri"/>
        </w:rPr>
      </w:pPr>
    </w:p>
    <w:p w14:paraId="7D70ED27" w14:textId="205B0513" w:rsidR="006B3913" w:rsidRPr="00FF5E94" w:rsidRDefault="006B3913" w:rsidP="003664A4">
      <w:pPr>
        <w:rPr>
          <w:rFonts w:ascii="Arial Narrow" w:hAnsi="Arial Narrow"/>
        </w:rPr>
      </w:pPr>
    </w:p>
    <w:p w14:paraId="07DA9157" w14:textId="06DBD6E9" w:rsidR="008C549D" w:rsidRDefault="008C549D">
      <w:pPr>
        <w:spacing w:after="160" w:line="278" w:lineRule="auto"/>
        <w:rPr>
          <w:rFonts w:ascii="Arial Narrow" w:hAnsi="Arial Narrow"/>
        </w:rPr>
      </w:pPr>
      <w:r>
        <w:rPr>
          <w:rFonts w:ascii="Arial Narrow" w:hAnsi="Arial Narrow"/>
        </w:rPr>
        <w:br w:type="page"/>
      </w:r>
    </w:p>
    <w:p w14:paraId="662E85A6" w14:textId="77777777" w:rsidR="008C549D" w:rsidRDefault="008C549D" w:rsidP="008C549D">
      <w:pPr>
        <w:autoSpaceDE w:val="0"/>
        <w:autoSpaceDN w:val="0"/>
        <w:adjustRightInd w:val="0"/>
        <w:spacing w:after="0" w:line="240" w:lineRule="auto"/>
        <w:jc w:val="center"/>
        <w:rPr>
          <w:rFonts w:ascii="Arial Narrow" w:hAnsi="Arial Narrow" w:cs="Calibri"/>
          <w:b/>
          <w:bCs/>
          <w:iCs/>
        </w:rPr>
      </w:pPr>
      <w:r w:rsidRPr="005549E0">
        <w:rPr>
          <w:rFonts w:ascii="Arial Narrow" w:hAnsi="Arial Narrow" w:cs="Calibri"/>
          <w:b/>
          <w:bCs/>
          <w:iCs/>
        </w:rPr>
        <w:lastRenderedPageBreak/>
        <w:t xml:space="preserve">ANEXO </w:t>
      </w:r>
      <w:r>
        <w:rPr>
          <w:rFonts w:ascii="Arial Narrow" w:hAnsi="Arial Narrow" w:cs="Calibri"/>
          <w:b/>
          <w:bCs/>
          <w:iCs/>
        </w:rPr>
        <w:t>A</w:t>
      </w:r>
    </w:p>
    <w:p w14:paraId="21CA1483" w14:textId="77777777" w:rsidR="008C549D" w:rsidRDefault="008C549D" w:rsidP="008C549D">
      <w:pPr>
        <w:autoSpaceDE w:val="0"/>
        <w:autoSpaceDN w:val="0"/>
        <w:adjustRightInd w:val="0"/>
        <w:spacing w:after="0" w:line="240" w:lineRule="auto"/>
        <w:jc w:val="center"/>
        <w:rPr>
          <w:rFonts w:ascii="Arial Narrow" w:hAnsi="Arial Narrow" w:cs="Calibri"/>
          <w:b/>
          <w:bCs/>
          <w:iCs/>
        </w:rPr>
      </w:pPr>
    </w:p>
    <w:p w14:paraId="6081ABF2" w14:textId="77777777" w:rsidR="008C549D" w:rsidRDefault="008C549D" w:rsidP="008C549D">
      <w:pPr>
        <w:autoSpaceDE w:val="0"/>
        <w:autoSpaceDN w:val="0"/>
        <w:adjustRightInd w:val="0"/>
        <w:spacing w:after="0" w:line="240" w:lineRule="auto"/>
        <w:jc w:val="center"/>
        <w:rPr>
          <w:rFonts w:ascii="Arial Narrow" w:hAnsi="Arial Narrow" w:cs="Calibri"/>
          <w:b/>
          <w:bCs/>
          <w:iCs/>
        </w:rPr>
      </w:pPr>
      <w:r w:rsidRPr="005549E0">
        <w:rPr>
          <w:rFonts w:ascii="Arial Narrow" w:hAnsi="Arial Narrow" w:cs="Calibri"/>
          <w:b/>
          <w:bCs/>
          <w:iCs/>
        </w:rPr>
        <w:t>FORMATO DE GESTION DE RIESGOS</w:t>
      </w:r>
      <w:r>
        <w:rPr>
          <w:rFonts w:ascii="Arial Narrow" w:hAnsi="Arial Narrow" w:cs="Calibri"/>
          <w:b/>
          <w:bCs/>
          <w:iCs/>
        </w:rPr>
        <w:t xml:space="preserve"> </w:t>
      </w:r>
    </w:p>
    <w:p w14:paraId="69AE5241" w14:textId="77777777" w:rsidR="008C549D" w:rsidRPr="003B0934" w:rsidRDefault="008C549D" w:rsidP="008C549D">
      <w:pPr>
        <w:autoSpaceDE w:val="0"/>
        <w:autoSpaceDN w:val="0"/>
        <w:adjustRightInd w:val="0"/>
        <w:spacing w:after="0" w:line="240" w:lineRule="auto"/>
        <w:jc w:val="center"/>
        <w:rPr>
          <w:rFonts w:ascii="Arial Narrow" w:hAnsi="Arial Narrow" w:cs="Calibri"/>
          <w:b/>
          <w:bCs/>
          <w:iCs/>
          <w:sz w:val="20"/>
          <w:szCs w:val="20"/>
        </w:rPr>
      </w:pPr>
    </w:p>
    <w:tbl>
      <w:tblPr>
        <w:tblW w:w="9928" w:type="dxa"/>
        <w:tblInd w:w="-572" w:type="dxa"/>
        <w:tblCellMar>
          <w:left w:w="70" w:type="dxa"/>
          <w:right w:w="70" w:type="dxa"/>
        </w:tblCellMar>
        <w:tblLook w:val="04A0" w:firstRow="1" w:lastRow="0" w:firstColumn="1" w:lastColumn="0" w:noHBand="0" w:noVBand="1"/>
      </w:tblPr>
      <w:tblGrid>
        <w:gridCol w:w="413"/>
        <w:gridCol w:w="2461"/>
        <w:gridCol w:w="57"/>
        <w:gridCol w:w="1635"/>
        <w:gridCol w:w="1231"/>
        <w:gridCol w:w="1150"/>
        <w:gridCol w:w="1509"/>
        <w:gridCol w:w="1472"/>
      </w:tblGrid>
      <w:tr w:rsidR="008C549D" w:rsidRPr="00333166" w14:paraId="2C6C7408" w14:textId="77777777" w:rsidTr="00A355EA">
        <w:trPr>
          <w:trHeight w:val="298"/>
        </w:trPr>
        <w:tc>
          <w:tcPr>
            <w:tcW w:w="9928" w:type="dxa"/>
            <w:gridSpan w:val="8"/>
            <w:tcBorders>
              <w:top w:val="single" w:sz="4" w:space="0" w:color="auto"/>
              <w:left w:val="single" w:sz="4" w:space="0" w:color="auto"/>
              <w:bottom w:val="single" w:sz="4" w:space="0" w:color="auto"/>
              <w:right w:val="single" w:sz="4" w:space="0" w:color="auto"/>
            </w:tcBorders>
            <w:shd w:val="clear" w:color="000000" w:fill="DAE9F8"/>
          </w:tcPr>
          <w:p w14:paraId="5F9684AB" w14:textId="77777777" w:rsidR="008C549D" w:rsidRPr="00333166" w:rsidRDefault="008C549D" w:rsidP="00A355EA">
            <w:pPr>
              <w:spacing w:after="0" w:line="240" w:lineRule="auto"/>
              <w:jc w:val="center"/>
              <w:rPr>
                <w:rFonts w:ascii="Arial Narrow" w:eastAsia="Times New Roman" w:hAnsi="Arial Narrow" w:cs="Calibri"/>
                <w:b/>
                <w:bCs/>
                <w:sz w:val="20"/>
                <w:szCs w:val="20"/>
                <w:lang w:eastAsia="es-PE"/>
              </w:rPr>
            </w:pPr>
            <w:r w:rsidRPr="00333166">
              <w:rPr>
                <w:rFonts w:ascii="Arial Narrow" w:eastAsia="Times New Roman" w:hAnsi="Arial Narrow" w:cs="Calibri"/>
                <w:b/>
                <w:bCs/>
                <w:sz w:val="20"/>
                <w:szCs w:val="20"/>
                <w:lang w:eastAsia="es-PE"/>
              </w:rPr>
              <w:t>Formato para identificar, evaluar y asignar riesgos</w:t>
            </w:r>
          </w:p>
        </w:tc>
      </w:tr>
      <w:tr w:rsidR="008C549D" w:rsidRPr="00333166" w14:paraId="1F1AF1D5" w14:textId="77777777" w:rsidTr="00A355EA">
        <w:trPr>
          <w:trHeight w:val="284"/>
        </w:trPr>
        <w:tc>
          <w:tcPr>
            <w:tcW w:w="413" w:type="dxa"/>
            <w:vMerge w:val="restart"/>
            <w:tcBorders>
              <w:top w:val="nil"/>
              <w:left w:val="single" w:sz="4" w:space="0" w:color="auto"/>
              <w:bottom w:val="single" w:sz="4" w:space="0" w:color="auto"/>
              <w:right w:val="single" w:sz="4" w:space="0" w:color="auto"/>
            </w:tcBorders>
            <w:shd w:val="clear" w:color="000000" w:fill="DAE9F8"/>
            <w:vAlign w:val="center"/>
            <w:hideMark/>
          </w:tcPr>
          <w:p w14:paraId="57AC1D90" w14:textId="77777777" w:rsidR="008C549D" w:rsidRPr="00333166" w:rsidRDefault="008C549D" w:rsidP="00A355EA">
            <w:pPr>
              <w:spacing w:after="0" w:line="240" w:lineRule="auto"/>
              <w:jc w:val="center"/>
              <w:rPr>
                <w:rFonts w:ascii="Arial Narrow" w:eastAsia="Times New Roman" w:hAnsi="Arial Narrow" w:cs="Calibri"/>
                <w:b/>
                <w:bCs/>
                <w:sz w:val="20"/>
                <w:szCs w:val="20"/>
                <w:lang w:eastAsia="es-PE"/>
              </w:rPr>
            </w:pPr>
            <w:r w:rsidRPr="00333166">
              <w:rPr>
                <w:rFonts w:ascii="Arial Narrow" w:eastAsia="Times New Roman" w:hAnsi="Arial Narrow" w:cs="Calibri"/>
                <w:b/>
                <w:bCs/>
                <w:sz w:val="20"/>
                <w:szCs w:val="20"/>
                <w:lang w:eastAsia="es-PE"/>
              </w:rPr>
              <w:t>1</w:t>
            </w:r>
          </w:p>
        </w:tc>
        <w:tc>
          <w:tcPr>
            <w:tcW w:w="9515" w:type="dxa"/>
            <w:gridSpan w:val="7"/>
            <w:tcBorders>
              <w:top w:val="single" w:sz="4" w:space="0" w:color="auto"/>
              <w:left w:val="nil"/>
              <w:bottom w:val="single" w:sz="4" w:space="0" w:color="auto"/>
              <w:right w:val="single" w:sz="4" w:space="0" w:color="auto"/>
            </w:tcBorders>
            <w:shd w:val="clear" w:color="000000" w:fill="DAE9F8"/>
          </w:tcPr>
          <w:p w14:paraId="00F7022C" w14:textId="77777777" w:rsidR="008C549D" w:rsidRPr="00333166" w:rsidRDefault="008C549D" w:rsidP="00A355EA">
            <w:pPr>
              <w:spacing w:after="0" w:line="240" w:lineRule="auto"/>
              <w:jc w:val="center"/>
              <w:rPr>
                <w:rFonts w:ascii="Arial Narrow" w:eastAsia="Times New Roman" w:hAnsi="Arial Narrow" w:cs="Calibri"/>
                <w:b/>
                <w:bCs/>
                <w:sz w:val="20"/>
                <w:szCs w:val="20"/>
                <w:lang w:eastAsia="es-PE"/>
              </w:rPr>
            </w:pPr>
            <w:r w:rsidRPr="00333166">
              <w:rPr>
                <w:rFonts w:ascii="Arial Narrow" w:eastAsia="Times New Roman" w:hAnsi="Arial Narrow" w:cs="Calibri"/>
                <w:b/>
                <w:bCs/>
                <w:sz w:val="20"/>
                <w:szCs w:val="20"/>
                <w:lang w:eastAsia="es-PE"/>
              </w:rPr>
              <w:t>IDENTIFICACIÓN DE LOS RIESGOS</w:t>
            </w:r>
          </w:p>
        </w:tc>
      </w:tr>
      <w:tr w:rsidR="008C549D" w:rsidRPr="00333166" w14:paraId="4C0F138B" w14:textId="77777777" w:rsidTr="00A355EA">
        <w:trPr>
          <w:trHeight w:val="532"/>
        </w:trPr>
        <w:tc>
          <w:tcPr>
            <w:tcW w:w="413" w:type="dxa"/>
            <w:vMerge/>
            <w:tcBorders>
              <w:top w:val="nil"/>
              <w:left w:val="single" w:sz="4" w:space="0" w:color="auto"/>
              <w:bottom w:val="single" w:sz="4" w:space="0" w:color="auto"/>
              <w:right w:val="single" w:sz="4" w:space="0" w:color="auto"/>
            </w:tcBorders>
            <w:vAlign w:val="center"/>
            <w:hideMark/>
          </w:tcPr>
          <w:p w14:paraId="67BC336C" w14:textId="77777777" w:rsidR="008C549D" w:rsidRPr="00333166" w:rsidRDefault="008C549D" w:rsidP="00A355EA">
            <w:pPr>
              <w:spacing w:after="0" w:line="240" w:lineRule="auto"/>
              <w:rPr>
                <w:rFonts w:ascii="Arial Narrow" w:eastAsia="Times New Roman" w:hAnsi="Arial Narrow" w:cs="Calibri"/>
                <w:b/>
                <w:bCs/>
                <w:sz w:val="20"/>
                <w:szCs w:val="20"/>
                <w:lang w:eastAsia="es-PE"/>
              </w:rPr>
            </w:pPr>
          </w:p>
        </w:tc>
        <w:tc>
          <w:tcPr>
            <w:tcW w:w="2518" w:type="dxa"/>
            <w:gridSpan w:val="2"/>
            <w:tcBorders>
              <w:top w:val="nil"/>
              <w:left w:val="nil"/>
              <w:bottom w:val="single" w:sz="4" w:space="0" w:color="auto"/>
              <w:right w:val="single" w:sz="4" w:space="0" w:color="auto"/>
            </w:tcBorders>
            <w:shd w:val="clear" w:color="000000" w:fill="DAE9F8"/>
            <w:vAlign w:val="center"/>
            <w:hideMark/>
          </w:tcPr>
          <w:p w14:paraId="3A0DA0AC" w14:textId="77777777" w:rsidR="008C549D" w:rsidRPr="00333166" w:rsidRDefault="008C549D" w:rsidP="00A355EA">
            <w:pPr>
              <w:spacing w:after="0" w:line="240" w:lineRule="auto"/>
              <w:rPr>
                <w:rFonts w:ascii="Arial Narrow" w:eastAsia="Times New Roman" w:hAnsi="Arial Narrow" w:cs="Calibri"/>
                <w:b/>
                <w:bCs/>
                <w:sz w:val="20"/>
                <w:szCs w:val="20"/>
                <w:lang w:eastAsia="es-PE"/>
              </w:rPr>
            </w:pPr>
            <w:r w:rsidRPr="00333166">
              <w:rPr>
                <w:rFonts w:ascii="Arial Narrow" w:eastAsia="Times New Roman" w:hAnsi="Arial Narrow" w:cs="Calibri"/>
                <w:b/>
                <w:bCs/>
                <w:sz w:val="20"/>
                <w:szCs w:val="20"/>
                <w:lang w:eastAsia="es-PE"/>
              </w:rPr>
              <w:t>RIESGOS EN EL PROCESO DE CONTRATACIÓN (*)</w:t>
            </w:r>
          </w:p>
        </w:tc>
        <w:tc>
          <w:tcPr>
            <w:tcW w:w="6997" w:type="dxa"/>
            <w:gridSpan w:val="5"/>
            <w:tcBorders>
              <w:top w:val="single" w:sz="4" w:space="0" w:color="auto"/>
              <w:left w:val="nil"/>
              <w:bottom w:val="single" w:sz="4" w:space="0" w:color="auto"/>
              <w:right w:val="single" w:sz="4" w:space="0" w:color="000000"/>
            </w:tcBorders>
            <w:shd w:val="clear" w:color="000000" w:fill="FFFFFF"/>
          </w:tcPr>
          <w:p w14:paraId="37D9ADF7" w14:textId="77777777" w:rsidR="008C549D" w:rsidRPr="00F27C98" w:rsidRDefault="008C549D" w:rsidP="008C549D">
            <w:pPr>
              <w:pStyle w:val="Prrafodelista"/>
              <w:numPr>
                <w:ilvl w:val="0"/>
                <w:numId w:val="25"/>
              </w:numPr>
              <w:spacing w:after="0" w:line="240" w:lineRule="auto"/>
              <w:rPr>
                <w:rFonts w:ascii="Arial Narrow" w:eastAsia="Times New Roman" w:hAnsi="Arial Narrow" w:cs="Calibri"/>
                <w:sz w:val="20"/>
                <w:szCs w:val="20"/>
                <w:lang w:eastAsia="es-PE"/>
              </w:rPr>
            </w:pPr>
            <w:r w:rsidRPr="00F27C98">
              <w:rPr>
                <w:rFonts w:ascii="Arial Narrow" w:eastAsia="Times New Roman" w:hAnsi="Arial Narrow" w:cs="Calibri"/>
                <w:sz w:val="20"/>
                <w:szCs w:val="20"/>
                <w:lang w:eastAsia="es-PE"/>
              </w:rPr>
              <w:t>Que el proveedor se encuentre impedido para contratar con el Estado.</w:t>
            </w:r>
          </w:p>
          <w:p w14:paraId="34F3C183" w14:textId="77777777" w:rsidR="008C549D" w:rsidRPr="00F27C98" w:rsidRDefault="008C549D" w:rsidP="008C549D">
            <w:pPr>
              <w:pStyle w:val="Prrafodelista"/>
              <w:numPr>
                <w:ilvl w:val="0"/>
                <w:numId w:val="25"/>
              </w:numPr>
              <w:spacing w:after="0" w:line="240" w:lineRule="auto"/>
              <w:rPr>
                <w:rFonts w:ascii="Arial Narrow" w:eastAsia="Times New Roman" w:hAnsi="Arial Narrow" w:cs="Calibri"/>
                <w:sz w:val="20"/>
                <w:szCs w:val="20"/>
                <w:lang w:eastAsia="es-PE"/>
              </w:rPr>
            </w:pPr>
            <w:r w:rsidRPr="00F27C98">
              <w:rPr>
                <w:rFonts w:ascii="Arial Narrow" w:eastAsia="Times New Roman" w:hAnsi="Arial Narrow" w:cs="Calibri"/>
                <w:sz w:val="20"/>
                <w:szCs w:val="20"/>
                <w:lang w:eastAsia="es-PE"/>
              </w:rPr>
              <w:t>Documentación presentada por parte de proveedor que carezca de validad.</w:t>
            </w:r>
          </w:p>
          <w:p w14:paraId="06537DD5" w14:textId="77777777" w:rsidR="008C549D" w:rsidRPr="00F27C98" w:rsidRDefault="008C549D" w:rsidP="00A355EA">
            <w:pPr>
              <w:spacing w:after="0" w:line="240" w:lineRule="auto"/>
              <w:rPr>
                <w:rFonts w:ascii="Arial Narrow" w:eastAsia="Times New Roman" w:hAnsi="Arial Narrow" w:cs="Calibri"/>
                <w:sz w:val="20"/>
                <w:szCs w:val="20"/>
                <w:lang w:eastAsia="es-PE"/>
              </w:rPr>
            </w:pPr>
          </w:p>
        </w:tc>
      </w:tr>
      <w:tr w:rsidR="008C549D" w:rsidRPr="00333166" w14:paraId="4F7F1DEB" w14:textId="77777777" w:rsidTr="00A355EA">
        <w:trPr>
          <w:trHeight w:val="372"/>
        </w:trPr>
        <w:tc>
          <w:tcPr>
            <w:tcW w:w="413" w:type="dxa"/>
            <w:vMerge/>
            <w:tcBorders>
              <w:top w:val="nil"/>
              <w:left w:val="single" w:sz="4" w:space="0" w:color="auto"/>
              <w:bottom w:val="single" w:sz="4" w:space="0" w:color="auto"/>
              <w:right w:val="single" w:sz="4" w:space="0" w:color="auto"/>
            </w:tcBorders>
            <w:vAlign w:val="center"/>
            <w:hideMark/>
          </w:tcPr>
          <w:p w14:paraId="796D9A0D" w14:textId="77777777" w:rsidR="008C549D" w:rsidRPr="00333166" w:rsidRDefault="008C549D" w:rsidP="00A355EA">
            <w:pPr>
              <w:spacing w:after="0" w:line="240" w:lineRule="auto"/>
              <w:rPr>
                <w:rFonts w:ascii="Arial Narrow" w:eastAsia="Times New Roman" w:hAnsi="Arial Narrow" w:cs="Calibri"/>
                <w:b/>
                <w:bCs/>
                <w:sz w:val="20"/>
                <w:szCs w:val="20"/>
                <w:lang w:eastAsia="es-PE"/>
              </w:rPr>
            </w:pPr>
          </w:p>
        </w:tc>
        <w:tc>
          <w:tcPr>
            <w:tcW w:w="2518" w:type="dxa"/>
            <w:gridSpan w:val="2"/>
            <w:tcBorders>
              <w:top w:val="nil"/>
              <w:left w:val="nil"/>
              <w:bottom w:val="single" w:sz="4" w:space="0" w:color="auto"/>
              <w:right w:val="single" w:sz="4" w:space="0" w:color="auto"/>
            </w:tcBorders>
            <w:shd w:val="clear" w:color="000000" w:fill="DAE9F8"/>
            <w:vAlign w:val="center"/>
            <w:hideMark/>
          </w:tcPr>
          <w:p w14:paraId="7CBBEDC3" w14:textId="77777777" w:rsidR="008C549D" w:rsidRPr="00333166" w:rsidRDefault="008C549D" w:rsidP="00A355EA">
            <w:pPr>
              <w:spacing w:after="0" w:line="240" w:lineRule="auto"/>
              <w:rPr>
                <w:rFonts w:ascii="Arial Narrow" w:eastAsia="Times New Roman" w:hAnsi="Arial Narrow" w:cs="Calibri"/>
                <w:b/>
                <w:bCs/>
                <w:sz w:val="20"/>
                <w:szCs w:val="20"/>
                <w:lang w:eastAsia="es-PE"/>
              </w:rPr>
            </w:pPr>
            <w:r w:rsidRPr="00333166">
              <w:rPr>
                <w:rFonts w:ascii="Arial Narrow" w:eastAsia="Times New Roman" w:hAnsi="Arial Narrow" w:cs="Calibri"/>
                <w:b/>
                <w:bCs/>
                <w:sz w:val="20"/>
                <w:szCs w:val="20"/>
                <w:lang w:eastAsia="es-PE"/>
              </w:rPr>
              <w:t>RIESGOS EN LA EJECUCIÓN DE LA PRESTACIÓN (**)</w:t>
            </w:r>
          </w:p>
        </w:tc>
        <w:tc>
          <w:tcPr>
            <w:tcW w:w="6997" w:type="dxa"/>
            <w:gridSpan w:val="5"/>
            <w:tcBorders>
              <w:top w:val="single" w:sz="4" w:space="0" w:color="auto"/>
              <w:left w:val="nil"/>
              <w:bottom w:val="single" w:sz="4" w:space="0" w:color="auto"/>
              <w:right w:val="single" w:sz="4" w:space="0" w:color="000000"/>
            </w:tcBorders>
            <w:shd w:val="clear" w:color="000000" w:fill="FFFFFF"/>
          </w:tcPr>
          <w:p w14:paraId="509D5A95" w14:textId="77777777" w:rsidR="008C549D" w:rsidRPr="00F27C98" w:rsidRDefault="008C549D" w:rsidP="008C549D">
            <w:pPr>
              <w:pStyle w:val="Prrafodelista"/>
              <w:numPr>
                <w:ilvl w:val="0"/>
                <w:numId w:val="25"/>
              </w:numPr>
              <w:spacing w:after="0" w:line="240" w:lineRule="auto"/>
              <w:jc w:val="both"/>
              <w:rPr>
                <w:rFonts w:ascii="Arial Narrow" w:eastAsia="Times New Roman" w:hAnsi="Arial Narrow" w:cs="Calibri"/>
                <w:sz w:val="20"/>
                <w:szCs w:val="20"/>
                <w:lang w:eastAsia="es-PE"/>
              </w:rPr>
            </w:pPr>
            <w:r w:rsidRPr="00F27C98">
              <w:rPr>
                <w:rFonts w:ascii="Arial Narrow" w:eastAsia="Times New Roman" w:hAnsi="Arial Narrow" w:cs="Calibri"/>
                <w:sz w:val="20"/>
                <w:szCs w:val="20"/>
                <w:lang w:eastAsia="es-PE"/>
              </w:rPr>
              <w:t>Incumplimiento del servicio, que no se realice el evento.</w:t>
            </w:r>
          </w:p>
          <w:p w14:paraId="3FA8F300" w14:textId="77777777" w:rsidR="008C549D" w:rsidRPr="00F27C98" w:rsidRDefault="008C549D" w:rsidP="00A355EA">
            <w:pPr>
              <w:spacing w:after="0" w:line="240" w:lineRule="auto"/>
              <w:rPr>
                <w:rFonts w:ascii="Arial Narrow" w:eastAsia="Times New Roman" w:hAnsi="Arial Narrow" w:cs="Calibri"/>
                <w:i/>
                <w:iCs/>
                <w:sz w:val="20"/>
                <w:szCs w:val="20"/>
                <w:lang w:eastAsia="es-PE"/>
              </w:rPr>
            </w:pPr>
          </w:p>
        </w:tc>
      </w:tr>
      <w:tr w:rsidR="008C549D" w:rsidRPr="00333166" w14:paraId="5933CFD6" w14:textId="77777777" w:rsidTr="00A355EA">
        <w:trPr>
          <w:trHeight w:val="284"/>
        </w:trPr>
        <w:tc>
          <w:tcPr>
            <w:tcW w:w="413" w:type="dxa"/>
            <w:vMerge w:val="restart"/>
            <w:tcBorders>
              <w:top w:val="nil"/>
              <w:left w:val="single" w:sz="4" w:space="0" w:color="auto"/>
              <w:right w:val="single" w:sz="4" w:space="0" w:color="auto"/>
            </w:tcBorders>
            <w:shd w:val="clear" w:color="000000" w:fill="DAE9F8"/>
            <w:vAlign w:val="center"/>
            <w:hideMark/>
          </w:tcPr>
          <w:p w14:paraId="5AAB8ED2" w14:textId="77777777" w:rsidR="008C549D" w:rsidRPr="00333166" w:rsidRDefault="008C549D" w:rsidP="00A355EA">
            <w:pPr>
              <w:spacing w:after="0" w:line="240" w:lineRule="auto"/>
              <w:jc w:val="center"/>
              <w:rPr>
                <w:rFonts w:ascii="Arial Narrow" w:eastAsia="Times New Roman" w:hAnsi="Arial Narrow" w:cs="Calibri"/>
                <w:b/>
                <w:bCs/>
                <w:sz w:val="20"/>
                <w:szCs w:val="20"/>
                <w:lang w:eastAsia="es-PE"/>
              </w:rPr>
            </w:pPr>
            <w:r w:rsidRPr="00333166">
              <w:rPr>
                <w:rFonts w:ascii="Arial Narrow" w:eastAsia="Times New Roman" w:hAnsi="Arial Narrow" w:cs="Calibri"/>
                <w:b/>
                <w:bCs/>
                <w:sz w:val="20"/>
                <w:szCs w:val="20"/>
                <w:lang w:eastAsia="es-PE"/>
              </w:rPr>
              <w:t>2</w:t>
            </w:r>
          </w:p>
        </w:tc>
        <w:tc>
          <w:tcPr>
            <w:tcW w:w="2461" w:type="dxa"/>
            <w:tcBorders>
              <w:top w:val="single" w:sz="4" w:space="0" w:color="auto"/>
              <w:left w:val="nil"/>
              <w:bottom w:val="single" w:sz="4" w:space="0" w:color="auto"/>
              <w:right w:val="nil"/>
            </w:tcBorders>
            <w:shd w:val="clear" w:color="000000" w:fill="DAE9F8"/>
          </w:tcPr>
          <w:p w14:paraId="0292EEF3" w14:textId="77777777" w:rsidR="008C549D" w:rsidRPr="00333166" w:rsidRDefault="008C549D" w:rsidP="00A355EA">
            <w:pPr>
              <w:spacing w:after="0" w:line="240" w:lineRule="auto"/>
              <w:rPr>
                <w:rFonts w:ascii="Arial Narrow" w:eastAsia="Times New Roman" w:hAnsi="Arial Narrow" w:cs="Calibri"/>
                <w:b/>
                <w:bCs/>
                <w:sz w:val="20"/>
                <w:szCs w:val="20"/>
                <w:lang w:eastAsia="es-PE"/>
              </w:rPr>
            </w:pPr>
          </w:p>
        </w:tc>
        <w:tc>
          <w:tcPr>
            <w:tcW w:w="7054" w:type="dxa"/>
            <w:gridSpan w:val="6"/>
            <w:tcBorders>
              <w:top w:val="single" w:sz="4" w:space="0" w:color="auto"/>
              <w:left w:val="nil"/>
              <w:bottom w:val="single" w:sz="4" w:space="0" w:color="auto"/>
              <w:right w:val="single" w:sz="4" w:space="0" w:color="auto"/>
            </w:tcBorders>
            <w:shd w:val="clear" w:color="000000" w:fill="DAE9F8"/>
            <w:noWrap/>
            <w:hideMark/>
          </w:tcPr>
          <w:p w14:paraId="59E59FE4" w14:textId="77777777" w:rsidR="008C549D" w:rsidRPr="00333166" w:rsidRDefault="008C549D" w:rsidP="00A355EA">
            <w:pPr>
              <w:spacing w:after="0" w:line="240" w:lineRule="auto"/>
              <w:rPr>
                <w:rFonts w:ascii="Arial Narrow" w:eastAsia="Times New Roman" w:hAnsi="Arial Narrow" w:cs="Calibri"/>
                <w:b/>
                <w:bCs/>
                <w:sz w:val="20"/>
                <w:szCs w:val="20"/>
                <w:lang w:eastAsia="es-PE"/>
              </w:rPr>
            </w:pPr>
            <w:r w:rsidRPr="00333166">
              <w:rPr>
                <w:rFonts w:ascii="Arial Narrow" w:eastAsia="Times New Roman" w:hAnsi="Arial Narrow" w:cs="Calibri"/>
                <w:b/>
                <w:bCs/>
                <w:sz w:val="20"/>
                <w:szCs w:val="20"/>
                <w:lang w:eastAsia="es-PE"/>
              </w:rPr>
              <w:t>EVALUACIÓN DE LOS RIESGOS</w:t>
            </w:r>
          </w:p>
        </w:tc>
      </w:tr>
      <w:tr w:rsidR="008C549D" w:rsidRPr="00333166" w14:paraId="60942565" w14:textId="77777777" w:rsidTr="00A355EA">
        <w:trPr>
          <w:trHeight w:val="498"/>
        </w:trPr>
        <w:tc>
          <w:tcPr>
            <w:tcW w:w="413" w:type="dxa"/>
            <w:vMerge/>
            <w:tcBorders>
              <w:left w:val="single" w:sz="4" w:space="0" w:color="auto"/>
              <w:right w:val="single" w:sz="4" w:space="0" w:color="auto"/>
            </w:tcBorders>
            <w:vAlign w:val="center"/>
            <w:hideMark/>
          </w:tcPr>
          <w:p w14:paraId="33B925B3" w14:textId="77777777" w:rsidR="008C549D" w:rsidRPr="00333166" w:rsidRDefault="008C549D" w:rsidP="00A355EA">
            <w:pPr>
              <w:spacing w:after="0" w:line="240" w:lineRule="auto"/>
              <w:rPr>
                <w:rFonts w:ascii="Arial Narrow" w:eastAsia="Times New Roman" w:hAnsi="Arial Narrow" w:cs="Calibri"/>
                <w:b/>
                <w:bCs/>
                <w:sz w:val="20"/>
                <w:szCs w:val="20"/>
                <w:lang w:eastAsia="es-PE"/>
              </w:rPr>
            </w:pPr>
          </w:p>
        </w:tc>
        <w:tc>
          <w:tcPr>
            <w:tcW w:w="4153" w:type="dxa"/>
            <w:gridSpan w:val="3"/>
            <w:tcBorders>
              <w:top w:val="single" w:sz="4" w:space="0" w:color="auto"/>
              <w:left w:val="nil"/>
              <w:bottom w:val="single" w:sz="4" w:space="0" w:color="auto"/>
              <w:right w:val="single" w:sz="4" w:space="0" w:color="auto"/>
            </w:tcBorders>
            <w:shd w:val="clear" w:color="000000" w:fill="DAE9F8"/>
            <w:vAlign w:val="center"/>
            <w:hideMark/>
          </w:tcPr>
          <w:p w14:paraId="60E81F83" w14:textId="77777777" w:rsidR="008C549D" w:rsidRPr="00333166" w:rsidRDefault="008C549D" w:rsidP="00A355EA">
            <w:pPr>
              <w:spacing w:after="0" w:line="240" w:lineRule="auto"/>
              <w:rPr>
                <w:rFonts w:ascii="Arial Narrow" w:eastAsia="Times New Roman" w:hAnsi="Arial Narrow" w:cs="Calibri"/>
                <w:b/>
                <w:bCs/>
                <w:sz w:val="20"/>
                <w:szCs w:val="20"/>
                <w:lang w:eastAsia="es-PE"/>
              </w:rPr>
            </w:pPr>
            <w:r w:rsidRPr="00333166">
              <w:rPr>
                <w:rFonts w:ascii="Arial Narrow" w:eastAsia="Times New Roman" w:hAnsi="Arial Narrow" w:cs="Calibri"/>
                <w:b/>
                <w:bCs/>
                <w:sz w:val="20"/>
                <w:szCs w:val="20"/>
                <w:lang w:eastAsia="es-PE"/>
              </w:rPr>
              <w:t>RIESGO IDENTIFICADO</w:t>
            </w:r>
          </w:p>
        </w:tc>
        <w:tc>
          <w:tcPr>
            <w:tcW w:w="2381" w:type="dxa"/>
            <w:gridSpan w:val="2"/>
            <w:tcBorders>
              <w:top w:val="single" w:sz="4" w:space="0" w:color="auto"/>
              <w:left w:val="nil"/>
              <w:bottom w:val="single" w:sz="4" w:space="0" w:color="auto"/>
              <w:right w:val="single" w:sz="4" w:space="0" w:color="auto"/>
            </w:tcBorders>
            <w:shd w:val="clear" w:color="000000" w:fill="DAE9F8"/>
          </w:tcPr>
          <w:p w14:paraId="440DDC7A" w14:textId="77777777" w:rsidR="008C549D" w:rsidRPr="00333166" w:rsidRDefault="008C549D" w:rsidP="00A355EA">
            <w:pPr>
              <w:spacing w:after="0" w:line="240" w:lineRule="auto"/>
              <w:jc w:val="center"/>
              <w:rPr>
                <w:rFonts w:ascii="Arial Narrow" w:eastAsia="Times New Roman" w:hAnsi="Arial Narrow" w:cs="Calibri"/>
                <w:b/>
                <w:bCs/>
                <w:sz w:val="20"/>
                <w:szCs w:val="20"/>
                <w:lang w:eastAsia="es-PE"/>
              </w:rPr>
            </w:pPr>
            <w:r w:rsidRPr="00333166">
              <w:rPr>
                <w:rFonts w:ascii="Arial Narrow" w:eastAsia="Times New Roman" w:hAnsi="Arial Narrow" w:cs="Calibri"/>
                <w:b/>
                <w:bCs/>
                <w:sz w:val="20"/>
                <w:szCs w:val="20"/>
                <w:lang w:eastAsia="es-PE"/>
              </w:rPr>
              <w:t>PROBABILIDAD DE OCURRENCIA</w:t>
            </w:r>
          </w:p>
        </w:tc>
        <w:tc>
          <w:tcPr>
            <w:tcW w:w="2981" w:type="dxa"/>
            <w:gridSpan w:val="2"/>
            <w:tcBorders>
              <w:top w:val="single" w:sz="4" w:space="0" w:color="auto"/>
              <w:left w:val="single" w:sz="4" w:space="0" w:color="auto"/>
              <w:bottom w:val="single" w:sz="4" w:space="0" w:color="auto"/>
              <w:right w:val="single" w:sz="4" w:space="0" w:color="auto"/>
            </w:tcBorders>
            <w:shd w:val="clear" w:color="000000" w:fill="DAE9F8"/>
            <w:vAlign w:val="center"/>
          </w:tcPr>
          <w:p w14:paraId="62CFFFC5" w14:textId="77777777" w:rsidR="008C549D" w:rsidRPr="00333166" w:rsidRDefault="008C549D" w:rsidP="00A355EA">
            <w:pPr>
              <w:spacing w:after="0" w:line="240" w:lineRule="auto"/>
              <w:jc w:val="center"/>
              <w:rPr>
                <w:rFonts w:ascii="Arial Narrow" w:eastAsia="Times New Roman" w:hAnsi="Arial Narrow" w:cs="Calibri"/>
                <w:b/>
                <w:bCs/>
                <w:sz w:val="20"/>
                <w:szCs w:val="20"/>
                <w:lang w:eastAsia="es-PE"/>
              </w:rPr>
            </w:pPr>
            <w:r w:rsidRPr="00333166">
              <w:rPr>
                <w:rFonts w:ascii="Arial Narrow" w:eastAsia="Times New Roman" w:hAnsi="Arial Narrow" w:cs="Calibri"/>
                <w:b/>
                <w:bCs/>
                <w:sz w:val="20"/>
                <w:szCs w:val="20"/>
                <w:lang w:eastAsia="es-PE"/>
              </w:rPr>
              <w:t>IMPACTO EN LA EJECUCIÓN DE LA PRESTACIÓN</w:t>
            </w:r>
          </w:p>
        </w:tc>
      </w:tr>
      <w:tr w:rsidR="008C549D" w:rsidRPr="00333166" w14:paraId="3FB73B3B" w14:textId="77777777" w:rsidTr="00A355EA">
        <w:trPr>
          <w:trHeight w:val="498"/>
        </w:trPr>
        <w:tc>
          <w:tcPr>
            <w:tcW w:w="413" w:type="dxa"/>
            <w:vMerge/>
            <w:tcBorders>
              <w:left w:val="single" w:sz="4" w:space="0" w:color="auto"/>
              <w:right w:val="single" w:sz="4" w:space="0" w:color="auto"/>
            </w:tcBorders>
            <w:vAlign w:val="center"/>
            <w:hideMark/>
          </w:tcPr>
          <w:p w14:paraId="2E6B850F" w14:textId="77777777" w:rsidR="008C549D" w:rsidRPr="00333166" w:rsidRDefault="008C549D" w:rsidP="00A355EA">
            <w:pPr>
              <w:spacing w:after="0" w:line="240" w:lineRule="auto"/>
              <w:rPr>
                <w:rFonts w:ascii="Arial Narrow" w:eastAsia="Times New Roman" w:hAnsi="Arial Narrow" w:cs="Calibri"/>
                <w:b/>
                <w:bCs/>
                <w:sz w:val="20"/>
                <w:szCs w:val="20"/>
                <w:lang w:eastAsia="es-PE"/>
              </w:rPr>
            </w:pPr>
          </w:p>
        </w:tc>
        <w:tc>
          <w:tcPr>
            <w:tcW w:w="4153" w:type="dxa"/>
            <w:gridSpan w:val="3"/>
            <w:vMerge w:val="restart"/>
            <w:tcBorders>
              <w:left w:val="single" w:sz="4" w:space="0" w:color="auto"/>
              <w:right w:val="single" w:sz="4" w:space="0" w:color="auto"/>
            </w:tcBorders>
            <w:vAlign w:val="center"/>
            <w:hideMark/>
          </w:tcPr>
          <w:p w14:paraId="6DDC6378" w14:textId="77777777" w:rsidR="008C549D" w:rsidRPr="00C71206" w:rsidRDefault="008C549D" w:rsidP="00A355EA">
            <w:pPr>
              <w:spacing w:after="0" w:line="240" w:lineRule="auto"/>
              <w:jc w:val="both"/>
              <w:rPr>
                <w:rFonts w:ascii="Arial Narrow" w:eastAsia="Times New Roman" w:hAnsi="Arial Narrow" w:cs="Calibri"/>
                <w:i/>
                <w:iCs/>
                <w:sz w:val="20"/>
                <w:szCs w:val="20"/>
                <w:lang w:eastAsia="es-PE"/>
              </w:rPr>
            </w:pPr>
            <w:r w:rsidRPr="00C71206">
              <w:rPr>
                <w:rFonts w:ascii="Arial Narrow" w:eastAsia="Times New Roman" w:hAnsi="Arial Narrow" w:cs="Calibri"/>
                <w:sz w:val="20"/>
                <w:szCs w:val="20"/>
                <w:lang w:eastAsia="es-PE"/>
              </w:rPr>
              <w:t>Que el proveedor se encuentre impedido para contratar con el Estado.</w:t>
            </w:r>
          </w:p>
        </w:tc>
        <w:tc>
          <w:tcPr>
            <w:tcW w:w="123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AE0D653" w14:textId="77777777" w:rsidR="008C549D" w:rsidRPr="00333166" w:rsidRDefault="008C549D" w:rsidP="00A355EA">
            <w:pPr>
              <w:spacing w:after="0" w:line="240" w:lineRule="auto"/>
              <w:rPr>
                <w:rFonts w:ascii="Arial Narrow" w:eastAsia="Times New Roman" w:hAnsi="Arial Narrow" w:cs="Calibri"/>
                <w:sz w:val="20"/>
                <w:szCs w:val="20"/>
                <w:lang w:eastAsia="es-PE"/>
              </w:rPr>
            </w:pPr>
            <w:r w:rsidRPr="00333166">
              <w:rPr>
                <w:rFonts w:ascii="Arial Narrow" w:eastAsia="Times New Roman" w:hAnsi="Arial Narrow" w:cs="Calibri"/>
                <w:sz w:val="20"/>
                <w:szCs w:val="20"/>
                <w:lang w:eastAsia="es-PE"/>
              </w:rPr>
              <w:t> Baja</w:t>
            </w:r>
          </w:p>
        </w:tc>
        <w:tc>
          <w:tcPr>
            <w:tcW w:w="1150" w:type="dxa"/>
            <w:tcBorders>
              <w:top w:val="single" w:sz="4" w:space="0" w:color="auto"/>
              <w:left w:val="single" w:sz="4" w:space="0" w:color="auto"/>
              <w:bottom w:val="single" w:sz="4" w:space="0" w:color="auto"/>
              <w:right w:val="single" w:sz="4" w:space="0" w:color="auto"/>
            </w:tcBorders>
            <w:shd w:val="clear" w:color="000000" w:fill="FFFFFF"/>
            <w:vAlign w:val="center"/>
          </w:tcPr>
          <w:p w14:paraId="5E8AFF00" w14:textId="77777777" w:rsidR="008C549D" w:rsidRPr="00B90F1B" w:rsidRDefault="008C549D" w:rsidP="00A355EA">
            <w:pPr>
              <w:spacing w:after="0" w:line="240" w:lineRule="auto"/>
              <w:jc w:val="center"/>
              <w:rPr>
                <w:rFonts w:ascii="Arial Narrow" w:eastAsia="Times New Roman" w:hAnsi="Arial Narrow" w:cs="Calibri"/>
                <w:sz w:val="20"/>
                <w:szCs w:val="20"/>
                <w:lang w:eastAsia="es-PE"/>
              </w:rPr>
            </w:pPr>
            <w:r w:rsidRPr="00B90F1B">
              <w:rPr>
                <w:rFonts w:ascii="Arial Narrow" w:eastAsia="Times New Roman" w:hAnsi="Arial Narrow" w:cs="Calibri"/>
                <w:sz w:val="20"/>
                <w:szCs w:val="20"/>
                <w:lang w:eastAsia="es-PE"/>
              </w:rPr>
              <w:t>X</w:t>
            </w:r>
          </w:p>
        </w:tc>
        <w:tc>
          <w:tcPr>
            <w:tcW w:w="15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657C78" w14:textId="77777777" w:rsidR="008C549D" w:rsidRPr="00333166" w:rsidRDefault="008C549D" w:rsidP="00A355EA">
            <w:pPr>
              <w:spacing w:after="0" w:line="240" w:lineRule="auto"/>
              <w:ind w:right="995"/>
              <w:rPr>
                <w:rFonts w:ascii="Arial Narrow" w:eastAsia="Times New Roman" w:hAnsi="Arial Narrow" w:cs="Calibri"/>
                <w:sz w:val="20"/>
                <w:szCs w:val="20"/>
                <w:lang w:eastAsia="es-PE"/>
              </w:rPr>
            </w:pPr>
            <w:r w:rsidRPr="00333166">
              <w:rPr>
                <w:rFonts w:ascii="Arial Narrow" w:eastAsia="Times New Roman" w:hAnsi="Arial Narrow" w:cs="Calibri"/>
                <w:sz w:val="20"/>
                <w:szCs w:val="20"/>
                <w:lang w:eastAsia="es-PE"/>
              </w:rPr>
              <w:t> Baja</w:t>
            </w:r>
          </w:p>
        </w:tc>
        <w:tc>
          <w:tcPr>
            <w:tcW w:w="1472" w:type="dxa"/>
            <w:tcBorders>
              <w:top w:val="single" w:sz="4" w:space="0" w:color="auto"/>
              <w:left w:val="single" w:sz="4" w:space="0" w:color="auto"/>
              <w:bottom w:val="single" w:sz="4" w:space="0" w:color="auto"/>
              <w:right w:val="single" w:sz="4" w:space="0" w:color="auto"/>
            </w:tcBorders>
            <w:shd w:val="clear" w:color="000000" w:fill="FFFFFF"/>
            <w:vAlign w:val="center"/>
          </w:tcPr>
          <w:p w14:paraId="7164B66C" w14:textId="77777777" w:rsidR="008C549D" w:rsidRPr="00B90F1B" w:rsidRDefault="008C549D" w:rsidP="00A355EA">
            <w:pPr>
              <w:spacing w:after="0" w:line="240" w:lineRule="auto"/>
              <w:ind w:right="995"/>
              <w:jc w:val="center"/>
              <w:rPr>
                <w:rFonts w:ascii="Arial Narrow" w:eastAsia="Times New Roman" w:hAnsi="Arial Narrow" w:cs="Calibri"/>
                <w:sz w:val="20"/>
                <w:szCs w:val="20"/>
                <w:lang w:eastAsia="es-PE"/>
              </w:rPr>
            </w:pPr>
          </w:p>
        </w:tc>
      </w:tr>
      <w:tr w:rsidR="008C549D" w:rsidRPr="00333166" w14:paraId="1D8BFDB9" w14:textId="77777777" w:rsidTr="00A355EA">
        <w:trPr>
          <w:trHeight w:val="498"/>
        </w:trPr>
        <w:tc>
          <w:tcPr>
            <w:tcW w:w="413" w:type="dxa"/>
            <w:vMerge/>
            <w:tcBorders>
              <w:left w:val="single" w:sz="4" w:space="0" w:color="auto"/>
              <w:right w:val="single" w:sz="4" w:space="0" w:color="auto"/>
            </w:tcBorders>
            <w:vAlign w:val="center"/>
          </w:tcPr>
          <w:p w14:paraId="736812C8" w14:textId="77777777" w:rsidR="008C549D" w:rsidRPr="00333166" w:rsidRDefault="008C549D" w:rsidP="00A355EA">
            <w:pPr>
              <w:spacing w:after="0" w:line="240" w:lineRule="auto"/>
              <w:rPr>
                <w:rFonts w:ascii="Arial Narrow" w:eastAsia="Times New Roman" w:hAnsi="Arial Narrow" w:cs="Calibri"/>
                <w:b/>
                <w:bCs/>
                <w:sz w:val="20"/>
                <w:szCs w:val="20"/>
                <w:lang w:eastAsia="es-PE"/>
              </w:rPr>
            </w:pPr>
          </w:p>
        </w:tc>
        <w:tc>
          <w:tcPr>
            <w:tcW w:w="4153" w:type="dxa"/>
            <w:gridSpan w:val="3"/>
            <w:vMerge/>
            <w:tcBorders>
              <w:left w:val="single" w:sz="4" w:space="0" w:color="auto"/>
              <w:right w:val="single" w:sz="4" w:space="0" w:color="auto"/>
            </w:tcBorders>
            <w:vAlign w:val="center"/>
          </w:tcPr>
          <w:p w14:paraId="7AA58660" w14:textId="77777777" w:rsidR="008C549D" w:rsidRPr="00C71206" w:rsidRDefault="008C549D" w:rsidP="00A355EA">
            <w:pPr>
              <w:spacing w:after="0" w:line="240" w:lineRule="auto"/>
              <w:rPr>
                <w:rFonts w:ascii="Arial Narrow" w:eastAsia="Times New Roman" w:hAnsi="Arial Narrow" w:cs="Calibri"/>
                <w:i/>
                <w:iCs/>
                <w:sz w:val="20"/>
                <w:szCs w:val="20"/>
                <w:lang w:eastAsia="es-PE"/>
              </w:rPr>
            </w:pPr>
          </w:p>
        </w:tc>
        <w:tc>
          <w:tcPr>
            <w:tcW w:w="1231" w:type="dxa"/>
            <w:tcBorders>
              <w:top w:val="single" w:sz="4" w:space="0" w:color="auto"/>
              <w:left w:val="single" w:sz="4" w:space="0" w:color="auto"/>
              <w:bottom w:val="single" w:sz="4" w:space="0" w:color="auto"/>
              <w:right w:val="single" w:sz="4" w:space="0" w:color="auto"/>
            </w:tcBorders>
            <w:shd w:val="clear" w:color="000000" w:fill="FFFFFF"/>
            <w:vAlign w:val="center"/>
          </w:tcPr>
          <w:p w14:paraId="3B211DAA" w14:textId="77777777" w:rsidR="008C549D" w:rsidRPr="00333166" w:rsidRDefault="008C549D" w:rsidP="00A355EA">
            <w:pPr>
              <w:spacing w:after="0" w:line="240" w:lineRule="auto"/>
              <w:rPr>
                <w:rFonts w:ascii="Arial Narrow" w:eastAsia="Times New Roman" w:hAnsi="Arial Narrow" w:cs="Calibri"/>
                <w:sz w:val="20"/>
                <w:szCs w:val="20"/>
                <w:lang w:eastAsia="es-PE"/>
              </w:rPr>
            </w:pPr>
            <w:r w:rsidRPr="00333166">
              <w:rPr>
                <w:rFonts w:ascii="Arial Narrow" w:eastAsia="Times New Roman" w:hAnsi="Arial Narrow" w:cs="Calibri"/>
                <w:sz w:val="20"/>
                <w:szCs w:val="20"/>
                <w:lang w:eastAsia="es-PE"/>
              </w:rPr>
              <w:t>Media</w:t>
            </w:r>
          </w:p>
        </w:tc>
        <w:tc>
          <w:tcPr>
            <w:tcW w:w="1150" w:type="dxa"/>
            <w:tcBorders>
              <w:top w:val="single" w:sz="4" w:space="0" w:color="auto"/>
              <w:left w:val="single" w:sz="4" w:space="0" w:color="auto"/>
              <w:bottom w:val="single" w:sz="4" w:space="0" w:color="auto"/>
              <w:right w:val="single" w:sz="4" w:space="0" w:color="auto"/>
            </w:tcBorders>
            <w:shd w:val="clear" w:color="000000" w:fill="FFFFFF"/>
            <w:vAlign w:val="center"/>
          </w:tcPr>
          <w:p w14:paraId="007BE84A" w14:textId="77777777" w:rsidR="008C549D" w:rsidRPr="00B90F1B" w:rsidRDefault="008C549D" w:rsidP="00A355EA">
            <w:pPr>
              <w:spacing w:after="0" w:line="240" w:lineRule="auto"/>
              <w:jc w:val="center"/>
              <w:rPr>
                <w:rFonts w:ascii="Arial Narrow" w:eastAsia="Times New Roman" w:hAnsi="Arial Narrow" w:cs="Calibri"/>
                <w:sz w:val="20"/>
                <w:szCs w:val="20"/>
                <w:lang w:eastAsia="es-PE"/>
              </w:rPr>
            </w:pPr>
          </w:p>
        </w:tc>
        <w:tc>
          <w:tcPr>
            <w:tcW w:w="1509" w:type="dxa"/>
            <w:tcBorders>
              <w:top w:val="single" w:sz="4" w:space="0" w:color="auto"/>
              <w:left w:val="single" w:sz="4" w:space="0" w:color="auto"/>
              <w:bottom w:val="single" w:sz="4" w:space="0" w:color="auto"/>
              <w:right w:val="single" w:sz="4" w:space="0" w:color="auto"/>
            </w:tcBorders>
            <w:shd w:val="clear" w:color="000000" w:fill="FFFFFF"/>
            <w:vAlign w:val="center"/>
          </w:tcPr>
          <w:p w14:paraId="2C8B1715" w14:textId="77777777" w:rsidR="008C549D" w:rsidRPr="00333166" w:rsidRDefault="008C549D" w:rsidP="00A355EA">
            <w:pPr>
              <w:spacing w:after="0" w:line="240" w:lineRule="auto"/>
              <w:rPr>
                <w:rFonts w:ascii="Arial Narrow" w:eastAsia="Times New Roman" w:hAnsi="Arial Narrow" w:cs="Calibri"/>
                <w:sz w:val="20"/>
                <w:szCs w:val="20"/>
                <w:lang w:eastAsia="es-PE"/>
              </w:rPr>
            </w:pPr>
            <w:r w:rsidRPr="00333166">
              <w:rPr>
                <w:rFonts w:ascii="Arial Narrow" w:eastAsia="Times New Roman" w:hAnsi="Arial Narrow" w:cs="Calibri"/>
                <w:sz w:val="20"/>
                <w:szCs w:val="20"/>
                <w:lang w:eastAsia="es-PE"/>
              </w:rPr>
              <w:t>Media</w:t>
            </w:r>
          </w:p>
        </w:tc>
        <w:tc>
          <w:tcPr>
            <w:tcW w:w="1472" w:type="dxa"/>
            <w:tcBorders>
              <w:top w:val="single" w:sz="4" w:space="0" w:color="auto"/>
              <w:left w:val="single" w:sz="4" w:space="0" w:color="auto"/>
              <w:bottom w:val="single" w:sz="4" w:space="0" w:color="auto"/>
              <w:right w:val="single" w:sz="4" w:space="0" w:color="auto"/>
            </w:tcBorders>
            <w:shd w:val="clear" w:color="000000" w:fill="FFFFFF"/>
            <w:vAlign w:val="center"/>
          </w:tcPr>
          <w:p w14:paraId="6F013CF2" w14:textId="77777777" w:rsidR="008C549D" w:rsidRPr="00B90F1B" w:rsidRDefault="008C549D" w:rsidP="00A355EA">
            <w:pPr>
              <w:spacing w:after="0" w:line="240" w:lineRule="auto"/>
              <w:jc w:val="center"/>
              <w:rPr>
                <w:rFonts w:ascii="Arial Narrow" w:eastAsia="Times New Roman" w:hAnsi="Arial Narrow" w:cs="Calibri"/>
                <w:sz w:val="20"/>
                <w:szCs w:val="20"/>
                <w:lang w:eastAsia="es-PE"/>
              </w:rPr>
            </w:pPr>
          </w:p>
        </w:tc>
      </w:tr>
      <w:tr w:rsidR="008C549D" w:rsidRPr="00333166" w14:paraId="5E68CD52" w14:textId="77777777" w:rsidTr="00A355EA">
        <w:trPr>
          <w:trHeight w:val="498"/>
        </w:trPr>
        <w:tc>
          <w:tcPr>
            <w:tcW w:w="413" w:type="dxa"/>
            <w:vMerge/>
            <w:tcBorders>
              <w:left w:val="single" w:sz="4" w:space="0" w:color="auto"/>
              <w:right w:val="single" w:sz="4" w:space="0" w:color="auto"/>
            </w:tcBorders>
            <w:vAlign w:val="center"/>
          </w:tcPr>
          <w:p w14:paraId="1E91705C" w14:textId="77777777" w:rsidR="008C549D" w:rsidRPr="00333166" w:rsidRDefault="008C549D" w:rsidP="00A355EA">
            <w:pPr>
              <w:spacing w:after="0" w:line="240" w:lineRule="auto"/>
              <w:rPr>
                <w:rFonts w:ascii="Arial Narrow" w:eastAsia="Times New Roman" w:hAnsi="Arial Narrow" w:cs="Calibri"/>
                <w:b/>
                <w:bCs/>
                <w:sz w:val="20"/>
                <w:szCs w:val="20"/>
                <w:lang w:eastAsia="es-PE"/>
              </w:rPr>
            </w:pPr>
          </w:p>
        </w:tc>
        <w:tc>
          <w:tcPr>
            <w:tcW w:w="4153" w:type="dxa"/>
            <w:gridSpan w:val="3"/>
            <w:vMerge/>
            <w:tcBorders>
              <w:left w:val="single" w:sz="4" w:space="0" w:color="auto"/>
              <w:bottom w:val="single" w:sz="4" w:space="0" w:color="000000"/>
              <w:right w:val="single" w:sz="4" w:space="0" w:color="auto"/>
            </w:tcBorders>
            <w:vAlign w:val="center"/>
          </w:tcPr>
          <w:p w14:paraId="4C903E35" w14:textId="77777777" w:rsidR="008C549D" w:rsidRPr="00C71206" w:rsidRDefault="008C549D" w:rsidP="00A355EA">
            <w:pPr>
              <w:spacing w:after="0" w:line="240" w:lineRule="auto"/>
              <w:rPr>
                <w:rFonts w:ascii="Arial Narrow" w:eastAsia="Times New Roman" w:hAnsi="Arial Narrow" w:cs="Calibri"/>
                <w:i/>
                <w:iCs/>
                <w:sz w:val="20"/>
                <w:szCs w:val="20"/>
                <w:lang w:eastAsia="es-PE"/>
              </w:rPr>
            </w:pPr>
          </w:p>
        </w:tc>
        <w:tc>
          <w:tcPr>
            <w:tcW w:w="1231" w:type="dxa"/>
            <w:tcBorders>
              <w:top w:val="single" w:sz="4" w:space="0" w:color="auto"/>
              <w:left w:val="single" w:sz="4" w:space="0" w:color="auto"/>
              <w:bottom w:val="single" w:sz="4" w:space="0" w:color="auto"/>
              <w:right w:val="single" w:sz="4" w:space="0" w:color="auto"/>
            </w:tcBorders>
            <w:shd w:val="clear" w:color="000000" w:fill="FFFFFF"/>
            <w:vAlign w:val="center"/>
          </w:tcPr>
          <w:p w14:paraId="54AF475A" w14:textId="77777777" w:rsidR="008C549D" w:rsidRPr="00333166" w:rsidRDefault="008C549D" w:rsidP="00A355EA">
            <w:pPr>
              <w:spacing w:after="0" w:line="240" w:lineRule="auto"/>
              <w:rPr>
                <w:rFonts w:ascii="Arial Narrow" w:eastAsia="Times New Roman" w:hAnsi="Arial Narrow" w:cs="Calibri"/>
                <w:sz w:val="20"/>
                <w:szCs w:val="20"/>
                <w:lang w:eastAsia="es-PE"/>
              </w:rPr>
            </w:pPr>
            <w:r w:rsidRPr="00333166">
              <w:rPr>
                <w:rFonts w:ascii="Arial Narrow" w:eastAsia="Times New Roman" w:hAnsi="Arial Narrow" w:cs="Calibri"/>
                <w:sz w:val="20"/>
                <w:szCs w:val="20"/>
                <w:lang w:eastAsia="es-PE"/>
              </w:rPr>
              <w:t>Alta</w:t>
            </w:r>
          </w:p>
        </w:tc>
        <w:tc>
          <w:tcPr>
            <w:tcW w:w="1150" w:type="dxa"/>
            <w:tcBorders>
              <w:top w:val="single" w:sz="4" w:space="0" w:color="auto"/>
              <w:left w:val="single" w:sz="4" w:space="0" w:color="auto"/>
              <w:bottom w:val="single" w:sz="4" w:space="0" w:color="auto"/>
              <w:right w:val="single" w:sz="4" w:space="0" w:color="auto"/>
            </w:tcBorders>
            <w:shd w:val="clear" w:color="000000" w:fill="FFFFFF"/>
            <w:vAlign w:val="center"/>
          </w:tcPr>
          <w:p w14:paraId="63512833" w14:textId="77777777" w:rsidR="008C549D" w:rsidRPr="00B90F1B" w:rsidRDefault="008C549D" w:rsidP="00A355EA">
            <w:pPr>
              <w:spacing w:after="0" w:line="240" w:lineRule="auto"/>
              <w:jc w:val="center"/>
              <w:rPr>
                <w:rFonts w:ascii="Arial Narrow" w:eastAsia="Times New Roman" w:hAnsi="Arial Narrow" w:cs="Calibri"/>
                <w:sz w:val="20"/>
                <w:szCs w:val="20"/>
                <w:lang w:eastAsia="es-PE"/>
              </w:rPr>
            </w:pPr>
          </w:p>
        </w:tc>
        <w:tc>
          <w:tcPr>
            <w:tcW w:w="1509" w:type="dxa"/>
            <w:tcBorders>
              <w:top w:val="single" w:sz="4" w:space="0" w:color="auto"/>
              <w:left w:val="single" w:sz="4" w:space="0" w:color="auto"/>
              <w:bottom w:val="single" w:sz="4" w:space="0" w:color="auto"/>
              <w:right w:val="single" w:sz="4" w:space="0" w:color="auto"/>
            </w:tcBorders>
            <w:shd w:val="clear" w:color="000000" w:fill="FFFFFF"/>
            <w:vAlign w:val="center"/>
          </w:tcPr>
          <w:p w14:paraId="3B802AEF" w14:textId="77777777" w:rsidR="008C549D" w:rsidRPr="00333166" w:rsidRDefault="008C549D" w:rsidP="00A355EA">
            <w:pPr>
              <w:spacing w:after="0" w:line="240" w:lineRule="auto"/>
              <w:rPr>
                <w:rFonts w:ascii="Arial Narrow" w:eastAsia="Times New Roman" w:hAnsi="Arial Narrow" w:cs="Calibri"/>
                <w:sz w:val="20"/>
                <w:szCs w:val="20"/>
                <w:lang w:eastAsia="es-PE"/>
              </w:rPr>
            </w:pPr>
            <w:r w:rsidRPr="00333166">
              <w:rPr>
                <w:rFonts w:ascii="Arial Narrow" w:eastAsia="Times New Roman" w:hAnsi="Arial Narrow" w:cs="Calibri"/>
                <w:sz w:val="20"/>
                <w:szCs w:val="20"/>
                <w:lang w:eastAsia="es-PE"/>
              </w:rPr>
              <w:t>Alta</w:t>
            </w:r>
          </w:p>
        </w:tc>
        <w:tc>
          <w:tcPr>
            <w:tcW w:w="1472" w:type="dxa"/>
            <w:tcBorders>
              <w:top w:val="single" w:sz="4" w:space="0" w:color="auto"/>
              <w:left w:val="single" w:sz="4" w:space="0" w:color="auto"/>
              <w:bottom w:val="single" w:sz="4" w:space="0" w:color="auto"/>
              <w:right w:val="single" w:sz="4" w:space="0" w:color="auto"/>
            </w:tcBorders>
            <w:shd w:val="clear" w:color="000000" w:fill="FFFFFF"/>
            <w:vAlign w:val="center"/>
          </w:tcPr>
          <w:p w14:paraId="3EFBD6B6" w14:textId="77777777" w:rsidR="008C549D" w:rsidRPr="00B90F1B" w:rsidRDefault="008C549D" w:rsidP="00A355EA">
            <w:pPr>
              <w:spacing w:after="0" w:line="240" w:lineRule="auto"/>
              <w:jc w:val="center"/>
              <w:rPr>
                <w:rFonts w:ascii="Arial Narrow" w:eastAsia="Times New Roman" w:hAnsi="Arial Narrow" w:cs="Calibri"/>
                <w:sz w:val="20"/>
                <w:szCs w:val="20"/>
                <w:lang w:eastAsia="es-PE"/>
              </w:rPr>
            </w:pPr>
            <w:r w:rsidRPr="00B90F1B">
              <w:rPr>
                <w:rFonts w:ascii="Arial Narrow" w:eastAsia="Times New Roman" w:hAnsi="Arial Narrow" w:cs="Calibri"/>
                <w:sz w:val="20"/>
                <w:szCs w:val="20"/>
                <w:lang w:eastAsia="es-PE"/>
              </w:rPr>
              <w:t>X</w:t>
            </w:r>
          </w:p>
        </w:tc>
      </w:tr>
      <w:tr w:rsidR="008C549D" w:rsidRPr="00333166" w14:paraId="46490F5F" w14:textId="77777777" w:rsidTr="00A355EA">
        <w:trPr>
          <w:trHeight w:val="498"/>
        </w:trPr>
        <w:tc>
          <w:tcPr>
            <w:tcW w:w="413" w:type="dxa"/>
            <w:vMerge/>
            <w:tcBorders>
              <w:left w:val="single" w:sz="4" w:space="0" w:color="auto"/>
              <w:right w:val="single" w:sz="4" w:space="0" w:color="auto"/>
            </w:tcBorders>
            <w:vAlign w:val="center"/>
            <w:hideMark/>
          </w:tcPr>
          <w:p w14:paraId="7599AE62" w14:textId="77777777" w:rsidR="008C549D" w:rsidRPr="00333166" w:rsidRDefault="008C549D" w:rsidP="00A355EA">
            <w:pPr>
              <w:spacing w:after="0" w:line="240" w:lineRule="auto"/>
              <w:rPr>
                <w:rFonts w:ascii="Arial Narrow" w:eastAsia="Times New Roman" w:hAnsi="Arial Narrow" w:cs="Calibri"/>
                <w:b/>
                <w:bCs/>
                <w:sz w:val="20"/>
                <w:szCs w:val="20"/>
                <w:lang w:eastAsia="es-PE"/>
              </w:rPr>
            </w:pPr>
          </w:p>
        </w:tc>
        <w:tc>
          <w:tcPr>
            <w:tcW w:w="4153" w:type="dxa"/>
            <w:gridSpan w:val="3"/>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23C3DF83" w14:textId="77777777" w:rsidR="008C549D" w:rsidRPr="00C71206" w:rsidRDefault="008C549D" w:rsidP="00A355EA">
            <w:pPr>
              <w:spacing w:after="0" w:line="240" w:lineRule="auto"/>
              <w:rPr>
                <w:rFonts w:ascii="Arial Narrow" w:eastAsia="Times New Roman" w:hAnsi="Arial Narrow" w:cs="Calibri"/>
                <w:sz w:val="20"/>
                <w:szCs w:val="20"/>
                <w:lang w:eastAsia="es-PE"/>
              </w:rPr>
            </w:pPr>
            <w:r w:rsidRPr="00C71206">
              <w:rPr>
                <w:rFonts w:ascii="Arial Narrow" w:eastAsia="Times New Roman" w:hAnsi="Arial Narrow" w:cs="Calibri"/>
                <w:sz w:val="20"/>
                <w:szCs w:val="20"/>
                <w:lang w:eastAsia="es-PE"/>
              </w:rPr>
              <w:t>Documentación presentada por parte de proveedor que carezca de validad.</w:t>
            </w:r>
          </w:p>
          <w:p w14:paraId="2C626C73" w14:textId="77777777" w:rsidR="008C549D" w:rsidRPr="00C71206" w:rsidRDefault="008C549D" w:rsidP="00A355EA">
            <w:pPr>
              <w:spacing w:after="0" w:line="240" w:lineRule="auto"/>
              <w:jc w:val="center"/>
              <w:rPr>
                <w:rFonts w:ascii="Arial Narrow" w:eastAsia="Times New Roman" w:hAnsi="Arial Narrow" w:cs="Calibri"/>
                <w:b/>
                <w:bCs/>
                <w:sz w:val="20"/>
                <w:szCs w:val="20"/>
                <w:lang w:eastAsia="es-PE"/>
              </w:rPr>
            </w:pPr>
            <w:r w:rsidRPr="00C71206">
              <w:rPr>
                <w:rFonts w:ascii="Arial Narrow" w:eastAsia="Times New Roman" w:hAnsi="Arial Narrow" w:cs="Calibri"/>
                <w:b/>
                <w:bCs/>
                <w:sz w:val="20"/>
                <w:szCs w:val="20"/>
                <w:lang w:eastAsia="es-PE"/>
              </w:rPr>
              <w:t> </w:t>
            </w:r>
          </w:p>
        </w:tc>
        <w:tc>
          <w:tcPr>
            <w:tcW w:w="123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6E732AB" w14:textId="77777777" w:rsidR="008C549D" w:rsidRPr="00333166" w:rsidRDefault="008C549D" w:rsidP="00A355EA">
            <w:pPr>
              <w:spacing w:after="0" w:line="240" w:lineRule="auto"/>
              <w:rPr>
                <w:rFonts w:ascii="Arial Narrow" w:eastAsia="Times New Roman" w:hAnsi="Arial Narrow" w:cs="Calibri"/>
                <w:b/>
                <w:bCs/>
                <w:sz w:val="20"/>
                <w:szCs w:val="20"/>
                <w:lang w:eastAsia="es-PE"/>
              </w:rPr>
            </w:pPr>
            <w:r w:rsidRPr="00333166">
              <w:rPr>
                <w:rFonts w:ascii="Arial Narrow" w:eastAsia="Times New Roman" w:hAnsi="Arial Narrow" w:cs="Calibri"/>
                <w:sz w:val="20"/>
                <w:szCs w:val="20"/>
                <w:lang w:eastAsia="es-PE"/>
              </w:rPr>
              <w:t> Baja</w:t>
            </w:r>
          </w:p>
        </w:tc>
        <w:tc>
          <w:tcPr>
            <w:tcW w:w="1150" w:type="dxa"/>
            <w:tcBorders>
              <w:top w:val="single" w:sz="4" w:space="0" w:color="auto"/>
              <w:left w:val="single" w:sz="4" w:space="0" w:color="auto"/>
              <w:bottom w:val="single" w:sz="4" w:space="0" w:color="auto"/>
              <w:right w:val="single" w:sz="4" w:space="0" w:color="auto"/>
            </w:tcBorders>
            <w:shd w:val="clear" w:color="000000" w:fill="FFFFFF"/>
            <w:vAlign w:val="center"/>
          </w:tcPr>
          <w:p w14:paraId="7E8FC17A" w14:textId="77777777" w:rsidR="008C549D" w:rsidRPr="00B90F1B" w:rsidRDefault="008C549D" w:rsidP="00A355EA">
            <w:pPr>
              <w:spacing w:after="0" w:line="240" w:lineRule="auto"/>
              <w:jc w:val="center"/>
              <w:rPr>
                <w:rFonts w:ascii="Arial Narrow" w:eastAsia="Times New Roman" w:hAnsi="Arial Narrow" w:cs="Calibri"/>
                <w:sz w:val="20"/>
                <w:szCs w:val="20"/>
                <w:lang w:eastAsia="es-PE"/>
              </w:rPr>
            </w:pPr>
            <w:r w:rsidRPr="00B90F1B">
              <w:rPr>
                <w:rFonts w:ascii="Arial Narrow" w:eastAsia="Times New Roman" w:hAnsi="Arial Narrow" w:cs="Calibri"/>
                <w:sz w:val="20"/>
                <w:szCs w:val="20"/>
                <w:lang w:eastAsia="es-PE"/>
              </w:rPr>
              <w:t>X</w:t>
            </w:r>
          </w:p>
        </w:tc>
        <w:tc>
          <w:tcPr>
            <w:tcW w:w="15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FE7315" w14:textId="77777777" w:rsidR="008C549D" w:rsidRPr="00333166" w:rsidRDefault="008C549D" w:rsidP="00A355EA">
            <w:pPr>
              <w:spacing w:after="0" w:line="240" w:lineRule="auto"/>
              <w:rPr>
                <w:rFonts w:ascii="Arial Narrow" w:eastAsia="Times New Roman" w:hAnsi="Arial Narrow" w:cs="Calibri"/>
                <w:b/>
                <w:bCs/>
                <w:sz w:val="20"/>
                <w:szCs w:val="20"/>
                <w:lang w:eastAsia="es-PE"/>
              </w:rPr>
            </w:pPr>
            <w:r w:rsidRPr="00333166">
              <w:rPr>
                <w:rFonts w:ascii="Arial Narrow" w:eastAsia="Times New Roman" w:hAnsi="Arial Narrow" w:cs="Calibri"/>
                <w:sz w:val="20"/>
                <w:szCs w:val="20"/>
                <w:lang w:eastAsia="es-PE"/>
              </w:rPr>
              <w:t> Baja</w:t>
            </w:r>
          </w:p>
        </w:tc>
        <w:tc>
          <w:tcPr>
            <w:tcW w:w="1472" w:type="dxa"/>
            <w:tcBorders>
              <w:top w:val="single" w:sz="4" w:space="0" w:color="auto"/>
              <w:left w:val="single" w:sz="4" w:space="0" w:color="auto"/>
              <w:bottom w:val="single" w:sz="4" w:space="0" w:color="auto"/>
              <w:right w:val="single" w:sz="4" w:space="0" w:color="auto"/>
            </w:tcBorders>
            <w:shd w:val="clear" w:color="000000" w:fill="FFFFFF"/>
            <w:vAlign w:val="center"/>
          </w:tcPr>
          <w:p w14:paraId="1B91DFF2" w14:textId="77777777" w:rsidR="008C549D" w:rsidRPr="00B90F1B" w:rsidRDefault="008C549D" w:rsidP="00A355EA">
            <w:pPr>
              <w:spacing w:after="0" w:line="240" w:lineRule="auto"/>
              <w:jc w:val="center"/>
              <w:rPr>
                <w:rFonts w:ascii="Arial Narrow" w:eastAsia="Times New Roman" w:hAnsi="Arial Narrow" w:cs="Calibri"/>
                <w:sz w:val="20"/>
                <w:szCs w:val="20"/>
                <w:lang w:eastAsia="es-PE"/>
              </w:rPr>
            </w:pPr>
          </w:p>
        </w:tc>
      </w:tr>
      <w:tr w:rsidR="008C549D" w:rsidRPr="00333166" w14:paraId="78FA6D50" w14:textId="77777777" w:rsidTr="00A355EA">
        <w:trPr>
          <w:trHeight w:val="498"/>
        </w:trPr>
        <w:tc>
          <w:tcPr>
            <w:tcW w:w="413" w:type="dxa"/>
            <w:vMerge/>
            <w:tcBorders>
              <w:left w:val="single" w:sz="4" w:space="0" w:color="auto"/>
              <w:right w:val="single" w:sz="4" w:space="0" w:color="auto"/>
            </w:tcBorders>
            <w:vAlign w:val="center"/>
          </w:tcPr>
          <w:p w14:paraId="7BDF7BC9" w14:textId="77777777" w:rsidR="008C549D" w:rsidRPr="00333166" w:rsidRDefault="008C549D" w:rsidP="00A355EA">
            <w:pPr>
              <w:spacing w:after="0" w:line="240" w:lineRule="auto"/>
              <w:rPr>
                <w:rFonts w:ascii="Arial Narrow" w:eastAsia="Times New Roman" w:hAnsi="Arial Narrow" w:cs="Calibri"/>
                <w:b/>
                <w:bCs/>
                <w:sz w:val="20"/>
                <w:szCs w:val="20"/>
                <w:lang w:eastAsia="es-PE"/>
              </w:rPr>
            </w:pPr>
          </w:p>
        </w:tc>
        <w:tc>
          <w:tcPr>
            <w:tcW w:w="4153" w:type="dxa"/>
            <w:gridSpan w:val="3"/>
            <w:vMerge/>
            <w:tcBorders>
              <w:top w:val="single" w:sz="4" w:space="0" w:color="auto"/>
              <w:left w:val="single" w:sz="4" w:space="0" w:color="auto"/>
              <w:bottom w:val="single" w:sz="4" w:space="0" w:color="000000"/>
              <w:right w:val="single" w:sz="4" w:space="0" w:color="auto"/>
            </w:tcBorders>
            <w:shd w:val="clear" w:color="000000" w:fill="FFFFFF"/>
            <w:vAlign w:val="center"/>
          </w:tcPr>
          <w:p w14:paraId="479CCAC6" w14:textId="77777777" w:rsidR="008C549D" w:rsidRPr="00C71206" w:rsidRDefault="008C549D" w:rsidP="00A355EA">
            <w:pPr>
              <w:spacing w:after="0" w:line="240" w:lineRule="auto"/>
              <w:jc w:val="center"/>
              <w:rPr>
                <w:rFonts w:ascii="Arial Narrow" w:eastAsia="Times New Roman" w:hAnsi="Arial Narrow" w:cs="Calibri"/>
                <w:b/>
                <w:bCs/>
                <w:sz w:val="20"/>
                <w:szCs w:val="20"/>
                <w:lang w:eastAsia="es-PE"/>
              </w:rPr>
            </w:pPr>
          </w:p>
        </w:tc>
        <w:tc>
          <w:tcPr>
            <w:tcW w:w="1231" w:type="dxa"/>
            <w:tcBorders>
              <w:top w:val="single" w:sz="4" w:space="0" w:color="auto"/>
              <w:left w:val="single" w:sz="4" w:space="0" w:color="auto"/>
              <w:bottom w:val="single" w:sz="4" w:space="0" w:color="auto"/>
              <w:right w:val="single" w:sz="4" w:space="0" w:color="auto"/>
            </w:tcBorders>
            <w:shd w:val="clear" w:color="000000" w:fill="FFFFFF"/>
            <w:vAlign w:val="center"/>
          </w:tcPr>
          <w:p w14:paraId="651BF867" w14:textId="77777777" w:rsidR="008C549D" w:rsidRPr="00333166" w:rsidRDefault="008C549D" w:rsidP="00A355EA">
            <w:pPr>
              <w:spacing w:after="0" w:line="240" w:lineRule="auto"/>
              <w:rPr>
                <w:rFonts w:ascii="Arial Narrow" w:eastAsia="Times New Roman" w:hAnsi="Arial Narrow" w:cs="Calibri"/>
                <w:b/>
                <w:bCs/>
                <w:sz w:val="20"/>
                <w:szCs w:val="20"/>
                <w:lang w:eastAsia="es-PE"/>
              </w:rPr>
            </w:pPr>
            <w:r w:rsidRPr="00333166">
              <w:rPr>
                <w:rFonts w:ascii="Arial Narrow" w:eastAsia="Times New Roman" w:hAnsi="Arial Narrow" w:cs="Calibri"/>
                <w:sz w:val="20"/>
                <w:szCs w:val="20"/>
                <w:lang w:eastAsia="es-PE"/>
              </w:rPr>
              <w:t>Media</w:t>
            </w:r>
          </w:p>
        </w:tc>
        <w:tc>
          <w:tcPr>
            <w:tcW w:w="1150" w:type="dxa"/>
            <w:tcBorders>
              <w:top w:val="single" w:sz="4" w:space="0" w:color="auto"/>
              <w:left w:val="single" w:sz="4" w:space="0" w:color="auto"/>
              <w:bottom w:val="single" w:sz="4" w:space="0" w:color="auto"/>
              <w:right w:val="single" w:sz="4" w:space="0" w:color="auto"/>
            </w:tcBorders>
            <w:shd w:val="clear" w:color="000000" w:fill="FFFFFF"/>
            <w:vAlign w:val="center"/>
          </w:tcPr>
          <w:p w14:paraId="7D156586" w14:textId="77777777" w:rsidR="008C549D" w:rsidRPr="00B90F1B" w:rsidRDefault="008C549D" w:rsidP="00A355EA">
            <w:pPr>
              <w:spacing w:after="0" w:line="240" w:lineRule="auto"/>
              <w:jc w:val="center"/>
              <w:rPr>
                <w:rFonts w:ascii="Arial Narrow" w:eastAsia="Times New Roman" w:hAnsi="Arial Narrow" w:cs="Calibri"/>
                <w:sz w:val="20"/>
                <w:szCs w:val="20"/>
                <w:lang w:eastAsia="es-PE"/>
              </w:rPr>
            </w:pPr>
          </w:p>
        </w:tc>
        <w:tc>
          <w:tcPr>
            <w:tcW w:w="1509" w:type="dxa"/>
            <w:tcBorders>
              <w:top w:val="single" w:sz="4" w:space="0" w:color="auto"/>
              <w:left w:val="single" w:sz="4" w:space="0" w:color="auto"/>
              <w:bottom w:val="single" w:sz="4" w:space="0" w:color="auto"/>
              <w:right w:val="single" w:sz="4" w:space="0" w:color="auto"/>
            </w:tcBorders>
            <w:shd w:val="clear" w:color="000000" w:fill="FFFFFF"/>
            <w:vAlign w:val="center"/>
          </w:tcPr>
          <w:p w14:paraId="38E4CB47" w14:textId="77777777" w:rsidR="008C549D" w:rsidRPr="00333166" w:rsidRDefault="008C549D" w:rsidP="00A355EA">
            <w:pPr>
              <w:spacing w:after="0" w:line="240" w:lineRule="auto"/>
              <w:rPr>
                <w:rFonts w:ascii="Arial Narrow" w:eastAsia="Times New Roman" w:hAnsi="Arial Narrow" w:cs="Calibri"/>
                <w:b/>
                <w:bCs/>
                <w:sz w:val="20"/>
                <w:szCs w:val="20"/>
                <w:lang w:eastAsia="es-PE"/>
              </w:rPr>
            </w:pPr>
            <w:r w:rsidRPr="00333166">
              <w:rPr>
                <w:rFonts w:ascii="Arial Narrow" w:eastAsia="Times New Roman" w:hAnsi="Arial Narrow" w:cs="Calibri"/>
                <w:sz w:val="20"/>
                <w:szCs w:val="20"/>
                <w:lang w:eastAsia="es-PE"/>
              </w:rPr>
              <w:t>Media</w:t>
            </w:r>
          </w:p>
        </w:tc>
        <w:tc>
          <w:tcPr>
            <w:tcW w:w="1472" w:type="dxa"/>
            <w:tcBorders>
              <w:top w:val="single" w:sz="4" w:space="0" w:color="auto"/>
              <w:left w:val="single" w:sz="4" w:space="0" w:color="auto"/>
              <w:bottom w:val="single" w:sz="4" w:space="0" w:color="auto"/>
              <w:right w:val="single" w:sz="4" w:space="0" w:color="auto"/>
            </w:tcBorders>
            <w:shd w:val="clear" w:color="000000" w:fill="FFFFFF"/>
            <w:vAlign w:val="center"/>
          </w:tcPr>
          <w:p w14:paraId="3C57378A" w14:textId="77777777" w:rsidR="008C549D" w:rsidRPr="00B90F1B" w:rsidRDefault="008C549D" w:rsidP="00A355EA">
            <w:pPr>
              <w:spacing w:after="0" w:line="240" w:lineRule="auto"/>
              <w:jc w:val="center"/>
              <w:rPr>
                <w:rFonts w:ascii="Arial Narrow" w:eastAsia="Times New Roman" w:hAnsi="Arial Narrow" w:cs="Calibri"/>
                <w:sz w:val="20"/>
                <w:szCs w:val="20"/>
                <w:lang w:eastAsia="es-PE"/>
              </w:rPr>
            </w:pPr>
            <w:r w:rsidRPr="00B90F1B">
              <w:rPr>
                <w:rFonts w:ascii="Arial Narrow" w:eastAsia="Times New Roman" w:hAnsi="Arial Narrow" w:cs="Calibri"/>
                <w:sz w:val="20"/>
                <w:szCs w:val="20"/>
                <w:lang w:eastAsia="es-PE"/>
              </w:rPr>
              <w:t>X</w:t>
            </w:r>
          </w:p>
        </w:tc>
      </w:tr>
      <w:tr w:rsidR="008C549D" w:rsidRPr="00333166" w14:paraId="7E1BCEF5" w14:textId="77777777" w:rsidTr="00A355EA">
        <w:trPr>
          <w:trHeight w:val="498"/>
        </w:trPr>
        <w:tc>
          <w:tcPr>
            <w:tcW w:w="413" w:type="dxa"/>
            <w:vMerge/>
            <w:tcBorders>
              <w:left w:val="single" w:sz="4" w:space="0" w:color="auto"/>
              <w:right w:val="single" w:sz="4" w:space="0" w:color="auto"/>
            </w:tcBorders>
            <w:vAlign w:val="center"/>
            <w:hideMark/>
          </w:tcPr>
          <w:p w14:paraId="3A40A181" w14:textId="77777777" w:rsidR="008C549D" w:rsidRPr="00333166" w:rsidRDefault="008C549D" w:rsidP="00A355EA">
            <w:pPr>
              <w:spacing w:after="0" w:line="240" w:lineRule="auto"/>
              <w:rPr>
                <w:rFonts w:ascii="Arial Narrow" w:eastAsia="Times New Roman" w:hAnsi="Arial Narrow" w:cs="Calibri"/>
                <w:b/>
                <w:bCs/>
                <w:sz w:val="20"/>
                <w:szCs w:val="20"/>
                <w:lang w:eastAsia="es-PE"/>
              </w:rPr>
            </w:pPr>
          </w:p>
        </w:tc>
        <w:tc>
          <w:tcPr>
            <w:tcW w:w="4153" w:type="dxa"/>
            <w:gridSpan w:val="3"/>
            <w:vMerge/>
            <w:tcBorders>
              <w:top w:val="single" w:sz="4" w:space="0" w:color="auto"/>
              <w:left w:val="single" w:sz="4" w:space="0" w:color="auto"/>
              <w:bottom w:val="single" w:sz="4" w:space="0" w:color="000000"/>
              <w:right w:val="single" w:sz="4" w:space="0" w:color="auto"/>
            </w:tcBorders>
            <w:vAlign w:val="center"/>
            <w:hideMark/>
          </w:tcPr>
          <w:p w14:paraId="5C80AD0D" w14:textId="77777777" w:rsidR="008C549D" w:rsidRPr="00C71206" w:rsidRDefault="008C549D" w:rsidP="00A355EA">
            <w:pPr>
              <w:spacing w:after="0" w:line="240" w:lineRule="auto"/>
              <w:rPr>
                <w:rFonts w:ascii="Arial Narrow" w:eastAsia="Times New Roman" w:hAnsi="Arial Narrow" w:cs="Calibri"/>
                <w:b/>
                <w:bCs/>
                <w:sz w:val="20"/>
                <w:szCs w:val="20"/>
                <w:lang w:eastAsia="es-PE"/>
              </w:rPr>
            </w:pPr>
          </w:p>
        </w:tc>
        <w:tc>
          <w:tcPr>
            <w:tcW w:w="123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7BA7BC" w14:textId="77777777" w:rsidR="008C549D" w:rsidRPr="00333166" w:rsidRDefault="008C549D" w:rsidP="00A355EA">
            <w:pPr>
              <w:spacing w:after="0" w:line="240" w:lineRule="auto"/>
              <w:rPr>
                <w:rFonts w:ascii="Arial Narrow" w:eastAsia="Times New Roman" w:hAnsi="Arial Narrow" w:cs="Calibri"/>
                <w:b/>
                <w:bCs/>
                <w:sz w:val="20"/>
                <w:szCs w:val="20"/>
                <w:lang w:eastAsia="es-PE"/>
              </w:rPr>
            </w:pPr>
            <w:r w:rsidRPr="00333166">
              <w:rPr>
                <w:rFonts w:ascii="Arial Narrow" w:eastAsia="Times New Roman" w:hAnsi="Arial Narrow" w:cs="Calibri"/>
                <w:sz w:val="20"/>
                <w:szCs w:val="20"/>
                <w:lang w:eastAsia="es-PE"/>
              </w:rPr>
              <w:t>Alta</w:t>
            </w:r>
          </w:p>
        </w:tc>
        <w:tc>
          <w:tcPr>
            <w:tcW w:w="1150" w:type="dxa"/>
            <w:tcBorders>
              <w:top w:val="single" w:sz="4" w:space="0" w:color="auto"/>
              <w:left w:val="single" w:sz="4" w:space="0" w:color="auto"/>
              <w:bottom w:val="single" w:sz="4" w:space="0" w:color="auto"/>
              <w:right w:val="single" w:sz="4" w:space="0" w:color="auto"/>
            </w:tcBorders>
            <w:shd w:val="clear" w:color="000000" w:fill="FFFFFF"/>
            <w:vAlign w:val="center"/>
          </w:tcPr>
          <w:p w14:paraId="55DEB33C" w14:textId="77777777" w:rsidR="008C549D" w:rsidRPr="00B90F1B" w:rsidRDefault="008C549D" w:rsidP="00A355EA">
            <w:pPr>
              <w:spacing w:after="0" w:line="240" w:lineRule="auto"/>
              <w:jc w:val="center"/>
              <w:rPr>
                <w:rFonts w:ascii="Arial Narrow" w:eastAsia="Times New Roman" w:hAnsi="Arial Narrow" w:cs="Calibri"/>
                <w:sz w:val="20"/>
                <w:szCs w:val="20"/>
                <w:lang w:eastAsia="es-PE"/>
              </w:rPr>
            </w:pPr>
          </w:p>
        </w:tc>
        <w:tc>
          <w:tcPr>
            <w:tcW w:w="15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8ED9C4" w14:textId="77777777" w:rsidR="008C549D" w:rsidRPr="00333166" w:rsidRDefault="008C549D" w:rsidP="00A355EA">
            <w:pPr>
              <w:spacing w:after="0" w:line="240" w:lineRule="auto"/>
              <w:rPr>
                <w:rFonts w:ascii="Arial Narrow" w:eastAsia="Times New Roman" w:hAnsi="Arial Narrow" w:cs="Calibri"/>
                <w:b/>
                <w:bCs/>
                <w:sz w:val="20"/>
                <w:szCs w:val="20"/>
                <w:lang w:eastAsia="es-PE"/>
              </w:rPr>
            </w:pPr>
            <w:r w:rsidRPr="00333166">
              <w:rPr>
                <w:rFonts w:ascii="Arial Narrow" w:eastAsia="Times New Roman" w:hAnsi="Arial Narrow" w:cs="Calibri"/>
                <w:sz w:val="20"/>
                <w:szCs w:val="20"/>
                <w:lang w:eastAsia="es-PE"/>
              </w:rPr>
              <w:t>Alta</w:t>
            </w:r>
          </w:p>
        </w:tc>
        <w:tc>
          <w:tcPr>
            <w:tcW w:w="1472" w:type="dxa"/>
            <w:tcBorders>
              <w:top w:val="single" w:sz="4" w:space="0" w:color="auto"/>
              <w:left w:val="single" w:sz="4" w:space="0" w:color="auto"/>
              <w:bottom w:val="single" w:sz="4" w:space="0" w:color="auto"/>
              <w:right w:val="single" w:sz="4" w:space="0" w:color="auto"/>
            </w:tcBorders>
            <w:shd w:val="clear" w:color="000000" w:fill="FFFFFF"/>
            <w:vAlign w:val="center"/>
          </w:tcPr>
          <w:p w14:paraId="12450D4C" w14:textId="77777777" w:rsidR="008C549D" w:rsidRPr="00B90F1B" w:rsidRDefault="008C549D" w:rsidP="00A355EA">
            <w:pPr>
              <w:spacing w:after="0" w:line="240" w:lineRule="auto"/>
              <w:jc w:val="center"/>
              <w:rPr>
                <w:rFonts w:ascii="Arial Narrow" w:eastAsia="Times New Roman" w:hAnsi="Arial Narrow" w:cs="Calibri"/>
                <w:sz w:val="20"/>
                <w:szCs w:val="20"/>
                <w:lang w:eastAsia="es-PE"/>
              </w:rPr>
            </w:pPr>
          </w:p>
        </w:tc>
      </w:tr>
      <w:tr w:rsidR="008C549D" w:rsidRPr="00333166" w14:paraId="44647B73" w14:textId="77777777" w:rsidTr="00A355EA">
        <w:trPr>
          <w:trHeight w:val="498"/>
        </w:trPr>
        <w:tc>
          <w:tcPr>
            <w:tcW w:w="413" w:type="dxa"/>
            <w:vMerge/>
            <w:tcBorders>
              <w:left w:val="single" w:sz="4" w:space="0" w:color="auto"/>
              <w:right w:val="single" w:sz="4" w:space="0" w:color="auto"/>
            </w:tcBorders>
            <w:vAlign w:val="center"/>
            <w:hideMark/>
          </w:tcPr>
          <w:p w14:paraId="0BDF8F9C" w14:textId="77777777" w:rsidR="008C549D" w:rsidRPr="00333166" w:rsidRDefault="008C549D" w:rsidP="00A355EA">
            <w:pPr>
              <w:spacing w:after="0" w:line="240" w:lineRule="auto"/>
              <w:rPr>
                <w:rFonts w:ascii="Arial Narrow" w:eastAsia="Times New Roman" w:hAnsi="Arial Narrow" w:cs="Calibri"/>
                <w:b/>
                <w:bCs/>
                <w:sz w:val="20"/>
                <w:szCs w:val="20"/>
                <w:lang w:eastAsia="es-PE"/>
              </w:rPr>
            </w:pPr>
          </w:p>
        </w:tc>
        <w:tc>
          <w:tcPr>
            <w:tcW w:w="4153" w:type="dxa"/>
            <w:gridSpan w:val="3"/>
            <w:vMerge w:val="restart"/>
            <w:tcBorders>
              <w:top w:val="single" w:sz="4" w:space="0" w:color="auto"/>
              <w:left w:val="single" w:sz="4" w:space="0" w:color="auto"/>
              <w:right w:val="single" w:sz="4" w:space="0" w:color="auto"/>
            </w:tcBorders>
            <w:shd w:val="clear" w:color="000000" w:fill="FFFFFF"/>
            <w:vAlign w:val="center"/>
            <w:hideMark/>
          </w:tcPr>
          <w:p w14:paraId="1A94F7DD" w14:textId="77777777" w:rsidR="008C549D" w:rsidRPr="00C71206" w:rsidRDefault="008C549D" w:rsidP="00A355EA">
            <w:pPr>
              <w:spacing w:after="0" w:line="240" w:lineRule="auto"/>
              <w:jc w:val="both"/>
              <w:rPr>
                <w:rFonts w:ascii="Arial Narrow" w:eastAsia="Times New Roman" w:hAnsi="Arial Narrow" w:cs="Calibri"/>
                <w:sz w:val="20"/>
                <w:szCs w:val="20"/>
                <w:lang w:eastAsia="es-PE"/>
              </w:rPr>
            </w:pPr>
            <w:r w:rsidRPr="00C71206">
              <w:rPr>
                <w:rFonts w:ascii="Arial Narrow" w:eastAsia="Times New Roman" w:hAnsi="Arial Narrow" w:cs="Calibri"/>
                <w:sz w:val="20"/>
                <w:szCs w:val="20"/>
                <w:lang w:eastAsia="es-PE"/>
              </w:rPr>
              <w:t>Incumplimiento del servicio, que no se realice el evento.</w:t>
            </w:r>
          </w:p>
          <w:p w14:paraId="5FF5A8DB" w14:textId="77777777" w:rsidR="008C549D" w:rsidRPr="00C71206" w:rsidRDefault="008C549D" w:rsidP="00A355EA">
            <w:pPr>
              <w:spacing w:after="0" w:line="240" w:lineRule="auto"/>
              <w:jc w:val="center"/>
              <w:rPr>
                <w:rFonts w:ascii="Arial Narrow" w:eastAsia="Times New Roman" w:hAnsi="Arial Narrow" w:cs="Calibri"/>
                <w:b/>
                <w:bCs/>
                <w:sz w:val="20"/>
                <w:szCs w:val="20"/>
                <w:lang w:eastAsia="es-PE"/>
              </w:rPr>
            </w:pPr>
          </w:p>
        </w:tc>
        <w:tc>
          <w:tcPr>
            <w:tcW w:w="123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E5BD603" w14:textId="77777777" w:rsidR="008C549D" w:rsidRPr="00333166" w:rsidRDefault="008C549D" w:rsidP="00A355EA">
            <w:pPr>
              <w:spacing w:after="0" w:line="240" w:lineRule="auto"/>
              <w:rPr>
                <w:rFonts w:ascii="Arial Narrow" w:eastAsia="Times New Roman" w:hAnsi="Arial Narrow" w:cs="Calibri"/>
                <w:b/>
                <w:bCs/>
                <w:sz w:val="20"/>
                <w:szCs w:val="20"/>
                <w:lang w:eastAsia="es-PE"/>
              </w:rPr>
            </w:pPr>
            <w:r w:rsidRPr="00333166">
              <w:rPr>
                <w:rFonts w:ascii="Arial Narrow" w:eastAsia="Times New Roman" w:hAnsi="Arial Narrow" w:cs="Calibri"/>
                <w:sz w:val="20"/>
                <w:szCs w:val="20"/>
                <w:lang w:eastAsia="es-PE"/>
              </w:rPr>
              <w:t> Baja</w:t>
            </w:r>
          </w:p>
        </w:tc>
        <w:tc>
          <w:tcPr>
            <w:tcW w:w="1150" w:type="dxa"/>
            <w:tcBorders>
              <w:top w:val="single" w:sz="4" w:space="0" w:color="auto"/>
              <w:left w:val="single" w:sz="4" w:space="0" w:color="auto"/>
              <w:bottom w:val="single" w:sz="4" w:space="0" w:color="auto"/>
              <w:right w:val="single" w:sz="4" w:space="0" w:color="auto"/>
            </w:tcBorders>
            <w:shd w:val="clear" w:color="000000" w:fill="FFFFFF"/>
            <w:vAlign w:val="center"/>
          </w:tcPr>
          <w:p w14:paraId="542E25FA" w14:textId="77777777" w:rsidR="008C549D" w:rsidRPr="00B90F1B" w:rsidRDefault="008C549D" w:rsidP="00A355EA">
            <w:pPr>
              <w:spacing w:after="0" w:line="240" w:lineRule="auto"/>
              <w:jc w:val="center"/>
              <w:rPr>
                <w:rFonts w:ascii="Arial Narrow" w:eastAsia="Times New Roman" w:hAnsi="Arial Narrow" w:cs="Calibri"/>
                <w:sz w:val="20"/>
                <w:szCs w:val="20"/>
                <w:lang w:eastAsia="es-PE"/>
              </w:rPr>
            </w:pPr>
            <w:r w:rsidRPr="00B90F1B">
              <w:rPr>
                <w:rFonts w:ascii="Arial Narrow" w:eastAsia="Times New Roman" w:hAnsi="Arial Narrow" w:cs="Calibri"/>
                <w:sz w:val="20"/>
                <w:szCs w:val="20"/>
                <w:lang w:eastAsia="es-PE"/>
              </w:rPr>
              <w:t>X</w:t>
            </w:r>
          </w:p>
        </w:tc>
        <w:tc>
          <w:tcPr>
            <w:tcW w:w="15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973CF73" w14:textId="77777777" w:rsidR="008C549D" w:rsidRPr="00333166" w:rsidRDefault="008C549D" w:rsidP="00A355EA">
            <w:pPr>
              <w:spacing w:after="0" w:line="240" w:lineRule="auto"/>
              <w:rPr>
                <w:rFonts w:ascii="Arial Narrow" w:eastAsia="Times New Roman" w:hAnsi="Arial Narrow" w:cs="Calibri"/>
                <w:b/>
                <w:bCs/>
                <w:sz w:val="20"/>
                <w:szCs w:val="20"/>
                <w:lang w:eastAsia="es-PE"/>
              </w:rPr>
            </w:pPr>
            <w:r w:rsidRPr="00333166">
              <w:rPr>
                <w:rFonts w:ascii="Arial Narrow" w:eastAsia="Times New Roman" w:hAnsi="Arial Narrow" w:cs="Calibri"/>
                <w:sz w:val="20"/>
                <w:szCs w:val="20"/>
                <w:lang w:eastAsia="es-PE"/>
              </w:rPr>
              <w:t> Baja</w:t>
            </w:r>
          </w:p>
        </w:tc>
        <w:tc>
          <w:tcPr>
            <w:tcW w:w="1472" w:type="dxa"/>
            <w:tcBorders>
              <w:top w:val="single" w:sz="4" w:space="0" w:color="auto"/>
              <w:left w:val="single" w:sz="4" w:space="0" w:color="auto"/>
              <w:bottom w:val="single" w:sz="4" w:space="0" w:color="auto"/>
              <w:right w:val="single" w:sz="4" w:space="0" w:color="auto"/>
            </w:tcBorders>
            <w:shd w:val="clear" w:color="000000" w:fill="FFFFFF"/>
            <w:vAlign w:val="center"/>
          </w:tcPr>
          <w:p w14:paraId="3AEA2A45" w14:textId="77777777" w:rsidR="008C549D" w:rsidRPr="00B90F1B" w:rsidRDefault="008C549D" w:rsidP="00A355EA">
            <w:pPr>
              <w:spacing w:after="0" w:line="240" w:lineRule="auto"/>
              <w:jc w:val="center"/>
              <w:rPr>
                <w:rFonts w:ascii="Arial Narrow" w:eastAsia="Times New Roman" w:hAnsi="Arial Narrow" w:cs="Calibri"/>
                <w:sz w:val="20"/>
                <w:szCs w:val="20"/>
                <w:lang w:eastAsia="es-PE"/>
              </w:rPr>
            </w:pPr>
            <w:r w:rsidRPr="00B90F1B">
              <w:rPr>
                <w:rFonts w:ascii="Arial Narrow" w:eastAsia="Times New Roman" w:hAnsi="Arial Narrow" w:cs="Calibri"/>
                <w:sz w:val="20"/>
                <w:szCs w:val="20"/>
                <w:lang w:eastAsia="es-PE"/>
              </w:rPr>
              <w:t>X</w:t>
            </w:r>
          </w:p>
        </w:tc>
      </w:tr>
      <w:tr w:rsidR="008C549D" w:rsidRPr="00333166" w14:paraId="7E9E33AB" w14:textId="77777777" w:rsidTr="00A355EA">
        <w:trPr>
          <w:trHeight w:val="412"/>
        </w:trPr>
        <w:tc>
          <w:tcPr>
            <w:tcW w:w="413" w:type="dxa"/>
            <w:vMerge/>
            <w:tcBorders>
              <w:left w:val="single" w:sz="4" w:space="0" w:color="auto"/>
              <w:right w:val="single" w:sz="4" w:space="0" w:color="auto"/>
            </w:tcBorders>
            <w:vAlign w:val="center"/>
            <w:hideMark/>
          </w:tcPr>
          <w:p w14:paraId="5DE0B135" w14:textId="77777777" w:rsidR="008C549D" w:rsidRPr="00333166" w:rsidRDefault="008C549D" w:rsidP="00A355EA">
            <w:pPr>
              <w:spacing w:after="0" w:line="240" w:lineRule="auto"/>
              <w:rPr>
                <w:rFonts w:ascii="Arial Narrow" w:eastAsia="Times New Roman" w:hAnsi="Arial Narrow" w:cs="Calibri"/>
                <w:b/>
                <w:bCs/>
                <w:sz w:val="20"/>
                <w:szCs w:val="20"/>
                <w:lang w:eastAsia="es-PE"/>
              </w:rPr>
            </w:pPr>
          </w:p>
        </w:tc>
        <w:tc>
          <w:tcPr>
            <w:tcW w:w="4153" w:type="dxa"/>
            <w:gridSpan w:val="3"/>
            <w:vMerge/>
            <w:tcBorders>
              <w:left w:val="single" w:sz="4" w:space="0" w:color="auto"/>
              <w:right w:val="single" w:sz="4" w:space="0" w:color="auto"/>
            </w:tcBorders>
            <w:vAlign w:val="center"/>
            <w:hideMark/>
          </w:tcPr>
          <w:p w14:paraId="0FFB3492" w14:textId="77777777" w:rsidR="008C549D" w:rsidRPr="00333166" w:rsidRDefault="008C549D" w:rsidP="00A355EA">
            <w:pPr>
              <w:spacing w:after="0" w:line="240" w:lineRule="auto"/>
              <w:rPr>
                <w:rFonts w:ascii="Arial Narrow" w:eastAsia="Times New Roman" w:hAnsi="Arial Narrow" w:cs="Calibri"/>
                <w:b/>
                <w:bCs/>
                <w:sz w:val="20"/>
                <w:szCs w:val="20"/>
                <w:lang w:eastAsia="es-PE"/>
              </w:rPr>
            </w:pPr>
          </w:p>
        </w:tc>
        <w:tc>
          <w:tcPr>
            <w:tcW w:w="123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31C713F" w14:textId="77777777" w:rsidR="008C549D" w:rsidRPr="00333166" w:rsidRDefault="008C549D" w:rsidP="00A355EA">
            <w:pPr>
              <w:spacing w:after="0" w:line="240" w:lineRule="auto"/>
              <w:rPr>
                <w:rFonts w:ascii="Arial Narrow" w:eastAsia="Times New Roman" w:hAnsi="Arial Narrow" w:cs="Calibri"/>
                <w:i/>
                <w:iCs/>
                <w:sz w:val="20"/>
                <w:szCs w:val="20"/>
                <w:lang w:eastAsia="es-PE"/>
              </w:rPr>
            </w:pPr>
            <w:r w:rsidRPr="00333166">
              <w:rPr>
                <w:rFonts w:ascii="Arial Narrow" w:eastAsia="Times New Roman" w:hAnsi="Arial Narrow" w:cs="Calibri"/>
                <w:sz w:val="20"/>
                <w:szCs w:val="20"/>
                <w:lang w:eastAsia="es-PE"/>
              </w:rPr>
              <w:t>Media</w:t>
            </w:r>
          </w:p>
        </w:tc>
        <w:tc>
          <w:tcPr>
            <w:tcW w:w="1150" w:type="dxa"/>
            <w:tcBorders>
              <w:top w:val="single" w:sz="4" w:space="0" w:color="auto"/>
              <w:left w:val="single" w:sz="4" w:space="0" w:color="auto"/>
              <w:bottom w:val="single" w:sz="4" w:space="0" w:color="auto"/>
              <w:right w:val="single" w:sz="4" w:space="0" w:color="auto"/>
            </w:tcBorders>
            <w:shd w:val="clear" w:color="000000" w:fill="FFFFFF"/>
            <w:vAlign w:val="center"/>
          </w:tcPr>
          <w:p w14:paraId="65315E2B" w14:textId="77777777" w:rsidR="008C549D" w:rsidRPr="00B90F1B" w:rsidRDefault="008C549D" w:rsidP="00A355EA">
            <w:pPr>
              <w:spacing w:after="0" w:line="240" w:lineRule="auto"/>
              <w:jc w:val="center"/>
              <w:rPr>
                <w:rFonts w:ascii="Arial Narrow" w:eastAsia="Times New Roman" w:hAnsi="Arial Narrow" w:cs="Calibri"/>
                <w:i/>
                <w:iCs/>
                <w:sz w:val="20"/>
                <w:szCs w:val="20"/>
                <w:lang w:eastAsia="es-PE"/>
              </w:rPr>
            </w:pPr>
          </w:p>
        </w:tc>
        <w:tc>
          <w:tcPr>
            <w:tcW w:w="15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1F6811F" w14:textId="77777777" w:rsidR="008C549D" w:rsidRPr="00333166" w:rsidRDefault="008C549D" w:rsidP="00A355EA">
            <w:pPr>
              <w:spacing w:after="0" w:line="240" w:lineRule="auto"/>
              <w:rPr>
                <w:rFonts w:ascii="Arial Narrow" w:eastAsia="Times New Roman" w:hAnsi="Arial Narrow" w:cs="Calibri"/>
                <w:i/>
                <w:iCs/>
                <w:sz w:val="20"/>
                <w:szCs w:val="20"/>
                <w:lang w:eastAsia="es-PE"/>
              </w:rPr>
            </w:pPr>
            <w:r w:rsidRPr="00333166">
              <w:rPr>
                <w:rFonts w:ascii="Arial Narrow" w:eastAsia="Times New Roman" w:hAnsi="Arial Narrow" w:cs="Calibri"/>
                <w:sz w:val="20"/>
                <w:szCs w:val="20"/>
                <w:lang w:eastAsia="es-PE"/>
              </w:rPr>
              <w:t>Media</w:t>
            </w:r>
          </w:p>
        </w:tc>
        <w:tc>
          <w:tcPr>
            <w:tcW w:w="1472" w:type="dxa"/>
            <w:tcBorders>
              <w:top w:val="single" w:sz="4" w:space="0" w:color="auto"/>
              <w:left w:val="single" w:sz="4" w:space="0" w:color="auto"/>
              <w:bottom w:val="single" w:sz="4" w:space="0" w:color="auto"/>
              <w:right w:val="single" w:sz="4" w:space="0" w:color="auto"/>
            </w:tcBorders>
            <w:shd w:val="clear" w:color="000000" w:fill="FFFFFF"/>
            <w:vAlign w:val="center"/>
          </w:tcPr>
          <w:p w14:paraId="58C45282" w14:textId="77777777" w:rsidR="008C549D" w:rsidRPr="00B90F1B" w:rsidRDefault="008C549D" w:rsidP="00A355EA">
            <w:pPr>
              <w:spacing w:after="0" w:line="240" w:lineRule="auto"/>
              <w:jc w:val="center"/>
              <w:rPr>
                <w:rFonts w:ascii="Arial Narrow" w:eastAsia="Times New Roman" w:hAnsi="Arial Narrow" w:cs="Calibri"/>
                <w:i/>
                <w:iCs/>
                <w:sz w:val="20"/>
                <w:szCs w:val="20"/>
                <w:lang w:eastAsia="es-PE"/>
              </w:rPr>
            </w:pPr>
          </w:p>
        </w:tc>
      </w:tr>
      <w:tr w:rsidR="008C549D" w:rsidRPr="00333166" w14:paraId="343BFDA3" w14:textId="77777777" w:rsidTr="00A355EA">
        <w:trPr>
          <w:trHeight w:val="412"/>
        </w:trPr>
        <w:tc>
          <w:tcPr>
            <w:tcW w:w="413" w:type="dxa"/>
            <w:vMerge/>
            <w:tcBorders>
              <w:left w:val="single" w:sz="4" w:space="0" w:color="auto"/>
              <w:bottom w:val="single" w:sz="4" w:space="0" w:color="auto"/>
              <w:right w:val="single" w:sz="4" w:space="0" w:color="auto"/>
            </w:tcBorders>
            <w:vAlign w:val="center"/>
          </w:tcPr>
          <w:p w14:paraId="16311D49" w14:textId="77777777" w:rsidR="008C549D" w:rsidRPr="00333166" w:rsidRDefault="008C549D" w:rsidP="00A355EA">
            <w:pPr>
              <w:spacing w:after="0" w:line="240" w:lineRule="auto"/>
              <w:rPr>
                <w:rFonts w:ascii="Arial Narrow" w:eastAsia="Times New Roman" w:hAnsi="Arial Narrow" w:cs="Calibri"/>
                <w:b/>
                <w:bCs/>
                <w:sz w:val="20"/>
                <w:szCs w:val="20"/>
                <w:lang w:eastAsia="es-PE"/>
              </w:rPr>
            </w:pPr>
          </w:p>
        </w:tc>
        <w:tc>
          <w:tcPr>
            <w:tcW w:w="4153" w:type="dxa"/>
            <w:gridSpan w:val="3"/>
            <w:vMerge/>
            <w:tcBorders>
              <w:left w:val="single" w:sz="4" w:space="0" w:color="auto"/>
              <w:bottom w:val="single" w:sz="4" w:space="0" w:color="000000"/>
              <w:right w:val="single" w:sz="4" w:space="0" w:color="auto"/>
            </w:tcBorders>
            <w:vAlign w:val="center"/>
          </w:tcPr>
          <w:p w14:paraId="753D3E3A" w14:textId="77777777" w:rsidR="008C549D" w:rsidRPr="00333166" w:rsidRDefault="008C549D" w:rsidP="00A355EA">
            <w:pPr>
              <w:spacing w:after="0" w:line="240" w:lineRule="auto"/>
              <w:rPr>
                <w:rFonts w:ascii="Arial Narrow" w:eastAsia="Times New Roman" w:hAnsi="Arial Narrow" w:cs="Calibri"/>
                <w:b/>
                <w:bCs/>
                <w:sz w:val="20"/>
                <w:szCs w:val="20"/>
                <w:lang w:eastAsia="es-PE"/>
              </w:rPr>
            </w:pPr>
          </w:p>
        </w:tc>
        <w:tc>
          <w:tcPr>
            <w:tcW w:w="1231" w:type="dxa"/>
            <w:tcBorders>
              <w:top w:val="single" w:sz="4" w:space="0" w:color="auto"/>
              <w:left w:val="single" w:sz="4" w:space="0" w:color="auto"/>
              <w:bottom w:val="single" w:sz="4" w:space="0" w:color="auto"/>
              <w:right w:val="single" w:sz="4" w:space="0" w:color="auto"/>
            </w:tcBorders>
            <w:shd w:val="clear" w:color="000000" w:fill="FFFFFF"/>
            <w:vAlign w:val="center"/>
          </w:tcPr>
          <w:p w14:paraId="49892690" w14:textId="77777777" w:rsidR="008C549D" w:rsidRPr="00333166" w:rsidRDefault="008C549D" w:rsidP="00A355EA">
            <w:pPr>
              <w:spacing w:after="0" w:line="240" w:lineRule="auto"/>
              <w:rPr>
                <w:rFonts w:ascii="Arial Narrow" w:eastAsia="Times New Roman" w:hAnsi="Arial Narrow" w:cs="Calibri"/>
                <w:i/>
                <w:iCs/>
                <w:sz w:val="20"/>
                <w:szCs w:val="20"/>
                <w:lang w:eastAsia="es-PE"/>
              </w:rPr>
            </w:pPr>
            <w:r w:rsidRPr="00333166">
              <w:rPr>
                <w:rFonts w:ascii="Arial Narrow" w:eastAsia="Times New Roman" w:hAnsi="Arial Narrow" w:cs="Calibri"/>
                <w:sz w:val="20"/>
                <w:szCs w:val="20"/>
                <w:lang w:eastAsia="es-PE"/>
              </w:rPr>
              <w:t>Alta</w:t>
            </w:r>
          </w:p>
        </w:tc>
        <w:tc>
          <w:tcPr>
            <w:tcW w:w="1150" w:type="dxa"/>
            <w:tcBorders>
              <w:top w:val="single" w:sz="4" w:space="0" w:color="auto"/>
              <w:left w:val="single" w:sz="4" w:space="0" w:color="auto"/>
              <w:bottom w:val="single" w:sz="4" w:space="0" w:color="auto"/>
              <w:right w:val="single" w:sz="4" w:space="0" w:color="auto"/>
            </w:tcBorders>
            <w:shd w:val="clear" w:color="000000" w:fill="FFFFFF"/>
            <w:vAlign w:val="center"/>
          </w:tcPr>
          <w:p w14:paraId="2D9946F1" w14:textId="77777777" w:rsidR="008C549D" w:rsidRPr="00333166" w:rsidRDefault="008C549D" w:rsidP="00A355EA">
            <w:pPr>
              <w:spacing w:after="0" w:line="240" w:lineRule="auto"/>
              <w:jc w:val="center"/>
              <w:rPr>
                <w:rFonts w:ascii="Arial Narrow" w:eastAsia="Times New Roman" w:hAnsi="Arial Narrow" w:cs="Calibri"/>
                <w:i/>
                <w:iCs/>
                <w:sz w:val="20"/>
                <w:szCs w:val="20"/>
                <w:lang w:eastAsia="es-PE"/>
              </w:rPr>
            </w:pPr>
          </w:p>
        </w:tc>
        <w:tc>
          <w:tcPr>
            <w:tcW w:w="1509" w:type="dxa"/>
            <w:tcBorders>
              <w:top w:val="single" w:sz="4" w:space="0" w:color="auto"/>
              <w:left w:val="single" w:sz="4" w:space="0" w:color="auto"/>
              <w:bottom w:val="single" w:sz="4" w:space="0" w:color="auto"/>
              <w:right w:val="single" w:sz="4" w:space="0" w:color="auto"/>
            </w:tcBorders>
            <w:shd w:val="clear" w:color="000000" w:fill="FFFFFF"/>
            <w:vAlign w:val="center"/>
          </w:tcPr>
          <w:p w14:paraId="6C436337" w14:textId="77777777" w:rsidR="008C549D" w:rsidRPr="00333166" w:rsidRDefault="008C549D" w:rsidP="00A355EA">
            <w:pPr>
              <w:spacing w:after="0" w:line="240" w:lineRule="auto"/>
              <w:rPr>
                <w:rFonts w:ascii="Arial Narrow" w:eastAsia="Times New Roman" w:hAnsi="Arial Narrow" w:cs="Calibri"/>
                <w:i/>
                <w:iCs/>
                <w:sz w:val="20"/>
                <w:szCs w:val="20"/>
                <w:lang w:eastAsia="es-PE"/>
              </w:rPr>
            </w:pPr>
            <w:r w:rsidRPr="00333166">
              <w:rPr>
                <w:rFonts w:ascii="Arial Narrow" w:eastAsia="Times New Roman" w:hAnsi="Arial Narrow" w:cs="Calibri"/>
                <w:sz w:val="20"/>
                <w:szCs w:val="20"/>
                <w:lang w:eastAsia="es-PE"/>
              </w:rPr>
              <w:t>Alta</w:t>
            </w:r>
          </w:p>
        </w:tc>
        <w:tc>
          <w:tcPr>
            <w:tcW w:w="1472" w:type="dxa"/>
            <w:tcBorders>
              <w:top w:val="single" w:sz="4" w:space="0" w:color="auto"/>
              <w:left w:val="single" w:sz="4" w:space="0" w:color="auto"/>
              <w:bottom w:val="single" w:sz="4" w:space="0" w:color="auto"/>
              <w:right w:val="single" w:sz="4" w:space="0" w:color="auto"/>
            </w:tcBorders>
            <w:shd w:val="clear" w:color="000000" w:fill="FFFFFF"/>
            <w:vAlign w:val="center"/>
          </w:tcPr>
          <w:p w14:paraId="704222BF" w14:textId="77777777" w:rsidR="008C549D" w:rsidRPr="00B90F1B" w:rsidRDefault="008C549D" w:rsidP="00A355EA">
            <w:pPr>
              <w:spacing w:after="0" w:line="240" w:lineRule="auto"/>
              <w:jc w:val="center"/>
              <w:rPr>
                <w:rFonts w:ascii="Arial Narrow" w:eastAsia="Times New Roman" w:hAnsi="Arial Narrow" w:cs="Calibri"/>
                <w:i/>
                <w:iCs/>
                <w:sz w:val="20"/>
                <w:szCs w:val="20"/>
                <w:lang w:eastAsia="es-PE"/>
              </w:rPr>
            </w:pPr>
          </w:p>
        </w:tc>
      </w:tr>
      <w:tr w:rsidR="008C549D" w:rsidRPr="00333166" w14:paraId="222B6864" w14:textId="77777777" w:rsidTr="00A355EA">
        <w:trPr>
          <w:trHeight w:val="284"/>
        </w:trPr>
        <w:tc>
          <w:tcPr>
            <w:tcW w:w="413" w:type="dxa"/>
            <w:vMerge w:val="restart"/>
            <w:tcBorders>
              <w:top w:val="nil"/>
              <w:left w:val="single" w:sz="4" w:space="0" w:color="auto"/>
              <w:bottom w:val="single" w:sz="4" w:space="0" w:color="auto"/>
              <w:right w:val="single" w:sz="4" w:space="0" w:color="auto"/>
            </w:tcBorders>
            <w:shd w:val="clear" w:color="000000" w:fill="DAE9F8"/>
            <w:vAlign w:val="center"/>
            <w:hideMark/>
          </w:tcPr>
          <w:p w14:paraId="7C7E209E" w14:textId="77777777" w:rsidR="008C549D" w:rsidRPr="00333166" w:rsidRDefault="008C549D" w:rsidP="00A355EA">
            <w:pPr>
              <w:spacing w:after="0" w:line="240" w:lineRule="auto"/>
              <w:jc w:val="center"/>
              <w:rPr>
                <w:rFonts w:ascii="Arial Narrow" w:eastAsia="Times New Roman" w:hAnsi="Arial Narrow" w:cs="Calibri"/>
                <w:b/>
                <w:bCs/>
                <w:sz w:val="20"/>
                <w:szCs w:val="20"/>
                <w:lang w:eastAsia="es-PE"/>
              </w:rPr>
            </w:pPr>
            <w:r w:rsidRPr="00333166">
              <w:rPr>
                <w:rFonts w:ascii="Arial Narrow" w:eastAsia="Times New Roman" w:hAnsi="Arial Narrow" w:cs="Calibri"/>
                <w:b/>
                <w:bCs/>
                <w:sz w:val="20"/>
                <w:szCs w:val="20"/>
                <w:lang w:eastAsia="es-PE"/>
              </w:rPr>
              <w:t>3</w:t>
            </w:r>
          </w:p>
        </w:tc>
        <w:tc>
          <w:tcPr>
            <w:tcW w:w="9515" w:type="dxa"/>
            <w:gridSpan w:val="7"/>
            <w:tcBorders>
              <w:top w:val="single" w:sz="4" w:space="0" w:color="auto"/>
              <w:left w:val="nil"/>
              <w:bottom w:val="single" w:sz="4" w:space="0" w:color="auto"/>
              <w:right w:val="single" w:sz="4" w:space="0" w:color="auto"/>
            </w:tcBorders>
            <w:shd w:val="clear" w:color="000000" w:fill="DAE9F8"/>
          </w:tcPr>
          <w:p w14:paraId="0DB63567" w14:textId="77777777" w:rsidR="008C549D" w:rsidRPr="00333166" w:rsidRDefault="008C549D" w:rsidP="00A355EA">
            <w:pPr>
              <w:spacing w:after="0" w:line="240" w:lineRule="auto"/>
              <w:jc w:val="center"/>
              <w:rPr>
                <w:rFonts w:ascii="Arial Narrow" w:eastAsia="Times New Roman" w:hAnsi="Arial Narrow" w:cs="Calibri"/>
                <w:b/>
                <w:bCs/>
                <w:sz w:val="20"/>
                <w:szCs w:val="20"/>
                <w:lang w:eastAsia="es-PE"/>
              </w:rPr>
            </w:pPr>
            <w:r w:rsidRPr="00333166">
              <w:rPr>
                <w:rFonts w:ascii="Arial Narrow" w:eastAsia="Times New Roman" w:hAnsi="Arial Narrow" w:cs="Calibri"/>
                <w:b/>
                <w:bCs/>
                <w:sz w:val="20"/>
                <w:szCs w:val="20"/>
                <w:lang w:eastAsia="es-PE"/>
              </w:rPr>
              <w:t>ASIGNACIÓN DE LOS RIESGOS</w:t>
            </w:r>
          </w:p>
        </w:tc>
      </w:tr>
      <w:tr w:rsidR="008C549D" w:rsidRPr="00333166" w14:paraId="6FC759AA" w14:textId="77777777" w:rsidTr="00A355EA">
        <w:trPr>
          <w:trHeight w:val="486"/>
        </w:trPr>
        <w:tc>
          <w:tcPr>
            <w:tcW w:w="413" w:type="dxa"/>
            <w:vMerge/>
            <w:tcBorders>
              <w:top w:val="nil"/>
              <w:left w:val="single" w:sz="4" w:space="0" w:color="auto"/>
              <w:bottom w:val="single" w:sz="4" w:space="0" w:color="auto"/>
              <w:right w:val="single" w:sz="4" w:space="0" w:color="auto"/>
            </w:tcBorders>
            <w:vAlign w:val="center"/>
            <w:hideMark/>
          </w:tcPr>
          <w:p w14:paraId="7650921A" w14:textId="77777777" w:rsidR="008C549D" w:rsidRPr="00333166" w:rsidRDefault="008C549D" w:rsidP="00A355EA">
            <w:pPr>
              <w:spacing w:after="0" w:line="240" w:lineRule="auto"/>
              <w:rPr>
                <w:rFonts w:ascii="Arial Narrow" w:eastAsia="Times New Roman" w:hAnsi="Arial Narrow" w:cs="Calibri"/>
                <w:b/>
                <w:bCs/>
                <w:sz w:val="20"/>
                <w:szCs w:val="20"/>
                <w:lang w:eastAsia="es-PE"/>
              </w:rPr>
            </w:pPr>
          </w:p>
        </w:tc>
        <w:tc>
          <w:tcPr>
            <w:tcW w:w="4153" w:type="dxa"/>
            <w:gridSpan w:val="3"/>
            <w:tcBorders>
              <w:top w:val="single" w:sz="4" w:space="0" w:color="auto"/>
              <w:left w:val="nil"/>
              <w:bottom w:val="single" w:sz="4" w:space="0" w:color="auto"/>
              <w:right w:val="single" w:sz="4" w:space="0" w:color="auto"/>
            </w:tcBorders>
            <w:shd w:val="clear" w:color="000000" w:fill="FFFFFF"/>
            <w:vAlign w:val="center"/>
            <w:hideMark/>
          </w:tcPr>
          <w:p w14:paraId="0C01DE1E" w14:textId="77777777" w:rsidR="008C549D" w:rsidRPr="00333166" w:rsidRDefault="008C549D" w:rsidP="00A355EA">
            <w:pPr>
              <w:spacing w:after="0" w:line="240" w:lineRule="auto"/>
              <w:jc w:val="both"/>
              <w:rPr>
                <w:rFonts w:ascii="Arial Narrow" w:eastAsia="Times New Roman" w:hAnsi="Arial Narrow" w:cs="Calibri"/>
                <w:i/>
                <w:iCs/>
                <w:sz w:val="20"/>
                <w:szCs w:val="20"/>
                <w:lang w:eastAsia="es-PE"/>
              </w:rPr>
            </w:pPr>
            <w:r w:rsidRPr="00333166">
              <w:rPr>
                <w:rFonts w:ascii="Arial Narrow" w:eastAsia="Times New Roman" w:hAnsi="Arial Narrow" w:cs="Calibri"/>
                <w:sz w:val="20"/>
                <w:szCs w:val="20"/>
                <w:lang w:eastAsia="es-PE"/>
              </w:rPr>
              <w:t>Que el proveedor se encuentre impedido para contratar con el Estado.</w:t>
            </w:r>
          </w:p>
        </w:tc>
        <w:tc>
          <w:tcPr>
            <w:tcW w:w="5362" w:type="dxa"/>
            <w:gridSpan w:val="4"/>
            <w:tcBorders>
              <w:top w:val="single" w:sz="4" w:space="0" w:color="auto"/>
              <w:left w:val="nil"/>
              <w:bottom w:val="single" w:sz="4" w:space="0" w:color="auto"/>
              <w:right w:val="single" w:sz="4" w:space="0" w:color="auto"/>
            </w:tcBorders>
            <w:vAlign w:val="center"/>
          </w:tcPr>
          <w:p w14:paraId="3EB2E350" w14:textId="77777777" w:rsidR="008C549D" w:rsidRPr="00333166" w:rsidRDefault="008C549D" w:rsidP="00A355EA">
            <w:pPr>
              <w:spacing w:after="0" w:line="240" w:lineRule="auto"/>
              <w:rPr>
                <w:rFonts w:ascii="Arial Narrow" w:eastAsia="Times New Roman" w:hAnsi="Arial Narrow" w:cs="Calibri"/>
                <w:sz w:val="20"/>
                <w:szCs w:val="20"/>
                <w:lang w:eastAsia="es-PE"/>
              </w:rPr>
            </w:pPr>
            <w:r w:rsidRPr="00333166">
              <w:rPr>
                <w:rFonts w:ascii="Arial Narrow" w:eastAsia="Times New Roman" w:hAnsi="Arial Narrow" w:cs="Calibri"/>
                <w:sz w:val="20"/>
                <w:szCs w:val="20"/>
                <w:lang w:eastAsia="es-PE"/>
              </w:rPr>
              <w:t>Subgerencia de Logística</w:t>
            </w:r>
          </w:p>
        </w:tc>
      </w:tr>
      <w:tr w:rsidR="008C549D" w:rsidRPr="00333166" w14:paraId="69AD581C" w14:textId="77777777" w:rsidTr="00A355EA">
        <w:trPr>
          <w:trHeight w:val="421"/>
        </w:trPr>
        <w:tc>
          <w:tcPr>
            <w:tcW w:w="413" w:type="dxa"/>
            <w:vMerge/>
            <w:tcBorders>
              <w:top w:val="nil"/>
              <w:left w:val="single" w:sz="4" w:space="0" w:color="auto"/>
              <w:bottom w:val="single" w:sz="4" w:space="0" w:color="auto"/>
              <w:right w:val="single" w:sz="4" w:space="0" w:color="auto"/>
            </w:tcBorders>
            <w:vAlign w:val="center"/>
            <w:hideMark/>
          </w:tcPr>
          <w:p w14:paraId="4DC7B449" w14:textId="77777777" w:rsidR="008C549D" w:rsidRPr="00333166" w:rsidRDefault="008C549D" w:rsidP="00A355EA">
            <w:pPr>
              <w:spacing w:after="0" w:line="240" w:lineRule="auto"/>
              <w:rPr>
                <w:rFonts w:ascii="Arial Narrow" w:eastAsia="Times New Roman" w:hAnsi="Arial Narrow" w:cs="Calibri"/>
                <w:b/>
                <w:bCs/>
                <w:sz w:val="20"/>
                <w:szCs w:val="20"/>
                <w:lang w:eastAsia="es-PE"/>
              </w:rPr>
            </w:pPr>
          </w:p>
        </w:tc>
        <w:tc>
          <w:tcPr>
            <w:tcW w:w="4153" w:type="dxa"/>
            <w:gridSpan w:val="3"/>
            <w:tcBorders>
              <w:top w:val="single" w:sz="4" w:space="0" w:color="auto"/>
              <w:left w:val="nil"/>
              <w:bottom w:val="single" w:sz="4" w:space="0" w:color="auto"/>
              <w:right w:val="single" w:sz="4" w:space="0" w:color="auto"/>
            </w:tcBorders>
            <w:shd w:val="clear" w:color="000000" w:fill="FFFFFF"/>
            <w:vAlign w:val="center"/>
          </w:tcPr>
          <w:p w14:paraId="015C3328" w14:textId="77777777" w:rsidR="008C549D" w:rsidRPr="00C71206" w:rsidRDefault="008C549D" w:rsidP="00A355EA">
            <w:pPr>
              <w:spacing w:after="0" w:line="240" w:lineRule="auto"/>
              <w:jc w:val="both"/>
              <w:rPr>
                <w:rFonts w:ascii="Arial Narrow" w:eastAsia="Times New Roman" w:hAnsi="Arial Narrow" w:cs="Calibri"/>
                <w:sz w:val="20"/>
                <w:szCs w:val="20"/>
                <w:lang w:eastAsia="es-PE"/>
              </w:rPr>
            </w:pPr>
            <w:r w:rsidRPr="00C71206">
              <w:rPr>
                <w:rFonts w:ascii="Arial Narrow" w:eastAsia="Times New Roman" w:hAnsi="Arial Narrow" w:cs="Calibri"/>
                <w:sz w:val="20"/>
                <w:szCs w:val="20"/>
                <w:lang w:eastAsia="es-PE"/>
              </w:rPr>
              <w:t>Documentación presentada por parte de proveedor que carezca de validad.</w:t>
            </w:r>
          </w:p>
        </w:tc>
        <w:tc>
          <w:tcPr>
            <w:tcW w:w="5362" w:type="dxa"/>
            <w:gridSpan w:val="4"/>
            <w:tcBorders>
              <w:top w:val="single" w:sz="4" w:space="0" w:color="auto"/>
              <w:left w:val="nil"/>
              <w:bottom w:val="single" w:sz="4" w:space="0" w:color="auto"/>
              <w:right w:val="single" w:sz="4" w:space="0" w:color="auto"/>
            </w:tcBorders>
            <w:vAlign w:val="center"/>
          </w:tcPr>
          <w:p w14:paraId="492348D1" w14:textId="77777777" w:rsidR="008C549D" w:rsidRPr="0094790F" w:rsidRDefault="008C549D" w:rsidP="00A355EA">
            <w:pPr>
              <w:spacing w:after="0" w:line="240" w:lineRule="auto"/>
              <w:rPr>
                <w:rFonts w:ascii="Arial Narrow" w:eastAsia="Times New Roman" w:hAnsi="Arial Narrow" w:cs="Calibri"/>
                <w:b/>
                <w:bCs/>
                <w:sz w:val="20"/>
                <w:szCs w:val="20"/>
                <w:lang w:eastAsia="es-PE"/>
              </w:rPr>
            </w:pPr>
            <w:r w:rsidRPr="0094790F">
              <w:rPr>
                <w:rFonts w:ascii="Arial Narrow" w:eastAsia="Times New Roman" w:hAnsi="Arial Narrow" w:cs="Calibri"/>
                <w:sz w:val="20"/>
                <w:szCs w:val="20"/>
                <w:lang w:eastAsia="es-PE"/>
              </w:rPr>
              <w:t>Contratista</w:t>
            </w:r>
          </w:p>
        </w:tc>
      </w:tr>
      <w:tr w:rsidR="008C549D" w:rsidRPr="00333166" w14:paraId="57164823" w14:textId="77777777" w:rsidTr="00A355EA">
        <w:trPr>
          <w:trHeight w:val="369"/>
        </w:trPr>
        <w:tc>
          <w:tcPr>
            <w:tcW w:w="413" w:type="dxa"/>
            <w:vMerge/>
            <w:tcBorders>
              <w:top w:val="nil"/>
              <w:left w:val="single" w:sz="4" w:space="0" w:color="auto"/>
              <w:bottom w:val="single" w:sz="4" w:space="0" w:color="auto"/>
              <w:right w:val="single" w:sz="4" w:space="0" w:color="auto"/>
            </w:tcBorders>
            <w:vAlign w:val="center"/>
            <w:hideMark/>
          </w:tcPr>
          <w:p w14:paraId="3A1A1BD7" w14:textId="77777777" w:rsidR="008C549D" w:rsidRPr="00333166" w:rsidRDefault="008C549D" w:rsidP="00A355EA">
            <w:pPr>
              <w:spacing w:after="0" w:line="240" w:lineRule="auto"/>
              <w:rPr>
                <w:rFonts w:ascii="Arial Narrow" w:eastAsia="Times New Roman" w:hAnsi="Arial Narrow" w:cs="Calibri"/>
                <w:b/>
                <w:bCs/>
                <w:sz w:val="20"/>
                <w:szCs w:val="20"/>
                <w:lang w:eastAsia="es-PE"/>
              </w:rPr>
            </w:pPr>
          </w:p>
        </w:tc>
        <w:tc>
          <w:tcPr>
            <w:tcW w:w="4153" w:type="dxa"/>
            <w:gridSpan w:val="3"/>
            <w:tcBorders>
              <w:top w:val="single" w:sz="4" w:space="0" w:color="auto"/>
              <w:left w:val="nil"/>
              <w:bottom w:val="single" w:sz="4" w:space="0" w:color="auto"/>
              <w:right w:val="single" w:sz="4" w:space="0" w:color="auto"/>
            </w:tcBorders>
            <w:shd w:val="clear" w:color="000000" w:fill="FFFFFF"/>
            <w:vAlign w:val="center"/>
            <w:hideMark/>
          </w:tcPr>
          <w:p w14:paraId="16AACFA4" w14:textId="77777777" w:rsidR="008C549D" w:rsidRPr="00C71206" w:rsidRDefault="008C549D" w:rsidP="00A355EA">
            <w:pPr>
              <w:spacing w:after="0" w:line="240" w:lineRule="auto"/>
              <w:jc w:val="both"/>
              <w:rPr>
                <w:rFonts w:ascii="Arial Narrow" w:eastAsia="Times New Roman" w:hAnsi="Arial Narrow" w:cs="Calibri"/>
                <w:sz w:val="20"/>
                <w:szCs w:val="20"/>
                <w:lang w:eastAsia="es-PE"/>
              </w:rPr>
            </w:pPr>
            <w:r w:rsidRPr="00C71206">
              <w:rPr>
                <w:rFonts w:ascii="Arial Narrow" w:eastAsia="Times New Roman" w:hAnsi="Arial Narrow" w:cs="Calibri"/>
                <w:sz w:val="20"/>
                <w:szCs w:val="20"/>
                <w:lang w:eastAsia="es-PE"/>
              </w:rPr>
              <w:t>Incumplimiento del servicio, que no se realice el evento.</w:t>
            </w:r>
            <w:r w:rsidRPr="00333166">
              <w:rPr>
                <w:rFonts w:ascii="Arial Narrow" w:eastAsia="Times New Roman" w:hAnsi="Arial Narrow" w:cs="Calibri"/>
                <w:b/>
                <w:bCs/>
                <w:sz w:val="20"/>
                <w:szCs w:val="20"/>
                <w:lang w:eastAsia="es-PE"/>
              </w:rPr>
              <w:t> </w:t>
            </w:r>
          </w:p>
        </w:tc>
        <w:tc>
          <w:tcPr>
            <w:tcW w:w="5362" w:type="dxa"/>
            <w:gridSpan w:val="4"/>
            <w:tcBorders>
              <w:top w:val="single" w:sz="4" w:space="0" w:color="auto"/>
              <w:left w:val="nil"/>
              <w:bottom w:val="single" w:sz="4" w:space="0" w:color="auto"/>
              <w:right w:val="single" w:sz="4" w:space="0" w:color="auto"/>
            </w:tcBorders>
            <w:vAlign w:val="center"/>
          </w:tcPr>
          <w:p w14:paraId="31EC7376" w14:textId="77777777" w:rsidR="008C549D" w:rsidRPr="0094790F" w:rsidRDefault="008C549D" w:rsidP="00A355EA">
            <w:pPr>
              <w:spacing w:after="0" w:line="240" w:lineRule="auto"/>
              <w:rPr>
                <w:rFonts w:ascii="Arial Narrow" w:eastAsia="Times New Roman" w:hAnsi="Arial Narrow" w:cs="Calibri"/>
                <w:b/>
                <w:bCs/>
                <w:sz w:val="20"/>
                <w:szCs w:val="20"/>
                <w:lang w:eastAsia="es-PE"/>
              </w:rPr>
            </w:pPr>
            <w:r w:rsidRPr="0094790F">
              <w:rPr>
                <w:rFonts w:ascii="Arial Narrow" w:eastAsia="Times New Roman" w:hAnsi="Arial Narrow" w:cs="Calibri"/>
                <w:sz w:val="20"/>
                <w:szCs w:val="20"/>
                <w:lang w:eastAsia="es-PE"/>
              </w:rPr>
              <w:t>Contratista</w:t>
            </w:r>
          </w:p>
        </w:tc>
      </w:tr>
      <w:tr w:rsidR="008C549D" w:rsidRPr="00333166" w14:paraId="639D1152" w14:textId="77777777" w:rsidTr="00A355EA">
        <w:trPr>
          <w:trHeight w:val="241"/>
        </w:trPr>
        <w:tc>
          <w:tcPr>
            <w:tcW w:w="2931" w:type="dxa"/>
            <w:gridSpan w:val="3"/>
            <w:tcBorders>
              <w:top w:val="nil"/>
              <w:left w:val="nil"/>
              <w:bottom w:val="nil"/>
              <w:right w:val="nil"/>
            </w:tcBorders>
            <w:noWrap/>
            <w:vAlign w:val="bottom"/>
            <w:hideMark/>
          </w:tcPr>
          <w:p w14:paraId="0CDA517E" w14:textId="77777777" w:rsidR="008C549D" w:rsidRPr="00333166" w:rsidRDefault="008C549D" w:rsidP="00A355EA">
            <w:pPr>
              <w:spacing w:after="0" w:line="240" w:lineRule="auto"/>
              <w:rPr>
                <w:rFonts w:ascii="Arial Narrow" w:eastAsia="Times New Roman" w:hAnsi="Arial Narrow" w:cs="Calibri"/>
                <w:color w:val="000000"/>
                <w:sz w:val="20"/>
                <w:szCs w:val="20"/>
                <w:lang w:eastAsia="es-PE"/>
              </w:rPr>
            </w:pPr>
            <w:r w:rsidRPr="00333166">
              <w:rPr>
                <w:rFonts w:ascii="Arial Narrow" w:eastAsia="Times New Roman" w:hAnsi="Arial Narrow" w:cs="Calibri"/>
                <w:color w:val="000000"/>
                <w:sz w:val="20"/>
                <w:szCs w:val="20"/>
                <w:lang w:eastAsia="es-PE"/>
              </w:rPr>
              <w:t>(*) A identificar por parte de la SL</w:t>
            </w:r>
          </w:p>
        </w:tc>
        <w:tc>
          <w:tcPr>
            <w:tcW w:w="1635" w:type="dxa"/>
            <w:tcBorders>
              <w:top w:val="nil"/>
              <w:left w:val="nil"/>
              <w:bottom w:val="nil"/>
              <w:right w:val="nil"/>
            </w:tcBorders>
            <w:noWrap/>
            <w:vAlign w:val="center"/>
            <w:hideMark/>
          </w:tcPr>
          <w:p w14:paraId="2E74FC08" w14:textId="77777777" w:rsidR="008C549D" w:rsidRPr="00333166" w:rsidRDefault="008C549D" w:rsidP="00A355EA">
            <w:pPr>
              <w:spacing w:after="0" w:line="240" w:lineRule="auto"/>
              <w:rPr>
                <w:rFonts w:ascii="Arial Narrow" w:eastAsia="Times New Roman" w:hAnsi="Arial Narrow" w:cs="Calibri"/>
                <w:color w:val="000000"/>
                <w:sz w:val="20"/>
                <w:szCs w:val="20"/>
                <w:lang w:eastAsia="es-PE"/>
              </w:rPr>
            </w:pPr>
          </w:p>
        </w:tc>
        <w:tc>
          <w:tcPr>
            <w:tcW w:w="1231" w:type="dxa"/>
            <w:tcBorders>
              <w:top w:val="nil"/>
              <w:left w:val="nil"/>
              <w:bottom w:val="nil"/>
              <w:right w:val="nil"/>
            </w:tcBorders>
            <w:noWrap/>
            <w:vAlign w:val="bottom"/>
            <w:hideMark/>
          </w:tcPr>
          <w:p w14:paraId="58F58DA8" w14:textId="77777777" w:rsidR="008C549D" w:rsidRPr="00333166" w:rsidRDefault="008C549D" w:rsidP="00A355EA">
            <w:pPr>
              <w:spacing w:after="0" w:line="240" w:lineRule="auto"/>
              <w:rPr>
                <w:rFonts w:ascii="Arial Narrow" w:eastAsia="Times New Roman" w:hAnsi="Arial Narrow"/>
                <w:sz w:val="20"/>
                <w:szCs w:val="20"/>
                <w:lang w:eastAsia="es-PE"/>
              </w:rPr>
            </w:pPr>
          </w:p>
        </w:tc>
        <w:tc>
          <w:tcPr>
            <w:tcW w:w="1150" w:type="dxa"/>
            <w:tcBorders>
              <w:top w:val="nil"/>
              <w:left w:val="nil"/>
              <w:bottom w:val="nil"/>
              <w:right w:val="nil"/>
            </w:tcBorders>
          </w:tcPr>
          <w:p w14:paraId="5F483C32" w14:textId="77777777" w:rsidR="008C549D" w:rsidRPr="00333166" w:rsidRDefault="008C549D" w:rsidP="00A355EA">
            <w:pPr>
              <w:spacing w:after="0" w:line="240" w:lineRule="auto"/>
              <w:rPr>
                <w:rFonts w:ascii="Arial Narrow" w:eastAsia="Times New Roman" w:hAnsi="Arial Narrow"/>
                <w:sz w:val="20"/>
                <w:szCs w:val="20"/>
                <w:lang w:eastAsia="es-PE"/>
              </w:rPr>
            </w:pPr>
          </w:p>
        </w:tc>
        <w:tc>
          <w:tcPr>
            <w:tcW w:w="2981" w:type="dxa"/>
            <w:gridSpan w:val="2"/>
            <w:tcBorders>
              <w:top w:val="nil"/>
              <w:left w:val="nil"/>
              <w:bottom w:val="nil"/>
              <w:right w:val="nil"/>
            </w:tcBorders>
            <w:noWrap/>
            <w:vAlign w:val="bottom"/>
            <w:hideMark/>
          </w:tcPr>
          <w:p w14:paraId="713A4605" w14:textId="77777777" w:rsidR="008C549D" w:rsidRPr="00333166" w:rsidRDefault="008C549D" w:rsidP="00A355EA">
            <w:pPr>
              <w:spacing w:after="0" w:line="240" w:lineRule="auto"/>
              <w:rPr>
                <w:rFonts w:ascii="Arial Narrow" w:eastAsia="Times New Roman" w:hAnsi="Arial Narrow"/>
                <w:sz w:val="20"/>
                <w:szCs w:val="20"/>
                <w:lang w:eastAsia="es-PE"/>
              </w:rPr>
            </w:pPr>
          </w:p>
        </w:tc>
      </w:tr>
      <w:tr w:rsidR="008C549D" w:rsidRPr="00333166" w14:paraId="3F132278" w14:textId="77777777" w:rsidTr="00A355EA">
        <w:trPr>
          <w:trHeight w:val="241"/>
        </w:trPr>
        <w:tc>
          <w:tcPr>
            <w:tcW w:w="4566" w:type="dxa"/>
            <w:gridSpan w:val="4"/>
            <w:tcBorders>
              <w:top w:val="nil"/>
              <w:left w:val="nil"/>
              <w:bottom w:val="nil"/>
              <w:right w:val="nil"/>
            </w:tcBorders>
            <w:noWrap/>
            <w:vAlign w:val="bottom"/>
            <w:hideMark/>
          </w:tcPr>
          <w:p w14:paraId="1BAE5906" w14:textId="77777777" w:rsidR="008C549D" w:rsidRPr="00333166" w:rsidRDefault="008C549D" w:rsidP="00A355EA">
            <w:pPr>
              <w:spacing w:after="0" w:line="240" w:lineRule="auto"/>
              <w:rPr>
                <w:rFonts w:ascii="Arial Narrow" w:eastAsia="Times New Roman" w:hAnsi="Arial Narrow" w:cs="Calibri"/>
                <w:color w:val="000000"/>
                <w:sz w:val="20"/>
                <w:szCs w:val="20"/>
                <w:lang w:eastAsia="es-PE"/>
              </w:rPr>
            </w:pPr>
            <w:r w:rsidRPr="00333166">
              <w:rPr>
                <w:rFonts w:ascii="Arial Narrow" w:eastAsia="Times New Roman" w:hAnsi="Arial Narrow" w:cs="Calibri"/>
                <w:color w:val="000000"/>
                <w:sz w:val="20"/>
                <w:szCs w:val="20"/>
                <w:lang w:eastAsia="es-PE"/>
              </w:rPr>
              <w:t>(**) A identificar por parte del Área usuaria</w:t>
            </w:r>
          </w:p>
        </w:tc>
        <w:tc>
          <w:tcPr>
            <w:tcW w:w="1231" w:type="dxa"/>
            <w:tcBorders>
              <w:top w:val="nil"/>
              <w:left w:val="nil"/>
              <w:bottom w:val="nil"/>
              <w:right w:val="nil"/>
            </w:tcBorders>
            <w:noWrap/>
            <w:vAlign w:val="center"/>
            <w:hideMark/>
          </w:tcPr>
          <w:p w14:paraId="0A99F3AE" w14:textId="77777777" w:rsidR="008C549D" w:rsidRPr="00333166" w:rsidRDefault="008C549D" w:rsidP="00A355EA">
            <w:pPr>
              <w:spacing w:after="0" w:line="240" w:lineRule="auto"/>
              <w:rPr>
                <w:rFonts w:ascii="Arial Narrow" w:eastAsia="Times New Roman" w:hAnsi="Arial Narrow" w:cs="Calibri"/>
                <w:color w:val="000000"/>
                <w:sz w:val="20"/>
                <w:szCs w:val="20"/>
                <w:lang w:eastAsia="es-PE"/>
              </w:rPr>
            </w:pPr>
          </w:p>
        </w:tc>
        <w:tc>
          <w:tcPr>
            <w:tcW w:w="1150" w:type="dxa"/>
            <w:tcBorders>
              <w:top w:val="nil"/>
              <w:left w:val="nil"/>
              <w:bottom w:val="nil"/>
              <w:right w:val="nil"/>
            </w:tcBorders>
          </w:tcPr>
          <w:p w14:paraId="4F260C0A" w14:textId="77777777" w:rsidR="008C549D" w:rsidRPr="00333166" w:rsidRDefault="008C549D" w:rsidP="00A355EA">
            <w:pPr>
              <w:spacing w:after="0" w:line="240" w:lineRule="auto"/>
              <w:rPr>
                <w:rFonts w:ascii="Arial Narrow" w:eastAsia="Times New Roman" w:hAnsi="Arial Narrow"/>
                <w:sz w:val="20"/>
                <w:szCs w:val="20"/>
                <w:lang w:eastAsia="es-PE"/>
              </w:rPr>
            </w:pPr>
          </w:p>
        </w:tc>
        <w:tc>
          <w:tcPr>
            <w:tcW w:w="2981" w:type="dxa"/>
            <w:gridSpan w:val="2"/>
            <w:tcBorders>
              <w:top w:val="nil"/>
              <w:left w:val="nil"/>
              <w:bottom w:val="nil"/>
              <w:right w:val="nil"/>
            </w:tcBorders>
            <w:noWrap/>
            <w:vAlign w:val="bottom"/>
            <w:hideMark/>
          </w:tcPr>
          <w:p w14:paraId="01A8AD75" w14:textId="77777777" w:rsidR="008C549D" w:rsidRPr="00333166" w:rsidRDefault="008C549D" w:rsidP="00A355EA">
            <w:pPr>
              <w:spacing w:after="0" w:line="240" w:lineRule="auto"/>
              <w:rPr>
                <w:rFonts w:ascii="Arial Narrow" w:eastAsia="Times New Roman" w:hAnsi="Arial Narrow"/>
                <w:sz w:val="20"/>
                <w:szCs w:val="20"/>
                <w:lang w:eastAsia="es-PE"/>
              </w:rPr>
            </w:pPr>
          </w:p>
        </w:tc>
      </w:tr>
    </w:tbl>
    <w:p w14:paraId="5C1E1B94" w14:textId="77777777" w:rsidR="008C549D" w:rsidRPr="003B0934" w:rsidRDefault="008C549D" w:rsidP="008C549D">
      <w:pPr>
        <w:autoSpaceDE w:val="0"/>
        <w:autoSpaceDN w:val="0"/>
        <w:adjustRightInd w:val="0"/>
        <w:spacing w:after="0" w:line="240" w:lineRule="auto"/>
        <w:ind w:left="-709"/>
        <w:jc w:val="both"/>
        <w:rPr>
          <w:rFonts w:ascii="Arial Narrow" w:hAnsi="Arial Narrow" w:cs="Calibri"/>
          <w:sz w:val="20"/>
          <w:szCs w:val="20"/>
        </w:rPr>
      </w:pPr>
    </w:p>
    <w:p w14:paraId="0A14D4BC" w14:textId="77777777" w:rsidR="008C549D" w:rsidRDefault="008C549D" w:rsidP="008C549D">
      <w:pPr>
        <w:rPr>
          <w:rFonts w:ascii="Arial Narrow" w:hAnsi="Arial Narrow"/>
          <w:sz w:val="20"/>
          <w:szCs w:val="20"/>
        </w:rPr>
      </w:pPr>
    </w:p>
    <w:p w14:paraId="5C31ED36" w14:textId="77777777" w:rsidR="008C549D" w:rsidRDefault="008C549D" w:rsidP="008C549D">
      <w:pPr>
        <w:spacing w:after="0" w:line="240" w:lineRule="auto"/>
        <w:rPr>
          <w:rFonts w:ascii="Arial Narrow" w:hAnsi="Arial Narrow"/>
        </w:rPr>
      </w:pPr>
    </w:p>
    <w:p w14:paraId="02662450" w14:textId="77777777" w:rsidR="008C549D" w:rsidRPr="001D1DA2" w:rsidRDefault="008C549D" w:rsidP="008C549D">
      <w:pPr>
        <w:spacing w:after="0" w:line="240" w:lineRule="auto"/>
        <w:rPr>
          <w:rFonts w:ascii="Arial Narrow" w:hAnsi="Arial Narrow"/>
        </w:rPr>
      </w:pPr>
    </w:p>
    <w:p w14:paraId="238BAF8F" w14:textId="77777777" w:rsidR="008C549D" w:rsidRPr="00C8182D" w:rsidRDefault="008C549D" w:rsidP="008C549D">
      <w:pPr>
        <w:rPr>
          <w:rFonts w:ascii="Arial Narrow" w:hAnsi="Arial Narrow"/>
        </w:rPr>
      </w:pPr>
    </w:p>
    <w:p w14:paraId="40DAD805" w14:textId="77777777" w:rsidR="008C549D" w:rsidRPr="00586DB7" w:rsidRDefault="008C549D" w:rsidP="008C549D">
      <w:pPr>
        <w:rPr>
          <w:rFonts w:ascii="Arial Narrow" w:hAnsi="Arial Narrow"/>
          <w:sz w:val="20"/>
          <w:szCs w:val="20"/>
        </w:rPr>
      </w:pPr>
    </w:p>
    <w:p w14:paraId="3AD05A8C" w14:textId="77777777" w:rsidR="0030582D" w:rsidRPr="00FF5E94" w:rsidRDefault="0030582D" w:rsidP="003664A4">
      <w:pPr>
        <w:rPr>
          <w:rFonts w:ascii="Arial Narrow" w:hAnsi="Arial Narrow"/>
        </w:rPr>
      </w:pPr>
    </w:p>
    <w:sectPr w:rsidR="0030582D" w:rsidRPr="00FF5E9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10934D" w14:textId="77777777" w:rsidR="00290435" w:rsidRDefault="00290435" w:rsidP="003664A4">
      <w:pPr>
        <w:spacing w:after="0" w:line="240" w:lineRule="auto"/>
      </w:pPr>
      <w:r>
        <w:separator/>
      </w:r>
    </w:p>
  </w:endnote>
  <w:endnote w:type="continuationSeparator" w:id="0">
    <w:p w14:paraId="46F8C90C" w14:textId="77777777" w:rsidR="00290435" w:rsidRDefault="00290435" w:rsidP="003664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BDC542" w14:textId="77777777" w:rsidR="00290435" w:rsidRDefault="00290435" w:rsidP="003664A4">
      <w:pPr>
        <w:spacing w:after="0" w:line="240" w:lineRule="auto"/>
      </w:pPr>
      <w:r>
        <w:separator/>
      </w:r>
    </w:p>
  </w:footnote>
  <w:footnote w:type="continuationSeparator" w:id="0">
    <w:p w14:paraId="7794B4A0" w14:textId="77777777" w:rsidR="00290435" w:rsidRDefault="00290435" w:rsidP="003664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977388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2B1E1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21E644C"/>
    <w:multiLevelType w:val="hybridMultilevel"/>
    <w:tmpl w:val="EBA00B3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079636F0"/>
    <w:multiLevelType w:val="hybridMultilevel"/>
    <w:tmpl w:val="3CE0ADCA"/>
    <w:lvl w:ilvl="0" w:tplc="0C0A000F">
      <w:start w:val="1"/>
      <w:numFmt w:val="decimal"/>
      <w:lvlText w:val="%1."/>
      <w:lvlJc w:val="left"/>
      <w:pPr>
        <w:ind w:left="686" w:hanging="360"/>
      </w:pPr>
      <w:rPr>
        <w:rFonts w:hint="default"/>
        <w:color w:val="auto"/>
      </w:rPr>
    </w:lvl>
    <w:lvl w:ilvl="1" w:tplc="0C0A0019" w:tentative="1">
      <w:start w:val="1"/>
      <w:numFmt w:val="lowerLetter"/>
      <w:lvlText w:val="%2."/>
      <w:lvlJc w:val="left"/>
      <w:pPr>
        <w:ind w:left="1406" w:hanging="360"/>
      </w:pPr>
    </w:lvl>
    <w:lvl w:ilvl="2" w:tplc="0C0A001B" w:tentative="1">
      <w:start w:val="1"/>
      <w:numFmt w:val="lowerRoman"/>
      <w:lvlText w:val="%3."/>
      <w:lvlJc w:val="right"/>
      <w:pPr>
        <w:ind w:left="2126" w:hanging="180"/>
      </w:pPr>
    </w:lvl>
    <w:lvl w:ilvl="3" w:tplc="0C0A000F" w:tentative="1">
      <w:start w:val="1"/>
      <w:numFmt w:val="decimal"/>
      <w:lvlText w:val="%4."/>
      <w:lvlJc w:val="left"/>
      <w:pPr>
        <w:ind w:left="2846" w:hanging="360"/>
      </w:pPr>
    </w:lvl>
    <w:lvl w:ilvl="4" w:tplc="0C0A0019" w:tentative="1">
      <w:start w:val="1"/>
      <w:numFmt w:val="lowerLetter"/>
      <w:lvlText w:val="%5."/>
      <w:lvlJc w:val="left"/>
      <w:pPr>
        <w:ind w:left="3566" w:hanging="360"/>
      </w:pPr>
    </w:lvl>
    <w:lvl w:ilvl="5" w:tplc="0C0A001B" w:tentative="1">
      <w:start w:val="1"/>
      <w:numFmt w:val="lowerRoman"/>
      <w:lvlText w:val="%6."/>
      <w:lvlJc w:val="right"/>
      <w:pPr>
        <w:ind w:left="4286" w:hanging="180"/>
      </w:pPr>
    </w:lvl>
    <w:lvl w:ilvl="6" w:tplc="0C0A000F" w:tentative="1">
      <w:start w:val="1"/>
      <w:numFmt w:val="decimal"/>
      <w:lvlText w:val="%7."/>
      <w:lvlJc w:val="left"/>
      <w:pPr>
        <w:ind w:left="5006" w:hanging="360"/>
      </w:pPr>
    </w:lvl>
    <w:lvl w:ilvl="7" w:tplc="0C0A0019" w:tentative="1">
      <w:start w:val="1"/>
      <w:numFmt w:val="lowerLetter"/>
      <w:lvlText w:val="%8."/>
      <w:lvlJc w:val="left"/>
      <w:pPr>
        <w:ind w:left="5726" w:hanging="360"/>
      </w:pPr>
    </w:lvl>
    <w:lvl w:ilvl="8" w:tplc="0C0A001B" w:tentative="1">
      <w:start w:val="1"/>
      <w:numFmt w:val="lowerRoman"/>
      <w:lvlText w:val="%9."/>
      <w:lvlJc w:val="right"/>
      <w:pPr>
        <w:ind w:left="6446" w:hanging="180"/>
      </w:pPr>
    </w:lvl>
  </w:abstractNum>
  <w:abstractNum w:abstractNumId="4" w15:restartNumberingAfterBreak="0">
    <w:nsid w:val="0F50F74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87225"/>
    <w:multiLevelType w:val="hybridMultilevel"/>
    <w:tmpl w:val="ABEE3F7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95C0B83"/>
    <w:multiLevelType w:val="hybridMultilevel"/>
    <w:tmpl w:val="583A38B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A0D0D83"/>
    <w:multiLevelType w:val="hybridMultilevel"/>
    <w:tmpl w:val="0B88B80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21D108D1"/>
    <w:multiLevelType w:val="hybridMultilevel"/>
    <w:tmpl w:val="6D48D036"/>
    <w:lvl w:ilvl="0" w:tplc="FFFFFFFF">
      <w:start w:val="1"/>
      <w:numFmt w:val="decimal"/>
      <w:lvlText w:val="%1."/>
      <w:lvlJc w:val="left"/>
      <w:pPr>
        <w:ind w:left="394" w:hanging="360"/>
      </w:pPr>
      <w:rPr>
        <w:rFonts w:hint="default"/>
      </w:rPr>
    </w:lvl>
    <w:lvl w:ilvl="1" w:tplc="FFFFFFFF" w:tentative="1">
      <w:start w:val="1"/>
      <w:numFmt w:val="lowerLetter"/>
      <w:lvlText w:val="%2."/>
      <w:lvlJc w:val="left"/>
      <w:pPr>
        <w:ind w:left="1114" w:hanging="360"/>
      </w:pPr>
    </w:lvl>
    <w:lvl w:ilvl="2" w:tplc="FFFFFFFF" w:tentative="1">
      <w:start w:val="1"/>
      <w:numFmt w:val="lowerRoman"/>
      <w:lvlText w:val="%3."/>
      <w:lvlJc w:val="right"/>
      <w:pPr>
        <w:ind w:left="1834" w:hanging="180"/>
      </w:pPr>
    </w:lvl>
    <w:lvl w:ilvl="3" w:tplc="FFFFFFFF" w:tentative="1">
      <w:start w:val="1"/>
      <w:numFmt w:val="decimal"/>
      <w:lvlText w:val="%4."/>
      <w:lvlJc w:val="left"/>
      <w:pPr>
        <w:ind w:left="2554" w:hanging="360"/>
      </w:pPr>
    </w:lvl>
    <w:lvl w:ilvl="4" w:tplc="FFFFFFFF" w:tentative="1">
      <w:start w:val="1"/>
      <w:numFmt w:val="lowerLetter"/>
      <w:lvlText w:val="%5."/>
      <w:lvlJc w:val="left"/>
      <w:pPr>
        <w:ind w:left="3274" w:hanging="360"/>
      </w:pPr>
    </w:lvl>
    <w:lvl w:ilvl="5" w:tplc="FFFFFFFF" w:tentative="1">
      <w:start w:val="1"/>
      <w:numFmt w:val="lowerRoman"/>
      <w:lvlText w:val="%6."/>
      <w:lvlJc w:val="right"/>
      <w:pPr>
        <w:ind w:left="3994" w:hanging="180"/>
      </w:pPr>
    </w:lvl>
    <w:lvl w:ilvl="6" w:tplc="FFFFFFFF" w:tentative="1">
      <w:start w:val="1"/>
      <w:numFmt w:val="decimal"/>
      <w:lvlText w:val="%7."/>
      <w:lvlJc w:val="left"/>
      <w:pPr>
        <w:ind w:left="4714" w:hanging="360"/>
      </w:pPr>
    </w:lvl>
    <w:lvl w:ilvl="7" w:tplc="FFFFFFFF" w:tentative="1">
      <w:start w:val="1"/>
      <w:numFmt w:val="lowerLetter"/>
      <w:lvlText w:val="%8."/>
      <w:lvlJc w:val="left"/>
      <w:pPr>
        <w:ind w:left="5434" w:hanging="360"/>
      </w:pPr>
    </w:lvl>
    <w:lvl w:ilvl="8" w:tplc="FFFFFFFF" w:tentative="1">
      <w:start w:val="1"/>
      <w:numFmt w:val="lowerRoman"/>
      <w:lvlText w:val="%9."/>
      <w:lvlJc w:val="right"/>
      <w:pPr>
        <w:ind w:left="6154" w:hanging="180"/>
      </w:pPr>
    </w:lvl>
  </w:abstractNum>
  <w:abstractNum w:abstractNumId="9" w15:restartNumberingAfterBreak="0">
    <w:nsid w:val="22B07952"/>
    <w:multiLevelType w:val="hybridMultilevel"/>
    <w:tmpl w:val="583A38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8FC7608"/>
    <w:multiLevelType w:val="hybridMultilevel"/>
    <w:tmpl w:val="BDA01BE4"/>
    <w:lvl w:ilvl="0" w:tplc="86FAC2D4">
      <w:start w:val="8"/>
      <w:numFmt w:val="bullet"/>
      <w:lvlText w:val="-"/>
      <w:lvlJc w:val="left"/>
      <w:pPr>
        <w:ind w:left="720" w:hanging="360"/>
      </w:pPr>
      <w:rPr>
        <w:rFonts w:ascii="Arial Narrow" w:eastAsia="Batang"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FC71C0C"/>
    <w:multiLevelType w:val="hybridMultilevel"/>
    <w:tmpl w:val="C4CAF0FA"/>
    <w:lvl w:ilvl="0" w:tplc="ED74152E">
      <w:start w:val="15"/>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30464D2"/>
    <w:multiLevelType w:val="hybridMultilevel"/>
    <w:tmpl w:val="2BDE431A"/>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3CC759B8"/>
    <w:multiLevelType w:val="hybridMultilevel"/>
    <w:tmpl w:val="7374AC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710057B"/>
    <w:multiLevelType w:val="hybridMultilevel"/>
    <w:tmpl w:val="9B1CE602"/>
    <w:lvl w:ilvl="0" w:tplc="1C380858">
      <w:numFmt w:val="bullet"/>
      <w:lvlText w:val="-"/>
      <w:lvlJc w:val="left"/>
      <w:pPr>
        <w:ind w:left="720" w:hanging="360"/>
      </w:pPr>
      <w:rPr>
        <w:rFonts w:ascii="Aptos" w:eastAsia="Aptos" w:hAnsi="Aptos" w:cs="Times New Roman"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15" w15:restartNumberingAfterBreak="0">
    <w:nsid w:val="4F194A92"/>
    <w:multiLevelType w:val="hybridMultilevel"/>
    <w:tmpl w:val="71F2C28E"/>
    <w:lvl w:ilvl="0" w:tplc="79900B44">
      <w:start w:val="15"/>
      <w:numFmt w:val="bullet"/>
      <w:lvlText w:val="-"/>
      <w:lvlJc w:val="left"/>
      <w:pPr>
        <w:ind w:left="720" w:hanging="360"/>
      </w:pPr>
      <w:rPr>
        <w:rFonts w:ascii="Arial Narrow" w:eastAsia="Batang" w:hAnsi="Arial Narrow"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53EB12BD"/>
    <w:multiLevelType w:val="hybridMultilevel"/>
    <w:tmpl w:val="13503EAA"/>
    <w:lvl w:ilvl="0" w:tplc="4524C9FA">
      <w:start w:val="1"/>
      <w:numFmt w:val="decimal"/>
      <w:lvlText w:val="%1."/>
      <w:lvlJc w:val="left"/>
      <w:pPr>
        <w:ind w:left="686" w:hanging="360"/>
      </w:pPr>
      <w:rPr>
        <w:rFonts w:hint="default"/>
      </w:rPr>
    </w:lvl>
    <w:lvl w:ilvl="1" w:tplc="280A0019" w:tentative="1">
      <w:start w:val="1"/>
      <w:numFmt w:val="lowerLetter"/>
      <w:lvlText w:val="%2."/>
      <w:lvlJc w:val="left"/>
      <w:pPr>
        <w:ind w:left="1406" w:hanging="360"/>
      </w:pPr>
    </w:lvl>
    <w:lvl w:ilvl="2" w:tplc="280A001B" w:tentative="1">
      <w:start w:val="1"/>
      <w:numFmt w:val="lowerRoman"/>
      <w:lvlText w:val="%3."/>
      <w:lvlJc w:val="right"/>
      <w:pPr>
        <w:ind w:left="2126" w:hanging="180"/>
      </w:pPr>
    </w:lvl>
    <w:lvl w:ilvl="3" w:tplc="280A000F" w:tentative="1">
      <w:start w:val="1"/>
      <w:numFmt w:val="decimal"/>
      <w:lvlText w:val="%4."/>
      <w:lvlJc w:val="left"/>
      <w:pPr>
        <w:ind w:left="2846" w:hanging="360"/>
      </w:pPr>
    </w:lvl>
    <w:lvl w:ilvl="4" w:tplc="280A0019" w:tentative="1">
      <w:start w:val="1"/>
      <w:numFmt w:val="lowerLetter"/>
      <w:lvlText w:val="%5."/>
      <w:lvlJc w:val="left"/>
      <w:pPr>
        <w:ind w:left="3566" w:hanging="360"/>
      </w:pPr>
    </w:lvl>
    <w:lvl w:ilvl="5" w:tplc="280A001B" w:tentative="1">
      <w:start w:val="1"/>
      <w:numFmt w:val="lowerRoman"/>
      <w:lvlText w:val="%6."/>
      <w:lvlJc w:val="right"/>
      <w:pPr>
        <w:ind w:left="4286" w:hanging="180"/>
      </w:pPr>
    </w:lvl>
    <w:lvl w:ilvl="6" w:tplc="280A000F" w:tentative="1">
      <w:start w:val="1"/>
      <w:numFmt w:val="decimal"/>
      <w:lvlText w:val="%7."/>
      <w:lvlJc w:val="left"/>
      <w:pPr>
        <w:ind w:left="5006" w:hanging="360"/>
      </w:pPr>
    </w:lvl>
    <w:lvl w:ilvl="7" w:tplc="280A0019" w:tentative="1">
      <w:start w:val="1"/>
      <w:numFmt w:val="lowerLetter"/>
      <w:lvlText w:val="%8."/>
      <w:lvlJc w:val="left"/>
      <w:pPr>
        <w:ind w:left="5726" w:hanging="360"/>
      </w:pPr>
    </w:lvl>
    <w:lvl w:ilvl="8" w:tplc="280A001B" w:tentative="1">
      <w:start w:val="1"/>
      <w:numFmt w:val="lowerRoman"/>
      <w:lvlText w:val="%9."/>
      <w:lvlJc w:val="right"/>
      <w:pPr>
        <w:ind w:left="6446" w:hanging="180"/>
      </w:pPr>
    </w:lvl>
  </w:abstractNum>
  <w:abstractNum w:abstractNumId="17" w15:restartNumberingAfterBreak="0">
    <w:nsid w:val="55421DDD"/>
    <w:multiLevelType w:val="hybridMultilevel"/>
    <w:tmpl w:val="EFB209BE"/>
    <w:lvl w:ilvl="0" w:tplc="7B166BD2">
      <w:start w:val="15"/>
      <w:numFmt w:val="bullet"/>
      <w:lvlText w:val="-"/>
      <w:lvlJc w:val="left"/>
      <w:pPr>
        <w:ind w:left="720" w:hanging="360"/>
      </w:pPr>
      <w:rPr>
        <w:rFonts w:ascii="Arial Narrow" w:eastAsia="Batang" w:hAnsi="Arial Narrow"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55EC1196"/>
    <w:multiLevelType w:val="hybridMultilevel"/>
    <w:tmpl w:val="54141272"/>
    <w:lvl w:ilvl="0" w:tplc="E75C33BE">
      <w:start w:val="15"/>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62F34041"/>
    <w:multiLevelType w:val="hybridMultilevel"/>
    <w:tmpl w:val="6A20AD94"/>
    <w:lvl w:ilvl="0" w:tplc="831E7F1C">
      <w:start w:val="1"/>
      <w:numFmt w:val="lowerLetter"/>
      <w:lvlText w:val="%1."/>
      <w:lvlJc w:val="left"/>
      <w:pPr>
        <w:ind w:left="1800" w:hanging="360"/>
      </w:pPr>
      <w:rPr>
        <w:b/>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20" w15:restartNumberingAfterBreak="0">
    <w:nsid w:val="63173AA6"/>
    <w:multiLevelType w:val="hybridMultilevel"/>
    <w:tmpl w:val="7BE8D026"/>
    <w:lvl w:ilvl="0" w:tplc="280A0001">
      <w:start w:val="1"/>
      <w:numFmt w:val="bullet"/>
      <w:lvlText w:val=""/>
      <w:lvlJc w:val="left"/>
      <w:pPr>
        <w:ind w:left="1866" w:hanging="360"/>
      </w:pPr>
      <w:rPr>
        <w:rFonts w:ascii="Symbol" w:hAnsi="Symbol"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abstractNum w:abstractNumId="21"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2A32FA2"/>
    <w:multiLevelType w:val="hybridMultilevel"/>
    <w:tmpl w:val="6D48D036"/>
    <w:lvl w:ilvl="0" w:tplc="DECA6ED6">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abstractNum w:abstractNumId="23" w15:restartNumberingAfterBreak="0">
    <w:nsid w:val="72AE42F7"/>
    <w:multiLevelType w:val="hybridMultilevel"/>
    <w:tmpl w:val="02A0F21C"/>
    <w:lvl w:ilvl="0" w:tplc="031808CE">
      <w:start w:val="15"/>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206598578">
    <w:abstractNumId w:val="9"/>
  </w:num>
  <w:num w:numId="2" w16cid:durableId="1500609126">
    <w:abstractNumId w:val="3"/>
  </w:num>
  <w:num w:numId="3" w16cid:durableId="1896355742">
    <w:abstractNumId w:val="13"/>
  </w:num>
  <w:num w:numId="4" w16cid:durableId="1068917780">
    <w:abstractNumId w:val="22"/>
  </w:num>
  <w:num w:numId="5" w16cid:durableId="752164263">
    <w:abstractNumId w:val="21"/>
  </w:num>
  <w:num w:numId="6" w16cid:durableId="128089986">
    <w:abstractNumId w:val="14"/>
  </w:num>
  <w:num w:numId="7" w16cid:durableId="723866379">
    <w:abstractNumId w:val="14"/>
  </w:num>
  <w:num w:numId="8" w16cid:durableId="352463254">
    <w:abstractNumId w:val="5"/>
  </w:num>
  <w:num w:numId="9" w16cid:durableId="1950618890">
    <w:abstractNumId w:val="8"/>
  </w:num>
  <w:num w:numId="10" w16cid:durableId="1689453819">
    <w:abstractNumId w:val="6"/>
  </w:num>
  <w:num w:numId="11" w16cid:durableId="2061173203">
    <w:abstractNumId w:val="20"/>
  </w:num>
  <w:num w:numId="12" w16cid:durableId="38745392">
    <w:abstractNumId w:val="4"/>
  </w:num>
  <w:num w:numId="13" w16cid:durableId="1953978846">
    <w:abstractNumId w:val="19"/>
  </w:num>
  <w:num w:numId="14" w16cid:durableId="1606110807">
    <w:abstractNumId w:val="7"/>
  </w:num>
  <w:num w:numId="15" w16cid:durableId="320037295">
    <w:abstractNumId w:val="10"/>
  </w:num>
  <w:num w:numId="16" w16cid:durableId="434905354">
    <w:abstractNumId w:val="12"/>
  </w:num>
  <w:num w:numId="17" w16cid:durableId="254172414">
    <w:abstractNumId w:val="0"/>
  </w:num>
  <w:num w:numId="18" w16cid:durableId="574436367">
    <w:abstractNumId w:val="18"/>
  </w:num>
  <w:num w:numId="19" w16cid:durableId="1377775847">
    <w:abstractNumId w:val="15"/>
  </w:num>
  <w:num w:numId="20" w16cid:durableId="659424507">
    <w:abstractNumId w:val="17"/>
  </w:num>
  <w:num w:numId="21" w16cid:durableId="321474357">
    <w:abstractNumId w:val="1"/>
  </w:num>
  <w:num w:numId="22" w16cid:durableId="1076708547">
    <w:abstractNumId w:val="16"/>
  </w:num>
  <w:num w:numId="23" w16cid:durableId="404761175">
    <w:abstractNumId w:val="23"/>
  </w:num>
  <w:num w:numId="24" w16cid:durableId="1719937359">
    <w:abstractNumId w:val="11"/>
  </w:num>
  <w:num w:numId="25" w16cid:durableId="9607707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1A4"/>
    <w:rsid w:val="00016D93"/>
    <w:rsid w:val="00044DAF"/>
    <w:rsid w:val="00097502"/>
    <w:rsid w:val="000B72FE"/>
    <w:rsid w:val="000C036D"/>
    <w:rsid w:val="0014377F"/>
    <w:rsid w:val="001D7B09"/>
    <w:rsid w:val="001E5AA1"/>
    <w:rsid w:val="001F1878"/>
    <w:rsid w:val="001F74A6"/>
    <w:rsid w:val="00274601"/>
    <w:rsid w:val="00275708"/>
    <w:rsid w:val="00290435"/>
    <w:rsid w:val="00295E9D"/>
    <w:rsid w:val="002A51CD"/>
    <w:rsid w:val="002C3351"/>
    <w:rsid w:val="002C444E"/>
    <w:rsid w:val="002F4BEF"/>
    <w:rsid w:val="002F5494"/>
    <w:rsid w:val="0030582D"/>
    <w:rsid w:val="00341581"/>
    <w:rsid w:val="0035436F"/>
    <w:rsid w:val="003664A4"/>
    <w:rsid w:val="00380CD2"/>
    <w:rsid w:val="003D2C12"/>
    <w:rsid w:val="003F7698"/>
    <w:rsid w:val="00400EC4"/>
    <w:rsid w:val="004536E8"/>
    <w:rsid w:val="00455CA2"/>
    <w:rsid w:val="004731A4"/>
    <w:rsid w:val="00487AEA"/>
    <w:rsid w:val="004D5423"/>
    <w:rsid w:val="004E2F36"/>
    <w:rsid w:val="004F732A"/>
    <w:rsid w:val="00586DB7"/>
    <w:rsid w:val="0059462A"/>
    <w:rsid w:val="00595B4C"/>
    <w:rsid w:val="005A3C2A"/>
    <w:rsid w:val="005C3279"/>
    <w:rsid w:val="005E2489"/>
    <w:rsid w:val="005F3355"/>
    <w:rsid w:val="00601421"/>
    <w:rsid w:val="00607E66"/>
    <w:rsid w:val="00621247"/>
    <w:rsid w:val="0063749D"/>
    <w:rsid w:val="006435E2"/>
    <w:rsid w:val="00650BB8"/>
    <w:rsid w:val="00652377"/>
    <w:rsid w:val="006857D1"/>
    <w:rsid w:val="00685CD4"/>
    <w:rsid w:val="006B3913"/>
    <w:rsid w:val="00764F16"/>
    <w:rsid w:val="007729AC"/>
    <w:rsid w:val="00782C0D"/>
    <w:rsid w:val="007B654F"/>
    <w:rsid w:val="007C559C"/>
    <w:rsid w:val="00824087"/>
    <w:rsid w:val="00855466"/>
    <w:rsid w:val="00856EC4"/>
    <w:rsid w:val="008C549D"/>
    <w:rsid w:val="009315A8"/>
    <w:rsid w:val="00945606"/>
    <w:rsid w:val="00A351D7"/>
    <w:rsid w:val="00A82317"/>
    <w:rsid w:val="00AC45CF"/>
    <w:rsid w:val="00AD7F57"/>
    <w:rsid w:val="00AF6E33"/>
    <w:rsid w:val="00B07D36"/>
    <w:rsid w:val="00B77A0F"/>
    <w:rsid w:val="00BA1A43"/>
    <w:rsid w:val="00BF2913"/>
    <w:rsid w:val="00C13D10"/>
    <w:rsid w:val="00C25995"/>
    <w:rsid w:val="00CF4A5C"/>
    <w:rsid w:val="00D05AC1"/>
    <w:rsid w:val="00D407FF"/>
    <w:rsid w:val="00D53433"/>
    <w:rsid w:val="00D7360A"/>
    <w:rsid w:val="00DE169D"/>
    <w:rsid w:val="00E715B8"/>
    <w:rsid w:val="00E82A89"/>
    <w:rsid w:val="00E95A24"/>
    <w:rsid w:val="00ED0DB8"/>
    <w:rsid w:val="00EF4827"/>
    <w:rsid w:val="00F0183F"/>
    <w:rsid w:val="00F20EB4"/>
    <w:rsid w:val="00F66A32"/>
    <w:rsid w:val="00F76D46"/>
    <w:rsid w:val="00FA0A21"/>
    <w:rsid w:val="00FC1E24"/>
    <w:rsid w:val="00FC47B4"/>
    <w:rsid w:val="00FD0A14"/>
    <w:rsid w:val="00FF5E94"/>
    <w:rsid w:val="01F10AF9"/>
    <w:rsid w:val="0234A288"/>
    <w:rsid w:val="0314268A"/>
    <w:rsid w:val="11B51095"/>
    <w:rsid w:val="11D761FF"/>
    <w:rsid w:val="13FD3BE2"/>
    <w:rsid w:val="166C16F8"/>
    <w:rsid w:val="196C5769"/>
    <w:rsid w:val="1E8EB201"/>
    <w:rsid w:val="1EE1FA1C"/>
    <w:rsid w:val="2094919E"/>
    <w:rsid w:val="25CAB3D9"/>
    <w:rsid w:val="2724D5C2"/>
    <w:rsid w:val="2BFCC56C"/>
    <w:rsid w:val="2C293BA9"/>
    <w:rsid w:val="2F414F1C"/>
    <w:rsid w:val="31C0BE54"/>
    <w:rsid w:val="32DBA2DD"/>
    <w:rsid w:val="3A157D9B"/>
    <w:rsid w:val="3A882D4C"/>
    <w:rsid w:val="43C1A15C"/>
    <w:rsid w:val="443BD7CF"/>
    <w:rsid w:val="44D86938"/>
    <w:rsid w:val="4A57C6A5"/>
    <w:rsid w:val="4ABCCDE8"/>
    <w:rsid w:val="4FC716E0"/>
    <w:rsid w:val="51EE7F94"/>
    <w:rsid w:val="539CED6C"/>
    <w:rsid w:val="53AD2E68"/>
    <w:rsid w:val="54234DB7"/>
    <w:rsid w:val="5A3E59CC"/>
    <w:rsid w:val="5A51C065"/>
    <w:rsid w:val="5D87A7EC"/>
    <w:rsid w:val="65F3BF01"/>
    <w:rsid w:val="68C7DE69"/>
    <w:rsid w:val="6E2D7BD5"/>
    <w:rsid w:val="6E54D630"/>
    <w:rsid w:val="771E661F"/>
    <w:rsid w:val="7AE3A5B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DA210"/>
  <w15:chartTrackingRefBased/>
  <w15:docId w15:val="{A3E01778-1C43-42C9-A535-950000753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1A4"/>
    <w:pPr>
      <w:spacing w:after="200" w:line="276" w:lineRule="auto"/>
    </w:pPr>
    <w:rPr>
      <w:rFonts w:ascii="Calibri" w:eastAsia="Batang" w:hAnsi="Calibri" w:cs="Times New Roman"/>
      <w:kern w:val="0"/>
      <w:sz w:val="22"/>
      <w:szCs w:val="22"/>
      <w14:ligatures w14:val="none"/>
    </w:rPr>
  </w:style>
  <w:style w:type="paragraph" w:styleId="Ttulo1">
    <w:name w:val="heading 1"/>
    <w:basedOn w:val="Normal"/>
    <w:next w:val="Normal"/>
    <w:link w:val="Ttulo1Car"/>
    <w:uiPriority w:val="9"/>
    <w:qFormat/>
    <w:rsid w:val="004731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731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731A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731A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731A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731A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731A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731A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731A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731A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731A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731A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731A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731A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731A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731A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731A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731A4"/>
    <w:rPr>
      <w:rFonts w:eastAsiaTheme="majorEastAsia" w:cstheme="majorBidi"/>
      <w:color w:val="272727" w:themeColor="text1" w:themeTint="D8"/>
    </w:rPr>
  </w:style>
  <w:style w:type="paragraph" w:styleId="Ttulo">
    <w:name w:val="Title"/>
    <w:basedOn w:val="Normal"/>
    <w:next w:val="Normal"/>
    <w:link w:val="TtuloCar"/>
    <w:uiPriority w:val="10"/>
    <w:qFormat/>
    <w:rsid w:val="004731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731A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731A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731A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731A4"/>
    <w:pPr>
      <w:spacing w:before="160"/>
      <w:jc w:val="center"/>
    </w:pPr>
    <w:rPr>
      <w:i/>
      <w:iCs/>
      <w:color w:val="404040" w:themeColor="text1" w:themeTint="BF"/>
    </w:rPr>
  </w:style>
  <w:style w:type="character" w:customStyle="1" w:styleId="CitaCar">
    <w:name w:val="Cita Car"/>
    <w:basedOn w:val="Fuentedeprrafopredeter"/>
    <w:link w:val="Cita"/>
    <w:uiPriority w:val="29"/>
    <w:rsid w:val="004731A4"/>
    <w:rPr>
      <w:i/>
      <w:iCs/>
      <w:color w:val="404040" w:themeColor="text1" w:themeTint="BF"/>
    </w:rPr>
  </w:style>
  <w:style w:type="paragraph" w:styleId="Prrafodelista">
    <w:name w:val="List Paragraph"/>
    <w:aliases w:val="Titulo de Fígura,TITULO A,Párrafo de lista2,Párrafo de lista4,Párrafo de lista21,Cuadro 2-1,Fundamentacion,Bulleted List,Lista vistosa - Énfasis 11,Titulo parrafo,Punto,3,Iz - Párrafo de lista,Sivsa Parrafo,Footnote,List Paragraph1,列出段落"/>
    <w:basedOn w:val="Normal"/>
    <w:link w:val="PrrafodelistaCar"/>
    <w:uiPriority w:val="34"/>
    <w:qFormat/>
    <w:rsid w:val="004731A4"/>
    <w:pPr>
      <w:ind w:left="720"/>
      <w:contextualSpacing/>
    </w:pPr>
  </w:style>
  <w:style w:type="character" w:styleId="nfasisintenso">
    <w:name w:val="Intense Emphasis"/>
    <w:basedOn w:val="Fuentedeprrafopredeter"/>
    <w:uiPriority w:val="21"/>
    <w:qFormat/>
    <w:rsid w:val="004731A4"/>
    <w:rPr>
      <w:i/>
      <w:iCs/>
      <w:color w:val="0F4761" w:themeColor="accent1" w:themeShade="BF"/>
    </w:rPr>
  </w:style>
  <w:style w:type="paragraph" w:styleId="Citadestacada">
    <w:name w:val="Intense Quote"/>
    <w:basedOn w:val="Normal"/>
    <w:next w:val="Normal"/>
    <w:link w:val="CitadestacadaCar"/>
    <w:uiPriority w:val="30"/>
    <w:qFormat/>
    <w:rsid w:val="004731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731A4"/>
    <w:rPr>
      <w:i/>
      <w:iCs/>
      <w:color w:val="0F4761" w:themeColor="accent1" w:themeShade="BF"/>
    </w:rPr>
  </w:style>
  <w:style w:type="character" w:styleId="Referenciaintensa">
    <w:name w:val="Intense Reference"/>
    <w:basedOn w:val="Fuentedeprrafopredeter"/>
    <w:uiPriority w:val="32"/>
    <w:qFormat/>
    <w:rsid w:val="004731A4"/>
    <w:rPr>
      <w:b/>
      <w:bCs/>
      <w:smallCaps/>
      <w:color w:val="0F4761" w:themeColor="accent1" w:themeShade="BF"/>
      <w:spacing w:val="5"/>
    </w:rPr>
  </w:style>
  <w:style w:type="paragraph" w:styleId="Revisin">
    <w:name w:val="Revision"/>
    <w:hidden/>
    <w:uiPriority w:val="99"/>
    <w:semiHidden/>
    <w:rsid w:val="00E95A24"/>
    <w:pPr>
      <w:spacing w:after="0" w:line="240" w:lineRule="auto"/>
    </w:pPr>
    <w:rPr>
      <w:rFonts w:ascii="Calibri" w:eastAsia="Batang" w:hAnsi="Calibri" w:cs="Times New Roman"/>
      <w:kern w:val="0"/>
      <w:sz w:val="22"/>
      <w:szCs w:val="22"/>
      <w14:ligatures w14:val="none"/>
    </w:rPr>
  </w:style>
  <w:style w:type="character" w:customStyle="1" w:styleId="PrrafodelistaCar">
    <w:name w:val="Párrafo de lista Car"/>
    <w:aliases w:val="Titulo de Fígura Car,TITULO A Car,Párrafo de lista2 Car,Párrafo de lista4 Car,Párrafo de lista21 Car,Cuadro 2-1 Car,Fundamentacion Car,Bulleted List Car,Lista vistosa - Énfasis 11 Car,Titulo parrafo Car,Punto Car,3 Car,Footnote Car"/>
    <w:link w:val="Prrafodelista"/>
    <w:uiPriority w:val="34"/>
    <w:qFormat/>
    <w:rsid w:val="003664A4"/>
    <w:rPr>
      <w:rFonts w:ascii="Calibri" w:eastAsia="Batang" w:hAnsi="Calibri" w:cs="Times New Roman"/>
      <w:kern w:val="0"/>
      <w:sz w:val="22"/>
      <w:szCs w:val="22"/>
      <w14:ligatures w14:val="none"/>
    </w:rPr>
  </w:style>
  <w:style w:type="paragraph" w:styleId="Sangra3detindependiente">
    <w:name w:val="Body Text Indent 3"/>
    <w:basedOn w:val="Normal"/>
    <w:link w:val="Sangra3detindependienteCar"/>
    <w:rsid w:val="003664A4"/>
    <w:pPr>
      <w:overflowPunct w:val="0"/>
      <w:autoSpaceDE w:val="0"/>
      <w:autoSpaceDN w:val="0"/>
      <w:adjustRightInd w:val="0"/>
      <w:spacing w:after="0" w:line="240" w:lineRule="auto"/>
      <w:ind w:left="2127" w:hanging="714"/>
      <w:jc w:val="both"/>
      <w:textAlignment w:val="baseline"/>
    </w:pPr>
    <w:rPr>
      <w:rFonts w:ascii="Arial Narrow" w:eastAsia="Times New Roman" w:hAnsi="Arial Narrow"/>
      <w:szCs w:val="20"/>
      <w:lang w:val="es-ES_tradnl"/>
    </w:rPr>
  </w:style>
  <w:style w:type="character" w:customStyle="1" w:styleId="Sangra3detindependienteCar">
    <w:name w:val="Sangría 3 de t. independiente Car"/>
    <w:basedOn w:val="Fuentedeprrafopredeter"/>
    <w:link w:val="Sangra3detindependiente"/>
    <w:rsid w:val="003664A4"/>
    <w:rPr>
      <w:rFonts w:ascii="Arial Narrow" w:eastAsia="Times New Roman" w:hAnsi="Arial Narrow" w:cs="Times New Roman"/>
      <w:kern w:val="0"/>
      <w:sz w:val="22"/>
      <w:szCs w:val="20"/>
      <w:lang w:val="es-ES_tradnl"/>
      <w14:ligatures w14:val="none"/>
    </w:rPr>
  </w:style>
  <w:style w:type="character" w:styleId="Refdenotaalpie">
    <w:name w:val="footnote reference"/>
    <w:aliases w:val="FC,16 Point,Superscript 6 Point,referencia nota al pie,BVI fnr,BVI fnr Car Car,BVI fnr Car,BVI fnr Car Car Car Car,BVI fnr Car Car Car Car Char Char,BVI fnr Car Car Car Car Char Char Char Char Char,BVI fnr Car Car Car Car Char, BVI f"/>
    <w:uiPriority w:val="99"/>
    <w:qFormat/>
    <w:rsid w:val="003664A4"/>
    <w:rPr>
      <w:vertAlign w:val="superscript"/>
    </w:rPr>
  </w:style>
  <w:style w:type="character" w:customStyle="1" w:styleId="ui-provider">
    <w:name w:val="ui-provider"/>
    <w:basedOn w:val="Fuentedeprrafopredeter"/>
    <w:rsid w:val="007729AC"/>
  </w:style>
  <w:style w:type="character" w:customStyle="1" w:styleId="normaltextrun">
    <w:name w:val="normaltextrun"/>
    <w:basedOn w:val="Fuentedeprrafopredeter"/>
    <w:rsid w:val="000C036D"/>
  </w:style>
  <w:style w:type="table" w:styleId="Tablaconcuadrcula">
    <w:name w:val="Table Grid"/>
    <w:basedOn w:val="Tablanormal"/>
    <w:uiPriority w:val="39"/>
    <w:rsid w:val="00487AEA"/>
    <w:pPr>
      <w:spacing w:after="0" w:line="240" w:lineRule="auto"/>
    </w:pPr>
    <w:rPr>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536E8"/>
    <w:pPr>
      <w:autoSpaceDE w:val="0"/>
      <w:autoSpaceDN w:val="0"/>
      <w:adjustRightInd w:val="0"/>
      <w:spacing w:after="0" w:line="240" w:lineRule="auto"/>
    </w:pPr>
    <w:rPr>
      <w:rFonts w:ascii="Arial" w:hAnsi="Arial" w:cs="Arial"/>
      <w:color w:val="000000"/>
      <w:kern w:val="0"/>
    </w:rPr>
  </w:style>
  <w:style w:type="character" w:styleId="Refdecomentario">
    <w:name w:val="annotation reference"/>
    <w:basedOn w:val="Fuentedeprrafopredeter"/>
    <w:uiPriority w:val="99"/>
    <w:semiHidden/>
    <w:unhideWhenUsed/>
    <w:rsid w:val="00685CD4"/>
    <w:rPr>
      <w:sz w:val="16"/>
      <w:szCs w:val="16"/>
    </w:rPr>
  </w:style>
  <w:style w:type="paragraph" w:styleId="Textocomentario">
    <w:name w:val="annotation text"/>
    <w:basedOn w:val="Normal"/>
    <w:link w:val="TextocomentarioCar"/>
    <w:uiPriority w:val="99"/>
    <w:unhideWhenUsed/>
    <w:rsid w:val="00685CD4"/>
    <w:pPr>
      <w:spacing w:line="240" w:lineRule="auto"/>
    </w:pPr>
    <w:rPr>
      <w:sz w:val="20"/>
      <w:szCs w:val="20"/>
    </w:rPr>
  </w:style>
  <w:style w:type="character" w:customStyle="1" w:styleId="TextocomentarioCar">
    <w:name w:val="Texto comentario Car"/>
    <w:basedOn w:val="Fuentedeprrafopredeter"/>
    <w:link w:val="Textocomentario"/>
    <w:uiPriority w:val="99"/>
    <w:rsid w:val="00685CD4"/>
    <w:rPr>
      <w:rFonts w:ascii="Calibri" w:eastAsia="Batang" w:hAnsi="Calibri" w:cs="Times New Roman"/>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685CD4"/>
    <w:rPr>
      <w:b/>
      <w:bCs/>
    </w:rPr>
  </w:style>
  <w:style w:type="character" w:customStyle="1" w:styleId="AsuntodelcomentarioCar">
    <w:name w:val="Asunto del comentario Car"/>
    <w:basedOn w:val="TextocomentarioCar"/>
    <w:link w:val="Asuntodelcomentario"/>
    <w:uiPriority w:val="99"/>
    <w:semiHidden/>
    <w:rsid w:val="00685CD4"/>
    <w:rPr>
      <w:rFonts w:ascii="Calibri" w:eastAsia="Batang" w:hAnsi="Calibri"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2B7581C77EC27A47A9E95F61B1ECD596" ma:contentTypeVersion="0" ma:contentTypeDescription="Crear nuevo documento." ma:contentTypeScope="" ma:versionID="9c4b7c1aef9990c2d14501b189da4857">
  <xsd:schema xmlns:xsd="http://www.w3.org/2001/XMLSchema" xmlns:xs="http://www.w3.org/2001/XMLSchema" xmlns:p="http://schemas.microsoft.com/office/2006/metadata/properties" targetNamespace="http://schemas.microsoft.com/office/2006/metadata/properties" ma:root="true" ma:fieldsID="dea270167b2f122f52bca92b375098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6D40FD-DA4F-4606-92D0-072C55A8C8A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A020E27-B29F-483B-820E-32C29B23BE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9787151-74D4-4018-B35E-E5D1D99D933E}">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Template>
  <TotalTime>1</TotalTime>
  <Pages>5</Pages>
  <Words>1523</Words>
  <Characters>8808</Characters>
  <Application>Microsoft Office Word</Application>
  <DocSecurity>0</DocSecurity>
  <Lines>300</Lines>
  <Paragraphs>135</Paragraphs>
  <ScaleCrop>false</ScaleCrop>
  <Company/>
  <LinksUpToDate>false</LinksUpToDate>
  <CharactersWithSpaces>10236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Julissa Sanchez Seminario</dc:creator>
  <cp:keywords/>
  <dc:description/>
  <cp:lastModifiedBy>Leyla Mercedes Fernandez Pinillos</cp:lastModifiedBy>
  <cp:revision>3</cp:revision>
  <dcterms:created xsi:type="dcterms:W3CDTF">2025-10-27T21:37:00Z</dcterms:created>
  <dcterms:modified xsi:type="dcterms:W3CDTF">2025-11-05T22:25:00Z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0x0101002B7581C77EC27A47A9E95F61B1ECD596</vt:lpwstr>
  </property>
</Properties>
</file>