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7938" w:type="dxa"/>
        <w:tblInd w:w="279" w:type="dxa"/>
        <w:tblLook w:val="04A0" w:firstRow="1" w:lastRow="0" w:firstColumn="1" w:lastColumn="0" w:noHBand="0" w:noVBand="1"/>
      </w:tblPr>
      <w:tblGrid>
        <w:gridCol w:w="6554"/>
        <w:gridCol w:w="1384"/>
      </w:tblGrid>
      <w:tr w:rsidR="002D2A8E" w:rsidRPr="00AE6DA9" w14:paraId="5B1E63B4" w14:textId="77777777" w:rsidTr="002D2A8E">
        <w:trPr>
          <w:trHeight w:val="570"/>
        </w:trPr>
        <w:tc>
          <w:tcPr>
            <w:tcW w:w="6554" w:type="dxa"/>
            <w:vAlign w:val="center"/>
          </w:tcPr>
          <w:p w14:paraId="62D60424" w14:textId="77777777" w:rsidR="002D2A8E" w:rsidRPr="00AE6DA9" w:rsidRDefault="002D2A8E"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1384" w:type="dxa"/>
            <w:vAlign w:val="center"/>
          </w:tcPr>
          <w:p w14:paraId="0CF933C0" w14:textId="77777777" w:rsidR="002D2A8E" w:rsidRPr="00AE6DA9" w:rsidRDefault="002D2A8E"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2D2A8E" w:rsidRPr="00AE6DA9" w:rsidRDefault="002D2A8E"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2D2A8E" w:rsidRPr="00AE6DA9" w14:paraId="132352FB" w14:textId="77777777" w:rsidTr="002D2A8E">
        <w:trPr>
          <w:trHeight w:val="679"/>
        </w:trPr>
        <w:tc>
          <w:tcPr>
            <w:tcW w:w="6554" w:type="dxa"/>
            <w:vAlign w:val="center"/>
          </w:tcPr>
          <w:p w14:paraId="37E3D22C" w14:textId="30ECAD98" w:rsidR="002D2A8E" w:rsidRPr="00D92FB7" w:rsidRDefault="002D2A8E" w:rsidP="00D92FB7">
            <w:pPr>
              <w:autoSpaceDE w:val="0"/>
              <w:autoSpaceDN w:val="0"/>
              <w:adjustRightInd w:val="0"/>
              <w:jc w:val="both"/>
              <w:rPr>
                <w:rFonts w:ascii="Arial Narrow" w:hAnsi="Arial Narrow" w:cs="Tahoma"/>
                <w:szCs w:val="22"/>
              </w:rPr>
            </w:pPr>
            <w:r w:rsidRPr="002B57B6">
              <w:rPr>
                <w:rFonts w:ascii="Arial Narrow" w:hAnsi="Arial Narrow"/>
                <w:szCs w:val="22"/>
              </w:rPr>
              <w:t xml:space="preserve">Servicio de soporte técnico, mantenimiento y actualización para la plataforma </w:t>
            </w:r>
            <w:proofErr w:type="spellStart"/>
            <w:r w:rsidRPr="002B57B6">
              <w:rPr>
                <w:rFonts w:ascii="Arial Narrow" w:hAnsi="Arial Narrow"/>
                <w:szCs w:val="22"/>
              </w:rPr>
              <w:t>QueueSmart</w:t>
            </w:r>
            <w:proofErr w:type="spellEnd"/>
            <w:r w:rsidRPr="002B57B6">
              <w:rPr>
                <w:rFonts w:ascii="Arial Narrow" w:hAnsi="Arial Narrow"/>
                <w:szCs w:val="22"/>
              </w:rPr>
              <w:t xml:space="preserve"> Enterprise</w:t>
            </w:r>
          </w:p>
        </w:tc>
        <w:tc>
          <w:tcPr>
            <w:tcW w:w="1384" w:type="dxa"/>
            <w:vAlign w:val="center"/>
          </w:tcPr>
          <w:p w14:paraId="33D87C3F" w14:textId="77777777" w:rsidR="002D2A8E" w:rsidRPr="00AE6DA9" w:rsidRDefault="002D2A8E"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6E446C81"/>
    <w:multiLevelType w:val="hybridMultilevel"/>
    <w:tmpl w:val="DD66537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 w:numId="8" w16cid:durableId="41741143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A8E"/>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144"/>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D2D"/>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653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2FB7"/>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9C1"/>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4DC"/>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nhideWhenUsed/>
    <w:rsid w:val="00BF5AD7"/>
    <w:rPr>
      <w:sz w:val="16"/>
      <w:szCs w:val="16"/>
    </w:rPr>
  </w:style>
  <w:style w:type="paragraph" w:styleId="Textocomentario">
    <w:name w:val="annotation text"/>
    <w:basedOn w:val="Normal"/>
    <w:link w:val="TextocomentarioCar"/>
    <w:unhideWhenUsed/>
    <w:rsid w:val="00BF5AD7"/>
    <w:rPr>
      <w:sz w:val="20"/>
    </w:rPr>
  </w:style>
  <w:style w:type="character" w:customStyle="1" w:styleId="TextocomentarioCar">
    <w:name w:val="Texto comentario Car"/>
    <w:link w:val="Textocomentario"/>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1</Pages>
  <Words>110</Words>
  <Characters>649</Characters>
  <Application>Microsoft Office Word</Application>
  <DocSecurity>0</DocSecurity>
  <Lines>36</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265</cp:revision>
  <cp:lastPrinted>2016-08-17T17:53:00Z</cp:lastPrinted>
  <dcterms:created xsi:type="dcterms:W3CDTF">2022-02-03T23:04:00Z</dcterms:created>
  <dcterms:modified xsi:type="dcterms:W3CDTF">2025-11-06T23:46:00Z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