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952B48" w14:textId="77777777" w:rsidR="0049187D" w:rsidRDefault="0049187D" w:rsidP="0049187D">
      <w:pPr>
        <w:spacing w:after="0" w:line="240" w:lineRule="auto"/>
        <w:jc w:val="center"/>
        <w:rPr>
          <w:rFonts w:ascii="Arial" w:hAnsi="Arial" w:cs="Arial"/>
          <w:b/>
          <w:bCs/>
          <w:sz w:val="20"/>
          <w:lang w:val="es-ES"/>
        </w:rPr>
      </w:pPr>
      <w:r>
        <w:rPr>
          <w:rFonts w:ascii="Arial" w:hAnsi="Arial" w:cs="Arial"/>
          <w:b/>
          <w:bCs/>
          <w:sz w:val="20"/>
          <w:lang w:val="es-ES"/>
        </w:rPr>
        <w:t>ANEXO</w:t>
      </w:r>
      <w:r>
        <w:rPr>
          <w:rFonts w:ascii="Arial" w:hAnsi="Arial" w:cs="Arial"/>
          <w:b/>
          <w:sz w:val="20"/>
          <w:lang w:val="es-ES"/>
        </w:rPr>
        <w:t xml:space="preserve"> N° </w:t>
      </w:r>
      <w:r>
        <w:rPr>
          <w:rFonts w:ascii="Arial" w:hAnsi="Arial" w:cs="Arial"/>
          <w:b/>
          <w:bCs/>
          <w:sz w:val="20"/>
          <w:lang w:val="es-ES"/>
        </w:rPr>
        <w:t>2</w:t>
      </w:r>
    </w:p>
    <w:p w14:paraId="4BAA45B1" w14:textId="77777777" w:rsidR="0049187D" w:rsidRDefault="0049187D" w:rsidP="0049187D">
      <w:pPr>
        <w:spacing w:after="0" w:line="240" w:lineRule="auto"/>
        <w:jc w:val="center"/>
        <w:rPr>
          <w:rFonts w:ascii="Arial" w:hAnsi="Arial" w:cs="Arial"/>
          <w:b/>
          <w:bCs/>
          <w:sz w:val="20"/>
          <w:lang w:val="es-ES"/>
        </w:rPr>
      </w:pPr>
    </w:p>
    <w:p w14:paraId="5E407DA7" w14:textId="77777777" w:rsidR="0049187D" w:rsidRDefault="0049187D" w:rsidP="0049187D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  <w:lang w:val="es-ES"/>
        </w:rPr>
      </w:pPr>
      <w:r>
        <w:rPr>
          <w:rFonts w:ascii="Arial" w:hAnsi="Arial" w:cs="Arial"/>
          <w:b/>
          <w:bCs/>
          <w:sz w:val="20"/>
          <w:lang w:val="es-ES"/>
        </w:rPr>
        <w:t xml:space="preserve">FORMATO DE PRESENTACIÓN DE OFERTA Y DECLARACIÓN JURADA DEL POSTOR </w:t>
      </w:r>
    </w:p>
    <w:p w14:paraId="6B214E26" w14:textId="77777777" w:rsidR="0049187D" w:rsidRDefault="0049187D" w:rsidP="0049187D">
      <w:pPr>
        <w:spacing w:after="0" w:line="240" w:lineRule="auto"/>
        <w:rPr>
          <w:rFonts w:ascii="Arial" w:hAnsi="Arial" w:cs="Arial"/>
          <w:b/>
          <w:bCs/>
          <w:sz w:val="20"/>
        </w:rPr>
      </w:pPr>
    </w:p>
    <w:tbl>
      <w:tblPr>
        <w:tblStyle w:val="Tablaconcuadrcula"/>
        <w:tblW w:w="9067" w:type="dxa"/>
        <w:tblInd w:w="0" w:type="dxa"/>
        <w:tblLook w:val="04A0" w:firstRow="1" w:lastRow="0" w:firstColumn="1" w:lastColumn="0" w:noHBand="0" w:noVBand="1"/>
      </w:tblPr>
      <w:tblGrid>
        <w:gridCol w:w="337"/>
        <w:gridCol w:w="730"/>
        <w:gridCol w:w="3693"/>
        <w:gridCol w:w="2132"/>
        <w:gridCol w:w="2175"/>
      </w:tblGrid>
      <w:tr w:rsidR="0049187D" w14:paraId="1D47E32B" w14:textId="77777777" w:rsidTr="0049187D">
        <w:trPr>
          <w:trHeight w:val="457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C009E1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Oferta y declaración jurada del proveedor</w:t>
            </w:r>
          </w:p>
        </w:tc>
      </w:tr>
      <w:tr w:rsidR="0049187D" w14:paraId="374BA894" w14:textId="77777777" w:rsidTr="0049187D">
        <w:trPr>
          <w:trHeight w:val="51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69E2A7C9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14:paraId="30C70BAC" w14:textId="77777777" w:rsidTr="00872360">
        <w:trPr>
          <w:trHeight w:val="335"/>
        </w:trPr>
        <w:tc>
          <w:tcPr>
            <w:tcW w:w="3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C8F1872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8A9AFB8" w14:textId="293F9922" w:rsidR="0049187D" w:rsidRDefault="0049187D" w:rsidP="00291D28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OFERTA ECONÓMICA</w:t>
            </w:r>
            <w:r w:rsidR="00291D2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N°05</w:t>
            </w:r>
            <w:r w:rsidR="00B244A1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</w:tr>
      <w:tr w:rsidR="00B244A1" w14:paraId="2136FF0D" w14:textId="77777777" w:rsidTr="005F3F1A">
        <w:trPr>
          <w:trHeight w:val="269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F17998D" w14:textId="77777777" w:rsidR="00B244A1" w:rsidRDefault="00B244A1" w:rsidP="00B244A1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6AAEC9" w14:textId="77777777" w:rsidR="00B244A1" w:rsidRDefault="00B244A1" w:rsidP="00B244A1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1.1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2C01276" w14:textId="77777777" w:rsidR="00B244A1" w:rsidRDefault="00B244A1" w:rsidP="00B244A1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Descripción del objeto de la contratación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91109B" w14:textId="2DFA8E22" w:rsidR="00B244A1" w:rsidRPr="00B244A1" w:rsidRDefault="00B244A1" w:rsidP="00B244A1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244A1">
              <w:rPr>
                <w:rFonts w:ascii="Arial" w:hAnsi="Arial" w:cs="Arial"/>
                <w:sz w:val="16"/>
                <w:szCs w:val="16"/>
                <w:lang w:val="es-MX"/>
              </w:rPr>
              <w:t xml:space="preserve">servicio de </w:t>
            </w:r>
            <w:r w:rsidRPr="00B244A1">
              <w:rPr>
                <w:rFonts w:ascii="Arial" w:eastAsia="Times New Roman" w:hAnsi="Arial" w:cs="Arial"/>
                <w:sz w:val="16"/>
                <w:szCs w:val="16"/>
                <w:lang w:val="es-US"/>
              </w:rPr>
              <w:t>mantenimiento de infraestructuras del Puesto Comando Avanzado de la 33ª Brigada infantería</w:t>
            </w:r>
            <w:r w:rsidRPr="00B244A1">
              <w:rPr>
                <w:rFonts w:ascii="Arial" w:hAnsi="Arial" w:cs="Arial"/>
                <w:sz w:val="16"/>
                <w:szCs w:val="16"/>
                <w:lang w:val="es-MX"/>
              </w:rPr>
              <w:t xml:space="preserve"> AF-2025</w:t>
            </w:r>
          </w:p>
        </w:tc>
      </w:tr>
      <w:tr w:rsidR="0049187D" w14:paraId="6D65A767" w14:textId="77777777" w:rsidTr="00872360">
        <w:trPr>
          <w:trHeight w:val="28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5E3490C" w14:textId="77777777"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B763B76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1.2</w:t>
            </w:r>
          </w:p>
        </w:tc>
        <w:tc>
          <w:tcPr>
            <w:tcW w:w="3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D3D922" w14:textId="77777777" w:rsidR="0049187D" w:rsidRDefault="0049187D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Cumplimiento de las especificaciones técnicas o términos de referencia, según corresponda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DE131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Sí cumple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2BF4E799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14:paraId="1AD805A9" w14:textId="77777777" w:rsidTr="00872360">
        <w:trPr>
          <w:trHeight w:val="25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D41DEA" w14:textId="77777777"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78C91D2" w14:textId="77777777"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C2E9DA" w14:textId="77777777"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E920B64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No cumple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63CBC1D5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14:paraId="5CEAD53F" w14:textId="77777777" w:rsidTr="00872360">
        <w:trPr>
          <w:trHeight w:val="42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C5DF2D8" w14:textId="77777777"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A2920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1.3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14896C1" w14:textId="77777777" w:rsidR="0049187D" w:rsidRDefault="0049187D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OFERTA ECONÓMICA (Monto total ofertado)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CC33C5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14:paraId="233DD541" w14:textId="77777777" w:rsidTr="00872360">
        <w:trPr>
          <w:trHeight w:val="41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803B312" w14:textId="77777777"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98393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1.4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F393D32" w14:textId="77777777" w:rsidR="0049187D" w:rsidRDefault="0049187D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Detallar documentación adjunta, de ser el caso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ED9A1B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14:paraId="03A52FB6" w14:textId="77777777" w:rsidTr="0049187D">
        <w:trPr>
          <w:trHeight w:val="139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162AD11E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14:paraId="140624C2" w14:textId="77777777" w:rsidTr="00872360">
        <w:trPr>
          <w:trHeight w:val="418"/>
        </w:trPr>
        <w:tc>
          <w:tcPr>
            <w:tcW w:w="3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3241B5A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B3A3B6A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Datos del Proveedor</w:t>
            </w:r>
          </w:p>
        </w:tc>
      </w:tr>
      <w:tr w:rsidR="0049187D" w14:paraId="110D27A5" w14:textId="77777777" w:rsidTr="00872360">
        <w:trPr>
          <w:trHeight w:val="216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ABCD262" w14:textId="77777777"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tbl>
            <w:tblPr>
              <w:tblW w:w="8363" w:type="dxa"/>
              <w:tblInd w:w="12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20" w:type="dxa"/>
                <w:right w:w="120" w:type="dxa"/>
              </w:tblCellMar>
              <w:tblLook w:val="04A0" w:firstRow="1" w:lastRow="0" w:firstColumn="1" w:lastColumn="0" w:noHBand="0" w:noVBand="1"/>
            </w:tblPr>
            <w:tblGrid>
              <w:gridCol w:w="2977"/>
              <w:gridCol w:w="1134"/>
              <w:gridCol w:w="1701"/>
              <w:gridCol w:w="1418"/>
              <w:gridCol w:w="1133"/>
            </w:tblGrid>
            <w:tr w:rsidR="0049187D" w14:paraId="1D2478E4" w14:textId="77777777"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hideMark/>
                </w:tcPr>
                <w:p w14:paraId="48DFE460" w14:textId="77777777"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Nombre, Denominación o Razón Social:</w:t>
                  </w:r>
                </w:p>
              </w:tc>
              <w:tc>
                <w:tcPr>
                  <w:tcW w:w="5386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50490A7F" w14:textId="77777777"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9187D" w14:paraId="05EEC17A" w14:textId="77777777"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hideMark/>
                </w:tcPr>
                <w:p w14:paraId="1B3E72A3" w14:textId="77777777"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Domicilio Legal:</w:t>
                  </w:r>
                </w:p>
              </w:tc>
              <w:tc>
                <w:tcPr>
                  <w:tcW w:w="5386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45C08658" w14:textId="77777777"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9187D" w14:paraId="2394BA72" w14:textId="77777777">
              <w:tc>
                <w:tcPr>
                  <w:tcW w:w="41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3812130" w14:textId="77777777"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RUC: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BE30D4B" w14:textId="77777777"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Teléfono(s):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81F4CD" w14:textId="77777777"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992E5F" w14:textId="77777777" w:rsidR="0049187D" w:rsidRDefault="0049187D">
                  <w:pPr>
                    <w:widowControl w:val="0"/>
                    <w:spacing w:after="0" w:line="240" w:lineRule="auto"/>
                    <w:ind w:right="-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9187D" w14:paraId="031E48FD" w14:textId="77777777">
              <w:trPr>
                <w:trHeight w:val="300"/>
              </w:trPr>
              <w:tc>
                <w:tcPr>
                  <w:tcW w:w="41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BC16947" w14:textId="77777777" w:rsidR="0049187D" w:rsidRDefault="0049187D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MYPE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5F095AB" w14:textId="77777777" w:rsidR="0049187D" w:rsidRDefault="0049187D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SI</w:t>
                  </w:r>
                </w:p>
              </w:tc>
              <w:tc>
                <w:tcPr>
                  <w:tcW w:w="25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9AAA8E5" w14:textId="77777777" w:rsidR="0049187D" w:rsidRDefault="0049187D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NO</w:t>
                  </w:r>
                </w:p>
              </w:tc>
            </w:tr>
            <w:tr w:rsidR="0049187D" w14:paraId="05C6B820" w14:textId="77777777">
              <w:tc>
                <w:tcPr>
                  <w:tcW w:w="8363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BE2C5B0" w14:textId="77777777"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Correo electrónico:</w:t>
                  </w:r>
                </w:p>
              </w:tc>
            </w:tr>
          </w:tbl>
          <w:p w14:paraId="33925D2C" w14:textId="77777777" w:rsidR="0049187D" w:rsidRDefault="0049187D">
            <w:pPr>
              <w:widowControl w:val="0"/>
              <w:spacing w:line="240" w:lineRule="auto"/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49187D" w14:paraId="39A89F88" w14:textId="77777777" w:rsidTr="0049187D">
        <w:trPr>
          <w:trHeight w:val="127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40B6A36F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14:paraId="2782C564" w14:textId="77777777" w:rsidTr="00872360">
        <w:trPr>
          <w:trHeight w:val="465"/>
        </w:trPr>
        <w:tc>
          <w:tcPr>
            <w:tcW w:w="337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4FD05D1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49D4DB7F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05F5764D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4C80F50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  <w:p w14:paraId="7A003166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7473FEE0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105DC13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8D892C0" w14:textId="77777777"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Declaración Jurada del Proveedor</w:t>
            </w:r>
          </w:p>
        </w:tc>
      </w:tr>
      <w:tr w:rsidR="0049187D" w14:paraId="0B39B0A4" w14:textId="77777777" w:rsidTr="00872360">
        <w:trPr>
          <w:trHeight w:val="81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EDB47B2" w14:textId="77777777"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1D5A649D" w14:textId="77777777" w:rsidR="0049187D" w:rsidRDefault="0049187D">
            <w:pPr>
              <w:spacing w:line="240" w:lineRule="auto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  <w:p w14:paraId="2FD2928F" w14:textId="77777777" w:rsidR="0049187D" w:rsidRDefault="0049187D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El que se suscribe, </w:t>
            </w:r>
            <w:r>
              <w:rPr>
                <w:rFonts w:ascii="Arial" w:hAnsi="Arial" w:cs="Arial"/>
                <w:sz w:val="18"/>
                <w:szCs w:val="18"/>
                <w:highlight w:val="yellow"/>
                <w:lang w:val="es-ES"/>
              </w:rPr>
              <w:t>[………</w:t>
            </w:r>
            <w:proofErr w:type="gramStart"/>
            <w:r>
              <w:rPr>
                <w:rFonts w:ascii="Arial" w:hAnsi="Arial" w:cs="Arial"/>
                <w:sz w:val="18"/>
                <w:szCs w:val="18"/>
                <w:highlight w:val="yellow"/>
                <w:lang w:val="es-ES"/>
              </w:rPr>
              <w:t>…….</w:t>
            </w:r>
            <w:proofErr w:type="gramEnd"/>
            <w:r>
              <w:rPr>
                <w:rFonts w:ascii="Arial" w:hAnsi="Arial" w:cs="Arial"/>
                <w:sz w:val="18"/>
                <w:szCs w:val="18"/>
                <w:highlight w:val="yellow"/>
                <w:lang w:val="es-ES"/>
              </w:rPr>
              <w:t>.]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postor y/o representante Legal de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EN CASO DE SER PERSONA JURÍDICA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identificado con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TIPO DE DOCUMENTO DE IDENTIDAD]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N°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NÚMERO DE DOCUMENTO DE IDENTIDAD]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, con poder inscrito en la localidad de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EN CASO DE SER PERSONA JURÍDICA]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 en la Ficha Nº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[CONSIGNAR EN CASO DE SER PERSONA JURÍDICA]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 Asiento Nº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EN CASO DE SER PERSONA JURÍDICA]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,</w:t>
            </w:r>
            <w:r>
              <w:rPr>
                <w:rFonts w:ascii="Arial" w:hAnsi="Arial" w:cs="Arial"/>
                <w:i/>
                <w:iCs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DECLARO BAJO JURAMENTO LO SIGUIENTE:</w:t>
            </w:r>
          </w:p>
          <w:p w14:paraId="3C4D4247" w14:textId="77777777" w:rsidR="0049187D" w:rsidRDefault="0049187D">
            <w:pPr>
              <w:spacing w:line="240" w:lineRule="auto"/>
              <w:jc w:val="both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</w:p>
          <w:p w14:paraId="7AF47ED2" w14:textId="77777777" w:rsidR="0049187D" w:rsidRDefault="0049187D" w:rsidP="001867CF">
            <w:pPr>
              <w:numPr>
                <w:ilvl w:val="0"/>
                <w:numId w:val="1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No tener impedimento para postular en el procedimiento de selección ni para contratar con el Estado, conforme al artículo 30 de la Ley N° 32069, Ley General de Contrataciones Públicas. </w:t>
            </w:r>
          </w:p>
          <w:p w14:paraId="10B2471D" w14:textId="77777777" w:rsidR="0049187D" w:rsidRDefault="0049187D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225ECABA" w14:textId="77777777" w:rsidR="0049187D" w:rsidRDefault="0049187D" w:rsidP="001867CF">
            <w:pPr>
              <w:numPr>
                <w:ilvl w:val="0"/>
                <w:numId w:val="2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Conocer las sanciones contenidas en la Ley N° 32069, Ley General de Contrataciones Públicas y su Reglamento, así como las disposiciones aplicables de la Ley N° 27444, Ley del Procedimiento Administrativo General.  </w:t>
            </w:r>
          </w:p>
          <w:p w14:paraId="2993F4F9" w14:textId="77777777" w:rsidR="0049187D" w:rsidRDefault="0049187D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2C29BF29" w14:textId="77777777" w:rsidR="0049187D" w:rsidRDefault="0049187D" w:rsidP="001867CF">
            <w:pPr>
              <w:numPr>
                <w:ilvl w:val="0"/>
                <w:numId w:val="3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Participar en el presente proceso de contratación en forma independiente sin mediar consulta, comunicación, acuerdo, arreglo o convenio con ningún proveedor; y, conocer las disposiciones del Decreto Legislativo Nº 1034, Decreto Legislativo que aprueba la Ley de Represión de Conductas Anticompetitivas. </w:t>
            </w:r>
          </w:p>
          <w:p w14:paraId="58976567" w14:textId="77777777" w:rsidR="0049187D" w:rsidRDefault="0049187D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431A14A2" w14:textId="77777777" w:rsidR="0049187D" w:rsidRDefault="0049187D" w:rsidP="001867CF">
            <w:pPr>
              <w:numPr>
                <w:ilvl w:val="0"/>
                <w:numId w:val="4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Conocer, aceptar y someterme a las bases, condiciones y reglas del presente procedimiento de selección.</w:t>
            </w:r>
          </w:p>
          <w:p w14:paraId="5A965A20" w14:textId="77777777" w:rsidR="0049187D" w:rsidRDefault="0049187D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550C5E35" w14:textId="77777777" w:rsidR="0049187D" w:rsidRDefault="0049187D" w:rsidP="001867CF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Ser responsable de la veracidad de los documentos e información que presento en el presente procedimiento de selección. </w:t>
            </w:r>
          </w:p>
          <w:p w14:paraId="5686F643" w14:textId="77777777" w:rsidR="0049187D" w:rsidRDefault="0049187D">
            <w:pPr>
              <w:spacing w:line="240" w:lineRule="auto"/>
              <w:ind w:left="270" w:hanging="270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12A24E78" w14:textId="77777777" w:rsidR="0049187D" w:rsidRDefault="0049187D" w:rsidP="001867CF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Comprometerme a mantener la oferta presentada durante el procedimiento de selección y a perfeccionar el contrato, en caso de resultar favorecido con la buena pro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así como a cumplir con las especificaciones técnicas o términos de referencia del bien o servicio a contratar. </w:t>
            </w:r>
          </w:p>
          <w:p w14:paraId="77A91B2C" w14:textId="77777777" w:rsidR="0049187D" w:rsidRDefault="0049187D">
            <w:pPr>
              <w:spacing w:line="240" w:lineRule="auto"/>
              <w:ind w:left="1080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</w:p>
          <w:p w14:paraId="2D844F10" w14:textId="77777777" w:rsidR="0049187D" w:rsidRDefault="0049187D" w:rsidP="001867CF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lastRenderedPageBreak/>
              <w:t>Que doy mi expresa autorización para que la entidad contratante me notifique a través del correo electrónico que consta en este formato, las comunicaciones que deriven del procedimiento de selección y hasta la firma del contrato.</w:t>
            </w:r>
          </w:p>
          <w:p w14:paraId="47D9D7D4" w14:textId="77777777" w:rsidR="0049187D" w:rsidRDefault="0049187D">
            <w:pPr>
              <w:spacing w:line="240" w:lineRule="auto"/>
              <w:jc w:val="both"/>
              <w:textAlignment w:val="baseline"/>
              <w:rPr>
                <w:rFonts w:ascii="Arial" w:eastAsia="Times New Roman" w:hAnsi="Arial" w:cs="Arial"/>
                <w:color w:val="auto"/>
              </w:rPr>
            </w:pPr>
          </w:p>
        </w:tc>
      </w:tr>
      <w:tr w:rsidR="0049187D" w14:paraId="39EE4846" w14:textId="77777777" w:rsidTr="0049187D">
        <w:trPr>
          <w:trHeight w:val="139"/>
        </w:trPr>
        <w:tc>
          <w:tcPr>
            <w:tcW w:w="9067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3F3A4823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</w:tbl>
    <w:p w14:paraId="05576BF1" w14:textId="77777777" w:rsidR="0049187D" w:rsidRDefault="0049187D" w:rsidP="0049187D">
      <w:pPr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p w14:paraId="05D4AD1C" w14:textId="77777777" w:rsidR="00872360" w:rsidRDefault="00872360" w:rsidP="0049187D">
      <w:pPr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p w14:paraId="4B01B342" w14:textId="77777777" w:rsidR="00872360" w:rsidRDefault="00872360" w:rsidP="0049187D">
      <w:pPr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tbl>
      <w:tblPr>
        <w:tblStyle w:val="Tabladecuadrcula1clara-nfasis31"/>
        <w:tblW w:w="9072" w:type="dxa"/>
        <w:tblInd w:w="-5" w:type="dxa"/>
        <w:tblLook w:val="04A0" w:firstRow="1" w:lastRow="0" w:firstColumn="1" w:lastColumn="0" w:noHBand="0" w:noVBand="1"/>
      </w:tblPr>
      <w:tblGrid>
        <w:gridCol w:w="9072"/>
      </w:tblGrid>
      <w:tr w:rsidR="0049187D" w14:paraId="05FEEBD5" w14:textId="77777777" w:rsidTr="0049187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tcBorders>
              <w:top w:val="single" w:sz="4" w:space="0" w:color="DBDBDB" w:themeColor="accent3" w:themeTint="66"/>
              <w:left w:val="single" w:sz="4" w:space="0" w:color="DBDBDB" w:themeColor="accent3" w:themeTint="66"/>
              <w:right w:val="single" w:sz="4" w:space="0" w:color="DBDBDB" w:themeColor="accent3" w:themeTint="66"/>
            </w:tcBorders>
            <w:hideMark/>
          </w:tcPr>
          <w:p w14:paraId="1B46CBA3" w14:textId="77777777" w:rsidR="0049187D" w:rsidRDefault="0049187D">
            <w:pPr>
              <w:spacing w:line="240" w:lineRule="auto"/>
              <w:rPr>
                <w:rFonts w:ascii="Arial" w:hAnsi="Arial" w:cs="Arial"/>
                <w:i/>
                <w:iCs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FF0000"/>
                <w:sz w:val="18"/>
                <w:szCs w:val="18"/>
              </w:rPr>
              <w:t>Advertencia</w:t>
            </w:r>
          </w:p>
        </w:tc>
      </w:tr>
      <w:tr w:rsidR="0049187D" w14:paraId="629B5EB6" w14:textId="77777777" w:rsidTr="0049187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tcBorders>
              <w:top w:val="single" w:sz="4" w:space="0" w:color="DBDBDB" w:themeColor="accent3" w:themeTint="66"/>
              <w:left w:val="single" w:sz="4" w:space="0" w:color="DBDBDB" w:themeColor="accent3" w:themeTint="66"/>
              <w:bottom w:val="single" w:sz="4" w:space="0" w:color="DBDBDB" w:themeColor="accent3" w:themeTint="66"/>
              <w:right w:val="single" w:sz="4" w:space="0" w:color="DBDBDB" w:themeColor="accent3" w:themeTint="66"/>
            </w:tcBorders>
          </w:tcPr>
          <w:p w14:paraId="1FAA0606" w14:textId="77777777" w:rsidR="0049187D" w:rsidRDefault="0049187D" w:rsidP="001867CF">
            <w:pPr>
              <w:pStyle w:val="Prrafodelista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hAnsi="Arial" w:cs="Arial"/>
                <w:b w:val="0"/>
                <w:bCs w:val="0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</w:rPr>
              <w:t>La entidad contratante describe el objeto de la contratación. Toda la información restante es completada por el proveedor.</w:t>
            </w:r>
          </w:p>
          <w:p w14:paraId="58B5DE22" w14:textId="77777777" w:rsidR="0049187D" w:rsidRDefault="0049187D" w:rsidP="001867CF">
            <w:pPr>
              <w:pStyle w:val="Prrafodelista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hAnsi="Arial" w:cs="Arial"/>
                <w:b w:val="0"/>
                <w:bCs w:val="0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</w:rPr>
              <w:t>El texto de la declaración jurada no puede ser modificado. En caso contrario, la oferta queda descalificada.</w:t>
            </w:r>
          </w:p>
          <w:p w14:paraId="5417A2E8" w14:textId="77777777" w:rsidR="0049187D" w:rsidRDefault="0049187D" w:rsidP="001867CF">
            <w:pPr>
              <w:pStyle w:val="Prrafodelista"/>
              <w:widowControl w:val="0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eastAsia="Arial" w:hAnsi="Arial" w:cs="Arial"/>
                <w:i/>
                <w:iCs/>
                <w:color w:val="000000" w:themeColor="text1"/>
                <w:sz w:val="18"/>
                <w:szCs w:val="18"/>
                <w:lang w:val="es-ES"/>
              </w:rPr>
            </w:pPr>
            <w:r>
              <w:rPr>
                <w:rFonts w:ascii="Arial" w:eastAsia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  <w:lang w:val="es-ES"/>
              </w:rPr>
              <w:t>En caso de divergencia entre el precio de la oferta en dígitos y en letras, prevalece este último.</w:t>
            </w:r>
          </w:p>
          <w:p w14:paraId="29D16EFB" w14:textId="77777777" w:rsidR="0049187D" w:rsidRDefault="0049187D">
            <w:pPr>
              <w:pStyle w:val="Prrafodelista"/>
              <w:spacing w:line="240" w:lineRule="auto"/>
              <w:jc w:val="both"/>
              <w:rPr>
                <w:rFonts w:ascii="Arial" w:eastAsia="Batang" w:hAnsi="Arial" w:cs="Arial"/>
                <w:i/>
                <w:iCs/>
                <w:color w:val="000000" w:themeColor="text1"/>
                <w:sz w:val="18"/>
                <w:szCs w:val="18"/>
              </w:rPr>
            </w:pPr>
          </w:p>
        </w:tc>
      </w:tr>
    </w:tbl>
    <w:p w14:paraId="7D8D498D" w14:textId="77777777" w:rsidR="0049187D" w:rsidRDefault="0049187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tbl>
      <w:tblPr>
        <w:tblStyle w:val="Tablaconcuadrcula"/>
        <w:tblW w:w="9072" w:type="dxa"/>
        <w:tblInd w:w="-5" w:type="dxa"/>
        <w:tblLook w:val="04A0" w:firstRow="1" w:lastRow="0" w:firstColumn="1" w:lastColumn="0" w:noHBand="0" w:noVBand="1"/>
      </w:tblPr>
      <w:tblGrid>
        <w:gridCol w:w="445"/>
        <w:gridCol w:w="3692"/>
        <w:gridCol w:w="1316"/>
        <w:gridCol w:w="840"/>
        <w:gridCol w:w="1215"/>
        <w:gridCol w:w="1564"/>
      </w:tblGrid>
      <w:tr w:rsidR="00B244A1" w14:paraId="0FF3A172" w14:textId="79363CB7" w:rsidTr="00B244A1">
        <w:tc>
          <w:tcPr>
            <w:tcW w:w="445" w:type="dxa"/>
            <w:shd w:val="clear" w:color="auto" w:fill="FFFFFF" w:themeFill="background1"/>
          </w:tcPr>
          <w:p w14:paraId="2E4E6A56" w14:textId="77777777" w:rsidR="00B244A1" w:rsidRPr="00B244A1" w:rsidRDefault="00B244A1" w:rsidP="00A607D8">
            <w:pPr>
              <w:spacing w:line="259" w:lineRule="auto"/>
              <w:rPr>
                <w:rFonts w:ascii="Century Gothic" w:hAnsi="Century Gothic"/>
              </w:rPr>
            </w:pPr>
            <w:proofErr w:type="spellStart"/>
            <w:r w:rsidRPr="00B244A1">
              <w:rPr>
                <w:rFonts w:ascii="Century Gothic" w:hAnsi="Century Gothic"/>
              </w:rPr>
              <w:t>N°</w:t>
            </w:r>
            <w:proofErr w:type="spellEnd"/>
          </w:p>
        </w:tc>
        <w:tc>
          <w:tcPr>
            <w:tcW w:w="3692" w:type="dxa"/>
            <w:shd w:val="clear" w:color="auto" w:fill="FFFFFF" w:themeFill="background1"/>
          </w:tcPr>
          <w:p w14:paraId="11523FFC" w14:textId="77777777" w:rsidR="00B244A1" w:rsidRPr="00B244A1" w:rsidRDefault="00B244A1" w:rsidP="00A607D8">
            <w:pPr>
              <w:spacing w:line="259" w:lineRule="auto"/>
              <w:jc w:val="center"/>
              <w:rPr>
                <w:rFonts w:ascii="Century Gothic" w:hAnsi="Century Gothic"/>
              </w:rPr>
            </w:pPr>
            <w:r w:rsidRPr="00B244A1">
              <w:rPr>
                <w:rFonts w:ascii="Century Gothic" w:hAnsi="Century Gothic"/>
              </w:rPr>
              <w:t>DESCRIPCION DEL SERVICIO</w:t>
            </w:r>
          </w:p>
        </w:tc>
        <w:tc>
          <w:tcPr>
            <w:tcW w:w="1316" w:type="dxa"/>
            <w:shd w:val="clear" w:color="auto" w:fill="FFFFFF" w:themeFill="background1"/>
          </w:tcPr>
          <w:p w14:paraId="1B6D58C0" w14:textId="77777777" w:rsidR="00B244A1" w:rsidRPr="00B244A1" w:rsidRDefault="00B244A1" w:rsidP="00A607D8">
            <w:pPr>
              <w:spacing w:line="259" w:lineRule="auto"/>
              <w:rPr>
                <w:rFonts w:ascii="Century Gothic" w:hAnsi="Century Gothic"/>
              </w:rPr>
            </w:pPr>
            <w:r w:rsidRPr="00B244A1">
              <w:rPr>
                <w:rFonts w:ascii="Century Gothic" w:hAnsi="Century Gothic"/>
              </w:rPr>
              <w:t>CANTIDAD</w:t>
            </w:r>
          </w:p>
        </w:tc>
        <w:tc>
          <w:tcPr>
            <w:tcW w:w="840" w:type="dxa"/>
            <w:shd w:val="clear" w:color="auto" w:fill="FFFFFF" w:themeFill="background1"/>
          </w:tcPr>
          <w:p w14:paraId="4CF28C0D" w14:textId="77777777" w:rsidR="00B244A1" w:rsidRPr="00B244A1" w:rsidRDefault="00B244A1" w:rsidP="00A607D8">
            <w:pPr>
              <w:spacing w:line="259" w:lineRule="auto"/>
              <w:rPr>
                <w:rFonts w:ascii="Century Gothic" w:hAnsi="Century Gothic"/>
              </w:rPr>
            </w:pPr>
            <w:r w:rsidRPr="00B244A1">
              <w:rPr>
                <w:rFonts w:ascii="Century Gothic" w:hAnsi="Century Gothic"/>
              </w:rPr>
              <w:t>UU MM</w:t>
            </w:r>
          </w:p>
        </w:tc>
        <w:tc>
          <w:tcPr>
            <w:tcW w:w="1215" w:type="dxa"/>
            <w:shd w:val="clear" w:color="auto" w:fill="FFFFFF" w:themeFill="background1"/>
          </w:tcPr>
          <w:p w14:paraId="6A5C5717" w14:textId="77777777" w:rsidR="00B244A1" w:rsidRDefault="00B244A1" w:rsidP="00A607D8">
            <w:pPr>
              <w:spacing w:line="259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PRECIO </w:t>
            </w:r>
          </w:p>
          <w:p w14:paraId="45DE5BD6" w14:textId="2B6834F5" w:rsidR="00B244A1" w:rsidRPr="00B244A1" w:rsidRDefault="00B244A1" w:rsidP="00A607D8">
            <w:pPr>
              <w:spacing w:line="259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UNITARIO</w:t>
            </w:r>
          </w:p>
        </w:tc>
        <w:tc>
          <w:tcPr>
            <w:tcW w:w="1564" w:type="dxa"/>
            <w:shd w:val="clear" w:color="auto" w:fill="FFFFFF" w:themeFill="background1"/>
          </w:tcPr>
          <w:p w14:paraId="6A6883D9" w14:textId="6FB12B1D" w:rsidR="00B244A1" w:rsidRDefault="00B244A1" w:rsidP="00B244A1">
            <w:pPr>
              <w:spacing w:line="259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PRECIO</w:t>
            </w:r>
          </w:p>
          <w:p w14:paraId="30C43FBA" w14:textId="3BE18B55" w:rsidR="00B244A1" w:rsidRPr="00B244A1" w:rsidRDefault="00B244A1" w:rsidP="00B244A1">
            <w:pPr>
              <w:spacing w:line="259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TOTAL</w:t>
            </w:r>
          </w:p>
        </w:tc>
      </w:tr>
      <w:tr w:rsidR="00B244A1" w14:paraId="57204586" w14:textId="73CD9729" w:rsidTr="00B244A1">
        <w:tc>
          <w:tcPr>
            <w:tcW w:w="445" w:type="dxa"/>
            <w:shd w:val="clear" w:color="auto" w:fill="FFFFFF" w:themeFill="background1"/>
            <w:vAlign w:val="center"/>
          </w:tcPr>
          <w:p w14:paraId="76FE4326" w14:textId="77777777" w:rsidR="00B244A1" w:rsidRPr="00B244A1" w:rsidRDefault="00B244A1" w:rsidP="00A607D8">
            <w:pPr>
              <w:spacing w:line="259" w:lineRule="auto"/>
              <w:jc w:val="center"/>
              <w:rPr>
                <w:rFonts w:ascii="Century Gothic" w:hAnsi="Century Gothic"/>
              </w:rPr>
            </w:pPr>
            <w:r w:rsidRPr="00B244A1">
              <w:rPr>
                <w:rFonts w:ascii="Century Gothic" w:hAnsi="Century Gothic"/>
              </w:rPr>
              <w:t>1</w:t>
            </w:r>
          </w:p>
        </w:tc>
        <w:tc>
          <w:tcPr>
            <w:tcW w:w="3692" w:type="dxa"/>
            <w:shd w:val="clear" w:color="auto" w:fill="FFFFFF" w:themeFill="background1"/>
            <w:vAlign w:val="center"/>
          </w:tcPr>
          <w:p w14:paraId="1362F035" w14:textId="77777777" w:rsidR="00B244A1" w:rsidRPr="00B244A1" w:rsidRDefault="00B244A1" w:rsidP="00A607D8">
            <w:pPr>
              <w:spacing w:line="259" w:lineRule="auto"/>
              <w:rPr>
                <w:rFonts w:ascii="Century Gothic" w:hAnsi="Century Gothic"/>
              </w:rPr>
            </w:pPr>
            <w:r w:rsidRPr="00B244A1">
              <w:rPr>
                <w:rFonts w:ascii="Century Gothic" w:hAnsi="Century Gothic"/>
              </w:rPr>
              <w:t>remoción y acondicionamiento de piso porcelanato a todo costo</w:t>
            </w:r>
          </w:p>
        </w:tc>
        <w:tc>
          <w:tcPr>
            <w:tcW w:w="1316" w:type="dxa"/>
            <w:shd w:val="clear" w:color="auto" w:fill="FFFFFF" w:themeFill="background1"/>
            <w:vAlign w:val="center"/>
          </w:tcPr>
          <w:p w14:paraId="55A5EE34" w14:textId="77777777" w:rsidR="00B244A1" w:rsidRPr="00B244A1" w:rsidRDefault="00B244A1" w:rsidP="00A607D8">
            <w:pPr>
              <w:spacing w:line="259" w:lineRule="auto"/>
              <w:jc w:val="center"/>
              <w:rPr>
                <w:rFonts w:ascii="Century Gothic" w:hAnsi="Century Gothic"/>
              </w:rPr>
            </w:pPr>
            <w:r w:rsidRPr="00B244A1">
              <w:rPr>
                <w:rFonts w:ascii="Century Gothic" w:hAnsi="Century Gothic"/>
              </w:rPr>
              <w:t>95</w:t>
            </w:r>
          </w:p>
        </w:tc>
        <w:tc>
          <w:tcPr>
            <w:tcW w:w="840" w:type="dxa"/>
            <w:shd w:val="clear" w:color="auto" w:fill="FFFFFF" w:themeFill="background1"/>
            <w:vAlign w:val="center"/>
          </w:tcPr>
          <w:p w14:paraId="59B02FA2" w14:textId="77777777" w:rsidR="00B244A1" w:rsidRPr="00B244A1" w:rsidRDefault="00B244A1" w:rsidP="00A607D8">
            <w:pPr>
              <w:spacing w:line="259" w:lineRule="auto"/>
              <w:jc w:val="center"/>
              <w:rPr>
                <w:rFonts w:ascii="Century Gothic" w:hAnsi="Century Gothic"/>
              </w:rPr>
            </w:pPr>
            <w:r w:rsidRPr="00B244A1">
              <w:rPr>
                <w:rFonts w:ascii="Century Gothic" w:hAnsi="Century Gothic"/>
              </w:rPr>
              <w:t>M2</w:t>
            </w:r>
          </w:p>
        </w:tc>
        <w:tc>
          <w:tcPr>
            <w:tcW w:w="1215" w:type="dxa"/>
            <w:shd w:val="clear" w:color="auto" w:fill="FFFFFF" w:themeFill="background1"/>
            <w:vAlign w:val="center"/>
          </w:tcPr>
          <w:p w14:paraId="1156FE11" w14:textId="430E719E" w:rsidR="00B244A1" w:rsidRPr="00B244A1" w:rsidRDefault="00B244A1" w:rsidP="00B244A1">
            <w:pPr>
              <w:spacing w:line="259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S/.</w:t>
            </w:r>
          </w:p>
        </w:tc>
        <w:tc>
          <w:tcPr>
            <w:tcW w:w="1564" w:type="dxa"/>
            <w:shd w:val="clear" w:color="auto" w:fill="FFFFFF" w:themeFill="background1"/>
            <w:vAlign w:val="center"/>
          </w:tcPr>
          <w:p w14:paraId="312D02DF" w14:textId="2D8C0FAE" w:rsidR="00B244A1" w:rsidRPr="00B244A1" w:rsidRDefault="00B244A1" w:rsidP="00B244A1">
            <w:pPr>
              <w:spacing w:line="259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S/.</w:t>
            </w:r>
          </w:p>
        </w:tc>
      </w:tr>
      <w:tr w:rsidR="00B244A1" w14:paraId="0E81FF9B" w14:textId="26D3EBF8" w:rsidTr="00B244A1">
        <w:tc>
          <w:tcPr>
            <w:tcW w:w="445" w:type="dxa"/>
            <w:shd w:val="clear" w:color="auto" w:fill="FFFFFF" w:themeFill="background1"/>
            <w:vAlign w:val="center"/>
          </w:tcPr>
          <w:p w14:paraId="0C180032" w14:textId="77777777" w:rsidR="00B244A1" w:rsidRPr="00B244A1" w:rsidRDefault="00B244A1" w:rsidP="00B244A1">
            <w:pPr>
              <w:spacing w:line="259" w:lineRule="auto"/>
              <w:jc w:val="center"/>
              <w:rPr>
                <w:rFonts w:ascii="Century Gothic" w:hAnsi="Century Gothic"/>
              </w:rPr>
            </w:pPr>
            <w:r w:rsidRPr="00B244A1">
              <w:rPr>
                <w:rFonts w:ascii="Century Gothic" w:hAnsi="Century Gothic"/>
              </w:rPr>
              <w:t>2</w:t>
            </w:r>
          </w:p>
        </w:tc>
        <w:tc>
          <w:tcPr>
            <w:tcW w:w="3692" w:type="dxa"/>
            <w:shd w:val="clear" w:color="auto" w:fill="FFFFFF" w:themeFill="background1"/>
            <w:vAlign w:val="center"/>
          </w:tcPr>
          <w:p w14:paraId="0FCC41D4" w14:textId="77777777" w:rsidR="00B244A1" w:rsidRPr="00B244A1" w:rsidRDefault="00B244A1" w:rsidP="00B244A1">
            <w:pPr>
              <w:spacing w:line="259" w:lineRule="auto"/>
              <w:rPr>
                <w:rFonts w:ascii="Century Gothic" w:hAnsi="Century Gothic"/>
              </w:rPr>
            </w:pPr>
            <w:r w:rsidRPr="00B244A1">
              <w:rPr>
                <w:rFonts w:ascii="Century Gothic" w:hAnsi="Century Gothic"/>
              </w:rPr>
              <w:t>pintado de paredes dos revestimientos, lijado, pintado, con pintura esmalte parte interior</w:t>
            </w:r>
          </w:p>
        </w:tc>
        <w:tc>
          <w:tcPr>
            <w:tcW w:w="1316" w:type="dxa"/>
            <w:shd w:val="clear" w:color="auto" w:fill="FFFFFF" w:themeFill="background1"/>
            <w:vAlign w:val="center"/>
          </w:tcPr>
          <w:p w14:paraId="2A061651" w14:textId="77777777" w:rsidR="00B244A1" w:rsidRPr="00B244A1" w:rsidRDefault="00B244A1" w:rsidP="00B244A1">
            <w:pPr>
              <w:spacing w:line="259" w:lineRule="auto"/>
              <w:jc w:val="center"/>
              <w:rPr>
                <w:rFonts w:ascii="Century Gothic" w:hAnsi="Century Gothic"/>
              </w:rPr>
            </w:pPr>
            <w:r w:rsidRPr="00B244A1">
              <w:rPr>
                <w:rFonts w:ascii="Century Gothic" w:hAnsi="Century Gothic"/>
              </w:rPr>
              <w:t>110</w:t>
            </w:r>
          </w:p>
        </w:tc>
        <w:tc>
          <w:tcPr>
            <w:tcW w:w="840" w:type="dxa"/>
            <w:shd w:val="clear" w:color="auto" w:fill="FFFFFF" w:themeFill="background1"/>
            <w:vAlign w:val="center"/>
          </w:tcPr>
          <w:p w14:paraId="4692F306" w14:textId="77777777" w:rsidR="00B244A1" w:rsidRPr="00B244A1" w:rsidRDefault="00B244A1" w:rsidP="00B244A1">
            <w:pPr>
              <w:spacing w:line="259" w:lineRule="auto"/>
              <w:jc w:val="center"/>
              <w:rPr>
                <w:rFonts w:ascii="Century Gothic" w:hAnsi="Century Gothic"/>
              </w:rPr>
            </w:pPr>
            <w:r w:rsidRPr="00B244A1">
              <w:rPr>
                <w:rFonts w:ascii="Century Gothic" w:hAnsi="Century Gothic"/>
              </w:rPr>
              <w:t>M2</w:t>
            </w:r>
          </w:p>
        </w:tc>
        <w:tc>
          <w:tcPr>
            <w:tcW w:w="1215" w:type="dxa"/>
            <w:shd w:val="clear" w:color="auto" w:fill="FFFFFF" w:themeFill="background1"/>
            <w:vAlign w:val="center"/>
          </w:tcPr>
          <w:p w14:paraId="0F63C0BC" w14:textId="13DBF87C" w:rsidR="00B244A1" w:rsidRPr="00B244A1" w:rsidRDefault="00B244A1" w:rsidP="00B244A1">
            <w:pPr>
              <w:spacing w:line="259" w:lineRule="auto"/>
              <w:rPr>
                <w:rFonts w:ascii="Century Gothic" w:hAnsi="Century Gothic"/>
              </w:rPr>
            </w:pPr>
            <w:r w:rsidRPr="00FF671C">
              <w:rPr>
                <w:rFonts w:ascii="Century Gothic" w:hAnsi="Century Gothic"/>
              </w:rPr>
              <w:t>S/.</w:t>
            </w:r>
          </w:p>
        </w:tc>
        <w:tc>
          <w:tcPr>
            <w:tcW w:w="1564" w:type="dxa"/>
            <w:shd w:val="clear" w:color="auto" w:fill="FFFFFF" w:themeFill="background1"/>
            <w:vAlign w:val="center"/>
          </w:tcPr>
          <w:p w14:paraId="2B106375" w14:textId="39973EA4" w:rsidR="00B244A1" w:rsidRPr="00B244A1" w:rsidRDefault="00B244A1" w:rsidP="00B244A1">
            <w:pPr>
              <w:spacing w:line="259" w:lineRule="auto"/>
              <w:rPr>
                <w:rFonts w:ascii="Century Gothic" w:hAnsi="Century Gothic"/>
              </w:rPr>
            </w:pPr>
            <w:r w:rsidRPr="00FF671C">
              <w:rPr>
                <w:rFonts w:ascii="Century Gothic" w:hAnsi="Century Gothic"/>
              </w:rPr>
              <w:t>S/.</w:t>
            </w:r>
          </w:p>
        </w:tc>
      </w:tr>
      <w:tr w:rsidR="00B244A1" w14:paraId="53BE40E5" w14:textId="2EC45B98" w:rsidTr="00B244A1">
        <w:tc>
          <w:tcPr>
            <w:tcW w:w="445" w:type="dxa"/>
            <w:shd w:val="clear" w:color="auto" w:fill="FFFFFF" w:themeFill="background1"/>
            <w:vAlign w:val="center"/>
          </w:tcPr>
          <w:p w14:paraId="2C37894B" w14:textId="77777777" w:rsidR="00B244A1" w:rsidRPr="00B244A1" w:rsidRDefault="00B244A1" w:rsidP="00B244A1">
            <w:pPr>
              <w:spacing w:line="259" w:lineRule="auto"/>
              <w:jc w:val="center"/>
              <w:rPr>
                <w:rFonts w:ascii="Century Gothic" w:hAnsi="Century Gothic"/>
              </w:rPr>
            </w:pPr>
            <w:r w:rsidRPr="00B244A1">
              <w:rPr>
                <w:rFonts w:ascii="Century Gothic" w:hAnsi="Century Gothic"/>
              </w:rPr>
              <w:t>3</w:t>
            </w:r>
          </w:p>
        </w:tc>
        <w:tc>
          <w:tcPr>
            <w:tcW w:w="3692" w:type="dxa"/>
            <w:shd w:val="clear" w:color="auto" w:fill="FFFFFF" w:themeFill="background1"/>
            <w:vAlign w:val="center"/>
          </w:tcPr>
          <w:p w14:paraId="699ACD9F" w14:textId="77777777" w:rsidR="00B244A1" w:rsidRPr="00B244A1" w:rsidRDefault="00B244A1" w:rsidP="00B244A1">
            <w:pPr>
              <w:spacing w:line="259" w:lineRule="auto"/>
              <w:rPr>
                <w:rFonts w:ascii="Century Gothic" w:hAnsi="Century Gothic"/>
              </w:rPr>
            </w:pPr>
            <w:r w:rsidRPr="00B244A1">
              <w:rPr>
                <w:rFonts w:ascii="Century Gothic" w:hAnsi="Century Gothic"/>
              </w:rPr>
              <w:t>pintado de paredes dos revestimientos, lijado, pintado, con pintura esmalte parte exterior</w:t>
            </w:r>
          </w:p>
        </w:tc>
        <w:tc>
          <w:tcPr>
            <w:tcW w:w="1316" w:type="dxa"/>
            <w:shd w:val="clear" w:color="auto" w:fill="FFFFFF" w:themeFill="background1"/>
            <w:vAlign w:val="center"/>
          </w:tcPr>
          <w:p w14:paraId="72CF429F" w14:textId="77777777" w:rsidR="00B244A1" w:rsidRPr="00B244A1" w:rsidRDefault="00B244A1" w:rsidP="00B244A1">
            <w:pPr>
              <w:spacing w:line="259" w:lineRule="auto"/>
              <w:jc w:val="center"/>
              <w:rPr>
                <w:rFonts w:ascii="Century Gothic" w:hAnsi="Century Gothic"/>
              </w:rPr>
            </w:pPr>
            <w:r w:rsidRPr="00B244A1">
              <w:rPr>
                <w:rFonts w:ascii="Century Gothic" w:hAnsi="Century Gothic"/>
              </w:rPr>
              <w:t>110</w:t>
            </w:r>
          </w:p>
        </w:tc>
        <w:tc>
          <w:tcPr>
            <w:tcW w:w="840" w:type="dxa"/>
            <w:shd w:val="clear" w:color="auto" w:fill="FFFFFF" w:themeFill="background1"/>
            <w:vAlign w:val="center"/>
          </w:tcPr>
          <w:p w14:paraId="143BC341" w14:textId="77777777" w:rsidR="00B244A1" w:rsidRPr="00B244A1" w:rsidRDefault="00B244A1" w:rsidP="00B244A1">
            <w:pPr>
              <w:spacing w:line="259" w:lineRule="auto"/>
              <w:jc w:val="center"/>
              <w:rPr>
                <w:rFonts w:ascii="Century Gothic" w:hAnsi="Century Gothic"/>
              </w:rPr>
            </w:pPr>
            <w:r w:rsidRPr="00B244A1">
              <w:rPr>
                <w:rFonts w:ascii="Century Gothic" w:hAnsi="Century Gothic"/>
              </w:rPr>
              <w:t>M2</w:t>
            </w:r>
          </w:p>
        </w:tc>
        <w:tc>
          <w:tcPr>
            <w:tcW w:w="1215" w:type="dxa"/>
            <w:shd w:val="clear" w:color="auto" w:fill="FFFFFF" w:themeFill="background1"/>
            <w:vAlign w:val="center"/>
          </w:tcPr>
          <w:p w14:paraId="05AAAF89" w14:textId="78D86743" w:rsidR="00B244A1" w:rsidRPr="00B244A1" w:rsidRDefault="00B244A1" w:rsidP="00B244A1">
            <w:pPr>
              <w:spacing w:line="259" w:lineRule="auto"/>
              <w:rPr>
                <w:rFonts w:ascii="Century Gothic" w:hAnsi="Century Gothic"/>
              </w:rPr>
            </w:pPr>
            <w:r w:rsidRPr="00FF671C">
              <w:rPr>
                <w:rFonts w:ascii="Century Gothic" w:hAnsi="Century Gothic"/>
              </w:rPr>
              <w:t>S/.</w:t>
            </w:r>
          </w:p>
        </w:tc>
        <w:tc>
          <w:tcPr>
            <w:tcW w:w="1564" w:type="dxa"/>
            <w:shd w:val="clear" w:color="auto" w:fill="FFFFFF" w:themeFill="background1"/>
            <w:vAlign w:val="center"/>
          </w:tcPr>
          <w:p w14:paraId="3DFA92C3" w14:textId="7A4AE33B" w:rsidR="00B244A1" w:rsidRPr="00B244A1" w:rsidRDefault="00B244A1" w:rsidP="00B244A1">
            <w:pPr>
              <w:spacing w:line="259" w:lineRule="auto"/>
              <w:rPr>
                <w:rFonts w:ascii="Century Gothic" w:hAnsi="Century Gothic"/>
              </w:rPr>
            </w:pPr>
            <w:r w:rsidRPr="00FF671C">
              <w:rPr>
                <w:rFonts w:ascii="Century Gothic" w:hAnsi="Century Gothic"/>
              </w:rPr>
              <w:t>S/.</w:t>
            </w:r>
          </w:p>
        </w:tc>
      </w:tr>
      <w:tr w:rsidR="00B244A1" w14:paraId="056A57AE" w14:textId="50DD13B0" w:rsidTr="00B244A1">
        <w:tc>
          <w:tcPr>
            <w:tcW w:w="445" w:type="dxa"/>
            <w:shd w:val="clear" w:color="auto" w:fill="FFFFFF" w:themeFill="background1"/>
            <w:vAlign w:val="center"/>
          </w:tcPr>
          <w:p w14:paraId="638D8895" w14:textId="77777777" w:rsidR="00B244A1" w:rsidRPr="00B244A1" w:rsidRDefault="00B244A1" w:rsidP="00B244A1">
            <w:pPr>
              <w:spacing w:line="259" w:lineRule="auto"/>
              <w:jc w:val="center"/>
              <w:rPr>
                <w:rFonts w:ascii="Century Gothic" w:hAnsi="Century Gothic"/>
              </w:rPr>
            </w:pPr>
            <w:r w:rsidRPr="00B244A1">
              <w:rPr>
                <w:rFonts w:ascii="Century Gothic" w:hAnsi="Century Gothic"/>
              </w:rPr>
              <w:t>4</w:t>
            </w:r>
          </w:p>
        </w:tc>
        <w:tc>
          <w:tcPr>
            <w:tcW w:w="3692" w:type="dxa"/>
            <w:shd w:val="clear" w:color="auto" w:fill="FFFFFF" w:themeFill="background1"/>
            <w:vAlign w:val="center"/>
          </w:tcPr>
          <w:p w14:paraId="47BDA70D" w14:textId="77777777" w:rsidR="00B244A1" w:rsidRPr="00B244A1" w:rsidRDefault="00B244A1" w:rsidP="00B244A1">
            <w:pPr>
              <w:spacing w:line="259" w:lineRule="auto"/>
              <w:rPr>
                <w:rFonts w:ascii="Century Gothic" w:hAnsi="Century Gothic"/>
              </w:rPr>
            </w:pPr>
            <w:r w:rsidRPr="00B244A1">
              <w:rPr>
                <w:rFonts w:ascii="Century Gothic" w:hAnsi="Century Gothic"/>
              </w:rPr>
              <w:t xml:space="preserve">instalación de cielo </w:t>
            </w:r>
            <w:proofErr w:type="spellStart"/>
            <w:r w:rsidRPr="00B244A1">
              <w:rPr>
                <w:rFonts w:ascii="Century Gothic" w:hAnsi="Century Gothic"/>
              </w:rPr>
              <w:t>razo</w:t>
            </w:r>
            <w:proofErr w:type="spellEnd"/>
            <w:r w:rsidRPr="00B244A1">
              <w:rPr>
                <w:rFonts w:ascii="Century Gothic" w:hAnsi="Century Gothic"/>
              </w:rPr>
              <w:t xml:space="preserve"> a todo costo</w:t>
            </w:r>
          </w:p>
        </w:tc>
        <w:tc>
          <w:tcPr>
            <w:tcW w:w="1316" w:type="dxa"/>
            <w:shd w:val="clear" w:color="auto" w:fill="FFFFFF" w:themeFill="background1"/>
            <w:vAlign w:val="center"/>
          </w:tcPr>
          <w:p w14:paraId="51BE7F47" w14:textId="77777777" w:rsidR="00B244A1" w:rsidRPr="00B244A1" w:rsidRDefault="00B244A1" w:rsidP="00B244A1">
            <w:pPr>
              <w:spacing w:line="259" w:lineRule="auto"/>
              <w:jc w:val="center"/>
              <w:rPr>
                <w:rFonts w:ascii="Century Gothic" w:hAnsi="Century Gothic"/>
              </w:rPr>
            </w:pPr>
            <w:r w:rsidRPr="00B244A1">
              <w:rPr>
                <w:rFonts w:ascii="Century Gothic" w:hAnsi="Century Gothic"/>
              </w:rPr>
              <w:t>100</w:t>
            </w:r>
          </w:p>
        </w:tc>
        <w:tc>
          <w:tcPr>
            <w:tcW w:w="840" w:type="dxa"/>
            <w:shd w:val="clear" w:color="auto" w:fill="FFFFFF" w:themeFill="background1"/>
            <w:vAlign w:val="center"/>
          </w:tcPr>
          <w:p w14:paraId="1425B3AB" w14:textId="77777777" w:rsidR="00B244A1" w:rsidRPr="00B244A1" w:rsidRDefault="00B244A1" w:rsidP="00B244A1">
            <w:pPr>
              <w:spacing w:line="259" w:lineRule="auto"/>
              <w:jc w:val="center"/>
              <w:rPr>
                <w:rFonts w:ascii="Century Gothic" w:hAnsi="Century Gothic"/>
              </w:rPr>
            </w:pPr>
            <w:r w:rsidRPr="00B244A1">
              <w:rPr>
                <w:rFonts w:ascii="Century Gothic" w:hAnsi="Century Gothic"/>
              </w:rPr>
              <w:t>M2</w:t>
            </w:r>
          </w:p>
        </w:tc>
        <w:tc>
          <w:tcPr>
            <w:tcW w:w="1215" w:type="dxa"/>
            <w:shd w:val="clear" w:color="auto" w:fill="FFFFFF" w:themeFill="background1"/>
            <w:vAlign w:val="center"/>
          </w:tcPr>
          <w:p w14:paraId="6B0770BA" w14:textId="20FE7AB7" w:rsidR="00B244A1" w:rsidRPr="00B244A1" w:rsidRDefault="00B244A1" w:rsidP="00B244A1">
            <w:pPr>
              <w:spacing w:line="259" w:lineRule="auto"/>
              <w:rPr>
                <w:rFonts w:ascii="Century Gothic" w:hAnsi="Century Gothic"/>
              </w:rPr>
            </w:pPr>
            <w:r w:rsidRPr="00FF671C">
              <w:rPr>
                <w:rFonts w:ascii="Century Gothic" w:hAnsi="Century Gothic"/>
              </w:rPr>
              <w:t>S/.</w:t>
            </w:r>
          </w:p>
        </w:tc>
        <w:tc>
          <w:tcPr>
            <w:tcW w:w="1564" w:type="dxa"/>
            <w:shd w:val="clear" w:color="auto" w:fill="FFFFFF" w:themeFill="background1"/>
            <w:vAlign w:val="center"/>
          </w:tcPr>
          <w:p w14:paraId="4C492067" w14:textId="25FC3D7B" w:rsidR="00B244A1" w:rsidRPr="00B244A1" w:rsidRDefault="00B244A1" w:rsidP="00B244A1">
            <w:pPr>
              <w:spacing w:line="259" w:lineRule="auto"/>
              <w:rPr>
                <w:rFonts w:ascii="Century Gothic" w:hAnsi="Century Gothic"/>
              </w:rPr>
            </w:pPr>
            <w:r w:rsidRPr="00FF671C">
              <w:rPr>
                <w:rFonts w:ascii="Century Gothic" w:hAnsi="Century Gothic"/>
              </w:rPr>
              <w:t>S/.</w:t>
            </w:r>
          </w:p>
        </w:tc>
      </w:tr>
      <w:tr w:rsidR="00B244A1" w14:paraId="7BBB7AF4" w14:textId="2C6CE49D" w:rsidTr="00B244A1">
        <w:tc>
          <w:tcPr>
            <w:tcW w:w="445" w:type="dxa"/>
            <w:shd w:val="clear" w:color="auto" w:fill="FFFFFF" w:themeFill="background1"/>
            <w:vAlign w:val="center"/>
          </w:tcPr>
          <w:p w14:paraId="5F8350AE" w14:textId="77777777" w:rsidR="00B244A1" w:rsidRPr="00B244A1" w:rsidRDefault="00B244A1" w:rsidP="00B244A1">
            <w:pPr>
              <w:spacing w:line="259" w:lineRule="auto"/>
              <w:jc w:val="center"/>
              <w:rPr>
                <w:rFonts w:ascii="Century Gothic" w:hAnsi="Century Gothic"/>
              </w:rPr>
            </w:pPr>
            <w:r w:rsidRPr="00B244A1">
              <w:rPr>
                <w:rFonts w:ascii="Century Gothic" w:hAnsi="Century Gothic"/>
              </w:rPr>
              <w:t>5</w:t>
            </w:r>
          </w:p>
        </w:tc>
        <w:tc>
          <w:tcPr>
            <w:tcW w:w="3692" w:type="dxa"/>
            <w:shd w:val="clear" w:color="auto" w:fill="FFFFFF" w:themeFill="background1"/>
            <w:vAlign w:val="center"/>
          </w:tcPr>
          <w:p w14:paraId="4BBB0537" w14:textId="77777777" w:rsidR="00B244A1" w:rsidRPr="00B244A1" w:rsidRDefault="00B244A1" w:rsidP="00B244A1">
            <w:pPr>
              <w:spacing w:line="259" w:lineRule="auto"/>
              <w:rPr>
                <w:rFonts w:ascii="Century Gothic" w:hAnsi="Century Gothic"/>
              </w:rPr>
            </w:pPr>
            <w:r w:rsidRPr="00B244A1">
              <w:rPr>
                <w:rFonts w:ascii="Century Gothic" w:hAnsi="Century Gothic"/>
              </w:rPr>
              <w:t>acondicionamiento de luminarias led de 60 x 60</w:t>
            </w:r>
          </w:p>
        </w:tc>
        <w:tc>
          <w:tcPr>
            <w:tcW w:w="1316" w:type="dxa"/>
            <w:shd w:val="clear" w:color="auto" w:fill="FFFFFF" w:themeFill="background1"/>
            <w:vAlign w:val="center"/>
          </w:tcPr>
          <w:p w14:paraId="60C3FF4C" w14:textId="77777777" w:rsidR="00B244A1" w:rsidRPr="00B244A1" w:rsidRDefault="00B244A1" w:rsidP="00B244A1">
            <w:pPr>
              <w:spacing w:line="259" w:lineRule="auto"/>
              <w:jc w:val="center"/>
              <w:rPr>
                <w:rFonts w:ascii="Century Gothic" w:hAnsi="Century Gothic"/>
              </w:rPr>
            </w:pPr>
            <w:r w:rsidRPr="00B244A1">
              <w:rPr>
                <w:rFonts w:ascii="Century Gothic" w:hAnsi="Century Gothic"/>
              </w:rPr>
              <w:t>8</w:t>
            </w:r>
          </w:p>
        </w:tc>
        <w:tc>
          <w:tcPr>
            <w:tcW w:w="840" w:type="dxa"/>
            <w:shd w:val="clear" w:color="auto" w:fill="FFFFFF" w:themeFill="background1"/>
            <w:vAlign w:val="center"/>
          </w:tcPr>
          <w:p w14:paraId="5A25EB29" w14:textId="77777777" w:rsidR="00B244A1" w:rsidRPr="00B244A1" w:rsidRDefault="00B244A1" w:rsidP="00B244A1">
            <w:pPr>
              <w:spacing w:line="259" w:lineRule="auto"/>
              <w:jc w:val="center"/>
              <w:rPr>
                <w:rFonts w:ascii="Century Gothic" w:hAnsi="Century Gothic"/>
              </w:rPr>
            </w:pPr>
            <w:r w:rsidRPr="00B244A1">
              <w:rPr>
                <w:rFonts w:ascii="Century Gothic" w:hAnsi="Century Gothic"/>
              </w:rPr>
              <w:t>UU</w:t>
            </w:r>
          </w:p>
        </w:tc>
        <w:tc>
          <w:tcPr>
            <w:tcW w:w="1215" w:type="dxa"/>
            <w:shd w:val="clear" w:color="auto" w:fill="FFFFFF" w:themeFill="background1"/>
            <w:vAlign w:val="center"/>
          </w:tcPr>
          <w:p w14:paraId="1EE8ECF4" w14:textId="5DB67E3E" w:rsidR="00B244A1" w:rsidRPr="00B244A1" w:rsidRDefault="00B244A1" w:rsidP="00B244A1">
            <w:pPr>
              <w:spacing w:line="259" w:lineRule="auto"/>
              <w:rPr>
                <w:rFonts w:ascii="Century Gothic" w:hAnsi="Century Gothic"/>
              </w:rPr>
            </w:pPr>
            <w:r w:rsidRPr="00FF671C">
              <w:rPr>
                <w:rFonts w:ascii="Century Gothic" w:hAnsi="Century Gothic"/>
              </w:rPr>
              <w:t>S/.</w:t>
            </w:r>
          </w:p>
        </w:tc>
        <w:tc>
          <w:tcPr>
            <w:tcW w:w="1564" w:type="dxa"/>
            <w:shd w:val="clear" w:color="auto" w:fill="FFFFFF" w:themeFill="background1"/>
            <w:vAlign w:val="center"/>
          </w:tcPr>
          <w:p w14:paraId="688B22AA" w14:textId="58CF52A7" w:rsidR="00B244A1" w:rsidRPr="00B244A1" w:rsidRDefault="00B244A1" w:rsidP="00B244A1">
            <w:pPr>
              <w:spacing w:line="259" w:lineRule="auto"/>
              <w:rPr>
                <w:rFonts w:ascii="Century Gothic" w:hAnsi="Century Gothic"/>
              </w:rPr>
            </w:pPr>
            <w:r w:rsidRPr="00FF671C">
              <w:rPr>
                <w:rFonts w:ascii="Century Gothic" w:hAnsi="Century Gothic"/>
              </w:rPr>
              <w:t>S/.</w:t>
            </w:r>
          </w:p>
        </w:tc>
      </w:tr>
      <w:tr w:rsidR="00B244A1" w14:paraId="4039B990" w14:textId="3CBDC679" w:rsidTr="00B244A1">
        <w:tc>
          <w:tcPr>
            <w:tcW w:w="445" w:type="dxa"/>
            <w:shd w:val="clear" w:color="auto" w:fill="FFFFFF" w:themeFill="background1"/>
            <w:vAlign w:val="center"/>
          </w:tcPr>
          <w:p w14:paraId="6268D488" w14:textId="77777777" w:rsidR="00B244A1" w:rsidRPr="00B244A1" w:rsidRDefault="00B244A1" w:rsidP="00B244A1">
            <w:pPr>
              <w:spacing w:line="259" w:lineRule="auto"/>
              <w:jc w:val="center"/>
              <w:rPr>
                <w:rFonts w:ascii="Century Gothic" w:hAnsi="Century Gothic"/>
              </w:rPr>
            </w:pPr>
            <w:r w:rsidRPr="00B244A1">
              <w:rPr>
                <w:rFonts w:ascii="Century Gothic" w:hAnsi="Century Gothic"/>
              </w:rPr>
              <w:t>6</w:t>
            </w:r>
          </w:p>
        </w:tc>
        <w:tc>
          <w:tcPr>
            <w:tcW w:w="3692" w:type="dxa"/>
            <w:shd w:val="clear" w:color="auto" w:fill="FFFFFF" w:themeFill="background1"/>
            <w:vAlign w:val="center"/>
          </w:tcPr>
          <w:p w14:paraId="6AAE42D7" w14:textId="77777777" w:rsidR="00B244A1" w:rsidRPr="00B244A1" w:rsidRDefault="00B244A1" w:rsidP="00B244A1">
            <w:pPr>
              <w:spacing w:line="259" w:lineRule="auto"/>
              <w:rPr>
                <w:rFonts w:ascii="Century Gothic" w:hAnsi="Century Gothic"/>
              </w:rPr>
            </w:pPr>
            <w:r w:rsidRPr="00B244A1">
              <w:rPr>
                <w:rFonts w:ascii="Century Gothic" w:hAnsi="Century Gothic"/>
              </w:rPr>
              <w:t>acondicionamiento de interruptor simple</w:t>
            </w:r>
          </w:p>
        </w:tc>
        <w:tc>
          <w:tcPr>
            <w:tcW w:w="1316" w:type="dxa"/>
            <w:shd w:val="clear" w:color="auto" w:fill="FFFFFF" w:themeFill="background1"/>
            <w:vAlign w:val="center"/>
          </w:tcPr>
          <w:p w14:paraId="3A471F5A" w14:textId="77777777" w:rsidR="00B244A1" w:rsidRPr="00B244A1" w:rsidRDefault="00B244A1" w:rsidP="00B244A1">
            <w:pPr>
              <w:spacing w:line="259" w:lineRule="auto"/>
              <w:jc w:val="center"/>
              <w:rPr>
                <w:rFonts w:ascii="Century Gothic" w:hAnsi="Century Gothic"/>
              </w:rPr>
            </w:pPr>
            <w:r w:rsidRPr="00B244A1">
              <w:rPr>
                <w:rFonts w:ascii="Century Gothic" w:hAnsi="Century Gothic"/>
              </w:rPr>
              <w:t>2</w:t>
            </w:r>
          </w:p>
        </w:tc>
        <w:tc>
          <w:tcPr>
            <w:tcW w:w="840" w:type="dxa"/>
            <w:shd w:val="clear" w:color="auto" w:fill="FFFFFF" w:themeFill="background1"/>
            <w:vAlign w:val="center"/>
          </w:tcPr>
          <w:p w14:paraId="558A9317" w14:textId="77777777" w:rsidR="00B244A1" w:rsidRPr="00B244A1" w:rsidRDefault="00B244A1" w:rsidP="00B244A1">
            <w:pPr>
              <w:spacing w:line="259" w:lineRule="auto"/>
              <w:jc w:val="center"/>
              <w:rPr>
                <w:rFonts w:ascii="Century Gothic" w:hAnsi="Century Gothic"/>
              </w:rPr>
            </w:pPr>
            <w:r w:rsidRPr="00B244A1">
              <w:rPr>
                <w:rFonts w:ascii="Century Gothic" w:hAnsi="Century Gothic"/>
              </w:rPr>
              <w:t>UU</w:t>
            </w:r>
          </w:p>
        </w:tc>
        <w:tc>
          <w:tcPr>
            <w:tcW w:w="1215" w:type="dxa"/>
            <w:shd w:val="clear" w:color="auto" w:fill="FFFFFF" w:themeFill="background1"/>
            <w:vAlign w:val="center"/>
          </w:tcPr>
          <w:p w14:paraId="1AE473CE" w14:textId="3D160078" w:rsidR="00B244A1" w:rsidRPr="00B244A1" w:rsidRDefault="00B244A1" w:rsidP="00B244A1">
            <w:pPr>
              <w:spacing w:line="259" w:lineRule="auto"/>
              <w:rPr>
                <w:rFonts w:ascii="Century Gothic" w:hAnsi="Century Gothic"/>
              </w:rPr>
            </w:pPr>
            <w:r w:rsidRPr="00FF671C">
              <w:rPr>
                <w:rFonts w:ascii="Century Gothic" w:hAnsi="Century Gothic"/>
              </w:rPr>
              <w:t>S/.</w:t>
            </w:r>
          </w:p>
        </w:tc>
        <w:tc>
          <w:tcPr>
            <w:tcW w:w="1564" w:type="dxa"/>
            <w:shd w:val="clear" w:color="auto" w:fill="FFFFFF" w:themeFill="background1"/>
            <w:vAlign w:val="center"/>
          </w:tcPr>
          <w:p w14:paraId="5773ED51" w14:textId="24A2A8A3" w:rsidR="00B244A1" w:rsidRPr="00B244A1" w:rsidRDefault="00B244A1" w:rsidP="00B244A1">
            <w:pPr>
              <w:spacing w:line="259" w:lineRule="auto"/>
              <w:rPr>
                <w:rFonts w:ascii="Century Gothic" w:hAnsi="Century Gothic"/>
              </w:rPr>
            </w:pPr>
            <w:r w:rsidRPr="00FF671C">
              <w:rPr>
                <w:rFonts w:ascii="Century Gothic" w:hAnsi="Century Gothic"/>
              </w:rPr>
              <w:t>S/.</w:t>
            </w:r>
          </w:p>
        </w:tc>
      </w:tr>
      <w:tr w:rsidR="00B244A1" w14:paraId="774B9B26" w14:textId="156422B5" w:rsidTr="00B244A1">
        <w:tc>
          <w:tcPr>
            <w:tcW w:w="445" w:type="dxa"/>
            <w:vAlign w:val="center"/>
          </w:tcPr>
          <w:p w14:paraId="4DD96CD0" w14:textId="77777777" w:rsidR="00B244A1" w:rsidRPr="00B244A1" w:rsidRDefault="00B244A1" w:rsidP="00B244A1">
            <w:pPr>
              <w:spacing w:line="259" w:lineRule="auto"/>
              <w:jc w:val="center"/>
              <w:rPr>
                <w:rFonts w:ascii="Century Gothic" w:hAnsi="Century Gothic"/>
              </w:rPr>
            </w:pPr>
            <w:r w:rsidRPr="00B244A1">
              <w:rPr>
                <w:rFonts w:ascii="Century Gothic" w:hAnsi="Century Gothic"/>
              </w:rPr>
              <w:t>8</w:t>
            </w:r>
          </w:p>
        </w:tc>
        <w:tc>
          <w:tcPr>
            <w:tcW w:w="3692" w:type="dxa"/>
            <w:vAlign w:val="center"/>
          </w:tcPr>
          <w:p w14:paraId="29304663" w14:textId="77777777" w:rsidR="00B244A1" w:rsidRPr="00B244A1" w:rsidRDefault="00B244A1" w:rsidP="00B244A1">
            <w:pPr>
              <w:spacing w:line="259" w:lineRule="auto"/>
              <w:rPr>
                <w:rFonts w:ascii="Century Gothic" w:hAnsi="Century Gothic"/>
              </w:rPr>
            </w:pPr>
            <w:r w:rsidRPr="00B244A1">
              <w:rPr>
                <w:rFonts w:ascii="Century Gothic" w:hAnsi="Century Gothic"/>
              </w:rPr>
              <w:t>Acondicionamiento y mantenimiento de meza central incluye 10 sillas giratorias a todo costo</w:t>
            </w:r>
          </w:p>
        </w:tc>
        <w:tc>
          <w:tcPr>
            <w:tcW w:w="1316" w:type="dxa"/>
            <w:vAlign w:val="center"/>
          </w:tcPr>
          <w:p w14:paraId="3C090574" w14:textId="77777777" w:rsidR="00B244A1" w:rsidRPr="00B244A1" w:rsidRDefault="00B244A1" w:rsidP="00B244A1">
            <w:pPr>
              <w:spacing w:line="259" w:lineRule="auto"/>
              <w:jc w:val="center"/>
              <w:rPr>
                <w:rFonts w:ascii="Century Gothic" w:hAnsi="Century Gothic"/>
              </w:rPr>
            </w:pPr>
            <w:r w:rsidRPr="00B244A1">
              <w:rPr>
                <w:rFonts w:ascii="Century Gothic" w:hAnsi="Century Gothic"/>
              </w:rPr>
              <w:t>1</w:t>
            </w:r>
          </w:p>
        </w:tc>
        <w:tc>
          <w:tcPr>
            <w:tcW w:w="840" w:type="dxa"/>
            <w:vAlign w:val="center"/>
          </w:tcPr>
          <w:p w14:paraId="4123038A" w14:textId="77777777" w:rsidR="00B244A1" w:rsidRPr="00B244A1" w:rsidRDefault="00B244A1" w:rsidP="00B244A1">
            <w:pPr>
              <w:spacing w:line="259" w:lineRule="auto"/>
              <w:jc w:val="center"/>
              <w:rPr>
                <w:rFonts w:ascii="Century Gothic" w:hAnsi="Century Gothic"/>
              </w:rPr>
            </w:pPr>
            <w:r w:rsidRPr="00B244A1">
              <w:rPr>
                <w:rFonts w:ascii="Century Gothic" w:hAnsi="Century Gothic"/>
              </w:rPr>
              <w:t>UU</w:t>
            </w:r>
          </w:p>
        </w:tc>
        <w:tc>
          <w:tcPr>
            <w:tcW w:w="1215" w:type="dxa"/>
            <w:vAlign w:val="center"/>
          </w:tcPr>
          <w:p w14:paraId="08BDD71F" w14:textId="101CBD4F" w:rsidR="00B244A1" w:rsidRPr="00B244A1" w:rsidRDefault="00B244A1" w:rsidP="00B244A1">
            <w:pPr>
              <w:spacing w:line="259" w:lineRule="auto"/>
              <w:rPr>
                <w:rFonts w:ascii="Century Gothic" w:hAnsi="Century Gothic"/>
              </w:rPr>
            </w:pPr>
            <w:r w:rsidRPr="00FF671C">
              <w:rPr>
                <w:rFonts w:ascii="Century Gothic" w:hAnsi="Century Gothic"/>
              </w:rPr>
              <w:t>S/.</w:t>
            </w:r>
          </w:p>
        </w:tc>
        <w:tc>
          <w:tcPr>
            <w:tcW w:w="1564" w:type="dxa"/>
            <w:vAlign w:val="center"/>
          </w:tcPr>
          <w:p w14:paraId="3D942AE8" w14:textId="0F2C3223" w:rsidR="00B244A1" w:rsidRPr="00B244A1" w:rsidRDefault="00B244A1" w:rsidP="00B244A1">
            <w:pPr>
              <w:spacing w:line="259" w:lineRule="auto"/>
              <w:rPr>
                <w:rFonts w:ascii="Century Gothic" w:hAnsi="Century Gothic"/>
              </w:rPr>
            </w:pPr>
            <w:r w:rsidRPr="00FF671C">
              <w:rPr>
                <w:rFonts w:ascii="Century Gothic" w:hAnsi="Century Gothic"/>
              </w:rPr>
              <w:t>S/.</w:t>
            </w:r>
          </w:p>
        </w:tc>
      </w:tr>
      <w:tr w:rsidR="00B244A1" w14:paraId="1AD6B965" w14:textId="77777777" w:rsidTr="00B244A1">
        <w:tc>
          <w:tcPr>
            <w:tcW w:w="7508" w:type="dxa"/>
            <w:gridSpan w:val="5"/>
            <w:vAlign w:val="center"/>
          </w:tcPr>
          <w:p w14:paraId="16BF7C5B" w14:textId="621532A6" w:rsidR="00B244A1" w:rsidRPr="00B244A1" w:rsidRDefault="00B244A1" w:rsidP="00A607D8">
            <w:pPr>
              <w:spacing w:line="259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TOTAL</w:t>
            </w:r>
          </w:p>
        </w:tc>
        <w:tc>
          <w:tcPr>
            <w:tcW w:w="1564" w:type="dxa"/>
          </w:tcPr>
          <w:p w14:paraId="4B125F16" w14:textId="71424B11" w:rsidR="00B244A1" w:rsidRPr="00B244A1" w:rsidRDefault="00B244A1" w:rsidP="00B244A1">
            <w:pPr>
              <w:spacing w:line="259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S/.</w:t>
            </w:r>
          </w:p>
        </w:tc>
      </w:tr>
    </w:tbl>
    <w:p w14:paraId="0CC1BE9F" w14:textId="77777777" w:rsidR="0049187D" w:rsidRDefault="0049187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7FBA9600" w14:textId="77777777" w:rsidR="00872360" w:rsidRDefault="00872360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44F62FF6" w14:textId="77777777" w:rsidR="00872360" w:rsidRDefault="00872360"/>
    <w:p w14:paraId="339AD825" w14:textId="77777777" w:rsidR="00872360" w:rsidRDefault="00872360"/>
    <w:p w14:paraId="5662CCDF" w14:textId="77777777" w:rsidR="00872360" w:rsidRDefault="00872360"/>
    <w:p w14:paraId="275A6127" w14:textId="77777777" w:rsidR="00872360" w:rsidRDefault="00872360" w:rsidP="00872360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color w:val="auto"/>
          <w:sz w:val="18"/>
          <w:szCs w:val="18"/>
        </w:rPr>
      </w:pPr>
      <w:r>
        <w:rPr>
          <w:rFonts w:ascii="Arial" w:eastAsia="Times New Roman" w:hAnsi="Arial" w:cs="Arial"/>
          <w:color w:val="auto"/>
          <w:sz w:val="20"/>
        </w:rPr>
        <w:t>………………………….……………………….. </w:t>
      </w:r>
    </w:p>
    <w:p w14:paraId="514DDC59" w14:textId="77777777" w:rsidR="00872360" w:rsidRDefault="00872360" w:rsidP="00872360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color w:val="auto"/>
          <w:sz w:val="18"/>
          <w:szCs w:val="18"/>
        </w:rPr>
      </w:pPr>
      <w:r>
        <w:rPr>
          <w:rFonts w:ascii="Arial" w:eastAsia="Times New Roman" w:hAnsi="Arial" w:cs="Arial"/>
          <w:b/>
          <w:bCs/>
          <w:color w:val="auto"/>
          <w:sz w:val="20"/>
        </w:rPr>
        <w:t>Firma, nombres y apellidos del postor o</w:t>
      </w:r>
      <w:r>
        <w:rPr>
          <w:rFonts w:ascii="Arial" w:eastAsia="Times New Roman" w:hAnsi="Arial" w:cs="Arial"/>
          <w:color w:val="auto"/>
          <w:sz w:val="20"/>
        </w:rPr>
        <w:t> </w:t>
      </w:r>
    </w:p>
    <w:p w14:paraId="330B319A" w14:textId="77777777" w:rsidR="00872360" w:rsidRDefault="00872360" w:rsidP="00872360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color w:val="auto"/>
          <w:sz w:val="18"/>
          <w:szCs w:val="18"/>
        </w:rPr>
      </w:pPr>
      <w:r>
        <w:rPr>
          <w:rFonts w:ascii="Arial" w:eastAsia="Times New Roman" w:hAnsi="Arial" w:cs="Arial"/>
          <w:b/>
          <w:bCs/>
          <w:color w:val="auto"/>
          <w:sz w:val="20"/>
        </w:rPr>
        <w:t>representante legal, según corresponda</w:t>
      </w:r>
      <w:r>
        <w:rPr>
          <w:rFonts w:ascii="Arial" w:eastAsia="Times New Roman" w:hAnsi="Arial" w:cs="Arial"/>
          <w:color w:val="auto"/>
          <w:sz w:val="20"/>
        </w:rPr>
        <w:t> </w:t>
      </w:r>
    </w:p>
    <w:p w14:paraId="4F7AB0AB" w14:textId="77777777" w:rsidR="00872360" w:rsidRDefault="00872360"/>
    <w:sectPr w:rsidR="0087236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F10F88"/>
    <w:multiLevelType w:val="multilevel"/>
    <w:tmpl w:val="EDC68862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DED49E2"/>
    <w:multiLevelType w:val="multilevel"/>
    <w:tmpl w:val="5EAED548"/>
    <w:lvl w:ilvl="0">
      <w:start w:val="3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FDF4C6F"/>
    <w:multiLevelType w:val="multilevel"/>
    <w:tmpl w:val="E76A590C"/>
    <w:lvl w:ilvl="0">
      <w:start w:val="5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9C639C7"/>
    <w:multiLevelType w:val="multilevel"/>
    <w:tmpl w:val="8F2C246E"/>
    <w:lvl w:ilvl="0">
      <w:start w:val="4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8A0BB1D"/>
    <w:multiLevelType w:val="hybridMultilevel"/>
    <w:tmpl w:val="60588CF8"/>
    <w:lvl w:ilvl="0" w:tplc="A70634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E9B8EAF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C6180F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2A70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1F4A9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C44C11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2E6FF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D0EB5E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FA6AA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B66598"/>
    <w:multiLevelType w:val="multilevel"/>
    <w:tmpl w:val="8FE600BC"/>
    <w:lvl w:ilvl="0">
      <w:start w:val="2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 w16cid:durableId="189327448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75452297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53071680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11351875">
    <w:abstractNumId w:val="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75937277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76013019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3B27"/>
    <w:rsid w:val="0002209A"/>
    <w:rsid w:val="002034A2"/>
    <w:rsid w:val="00291D28"/>
    <w:rsid w:val="00377D5A"/>
    <w:rsid w:val="004678A7"/>
    <w:rsid w:val="0049187D"/>
    <w:rsid w:val="00541033"/>
    <w:rsid w:val="00555E14"/>
    <w:rsid w:val="005E4AEC"/>
    <w:rsid w:val="00613B27"/>
    <w:rsid w:val="00784905"/>
    <w:rsid w:val="0086745C"/>
    <w:rsid w:val="00872360"/>
    <w:rsid w:val="009D1B49"/>
    <w:rsid w:val="009D1ED5"/>
    <w:rsid w:val="00B244A1"/>
    <w:rsid w:val="00B35FF4"/>
    <w:rsid w:val="00D6636C"/>
    <w:rsid w:val="00FA030E"/>
    <w:rsid w:val="00FA7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B7C190D"/>
  <w15:chartTrackingRefBased/>
  <w15:docId w15:val="{E24BE099-71C4-4C0D-8484-4FDA93A8D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187D"/>
    <w:pPr>
      <w:spacing w:line="276" w:lineRule="auto"/>
    </w:pPr>
    <w:rPr>
      <w:rFonts w:ascii="Perpetua" w:eastAsia="Batang" w:hAnsi="Perpetua" w:cs="Times New Roman"/>
      <w:color w:val="000000"/>
      <w:szCs w:val="20"/>
      <w:lang w:val="es-ES_tradnl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49187D"/>
    <w:rPr>
      <w:color w:val="000000"/>
      <w:lang w:val="es-ES_tradnl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9187D"/>
    <w:pPr>
      <w:ind w:left="720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table" w:styleId="Tablaconcuadrcula">
    <w:name w:val="Table Grid"/>
    <w:basedOn w:val="Tablanormal"/>
    <w:uiPriority w:val="39"/>
    <w:rsid w:val="0049187D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decuadrcula1clara-nfasis31">
    <w:name w:val="Tabla de cuadrícula 1 clara - Énfasis 31"/>
    <w:basedOn w:val="Tablanormal"/>
    <w:uiPriority w:val="46"/>
    <w:rsid w:val="0049187D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StyleRowBandSize w:val="1"/>
      <w:tblStyleColBandSize w:val="1"/>
      <w:tblInd w:w="0" w:type="nil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27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801F98-7A7D-4AFC-9E88-62FDB1908F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576</Words>
  <Characters>3174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3743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LOZANO</cp:lastModifiedBy>
  <cp:revision>9</cp:revision>
  <dcterms:created xsi:type="dcterms:W3CDTF">2025-10-31T15:06:00Z</dcterms:created>
  <dcterms:modified xsi:type="dcterms:W3CDTF">2025-11-07T00:28:00Z</dcterms:modified>
</cp:coreProperties>
</file>