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187D810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E04172">
        <w:rPr>
          <w:rFonts w:cstheme="minorHAnsi"/>
          <w:sz w:val="20"/>
          <w:szCs w:val="20"/>
        </w:rPr>
        <w:t>2</w:t>
      </w:r>
      <w:r w:rsidR="009F7E07">
        <w:rPr>
          <w:rFonts w:cstheme="minorHAnsi"/>
          <w:sz w:val="20"/>
          <w:szCs w:val="20"/>
        </w:rPr>
        <w:t>7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7D26D838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DD09AA">
        <w:rPr>
          <w:rFonts w:cstheme="minorHAnsi"/>
          <w:b/>
          <w:sz w:val="26"/>
          <w:szCs w:val="26"/>
        </w:rPr>
        <w:t>4</w:t>
      </w:r>
      <w:r w:rsidR="008C0E95">
        <w:rPr>
          <w:rFonts w:cstheme="minorHAnsi"/>
          <w:b/>
          <w:sz w:val="26"/>
          <w:szCs w:val="26"/>
        </w:rPr>
        <w:t>44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D09AA">
        <w:rPr>
          <w:rFonts w:cstheme="minorHAnsi"/>
          <w:b/>
          <w:sz w:val="26"/>
          <w:szCs w:val="26"/>
        </w:rPr>
        <w:t>63</w:t>
      </w:r>
      <w:r w:rsidR="008C0E95">
        <w:rPr>
          <w:rFonts w:cstheme="minorHAnsi"/>
          <w:b/>
          <w:sz w:val="26"/>
          <w:szCs w:val="26"/>
        </w:rPr>
        <w:t>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6858B347" w:rsidR="00396519" w:rsidRDefault="00E04172" w:rsidP="00B20802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531930">
        <w:rPr>
          <w:rFonts w:cstheme="minorHAnsi"/>
          <w:b/>
          <w:sz w:val="20"/>
          <w:szCs w:val="20"/>
        </w:rPr>
        <w:t xml:space="preserve"> </w:t>
      </w:r>
      <w:r w:rsidR="008C0E95">
        <w:rPr>
          <w:rFonts w:cstheme="minorHAnsi"/>
          <w:bCs/>
          <w:sz w:val="20"/>
          <w:szCs w:val="20"/>
        </w:rPr>
        <w:t>CAPACITACIÓN CURSO PARA LICENCIA DE PILOTO DE DRONES</w:t>
      </w:r>
    </w:p>
    <w:p w14:paraId="043C329B" w14:textId="6025563E" w:rsidR="00F16426" w:rsidRPr="0069453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E04172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E04172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03FF4B9" w:rsidR="001E6564" w:rsidRPr="00E04172" w:rsidRDefault="008C0E95" w:rsidP="008C0E95">
            <w:pPr>
              <w:jc w:val="both"/>
              <w:rPr>
                <w:rFonts w:cstheme="minorHAnsi"/>
                <w:sz w:val="20"/>
                <w:szCs w:val="20"/>
              </w:rPr>
            </w:pPr>
            <w:r w:rsidRPr="008C0E95">
              <w:rPr>
                <w:rFonts w:cstheme="minorHAnsi"/>
                <w:sz w:val="20"/>
                <w:szCs w:val="20"/>
              </w:rPr>
              <w:t xml:space="preserve">Las sesiones teóricas y de asesoría se realizarán de manera virtual, a través de la plataforma que disponga el proveedor.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C0E95">
              <w:rPr>
                <w:rFonts w:cstheme="minorHAnsi"/>
                <w:sz w:val="20"/>
                <w:szCs w:val="20"/>
              </w:rPr>
              <w:t>La sesión práctica se realizará de forma presencial en un área adecuada y segura dentro de la ciudad de Tacna, coordinada previamente con EGESUR.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16479F49" w:rsidR="00DF07F5" w:rsidRPr="003610C7" w:rsidRDefault="00E04172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26622387" w:rsidR="00DF07F5" w:rsidRPr="0020059C" w:rsidRDefault="00E04172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3A95B85" w:rsidR="00751048" w:rsidRPr="004331A1" w:rsidRDefault="008C0E95" w:rsidP="00B20802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CAPACITACIÓN CURSO PARA LICENCIA DE PILOTO DE DRONES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8F08438" w:rsidR="00B2631B" w:rsidRPr="00E04172" w:rsidRDefault="008C0E95" w:rsidP="00B2080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C0E95">
              <w:rPr>
                <w:rFonts w:cstheme="minorHAnsi"/>
                <w:sz w:val="20"/>
                <w:szCs w:val="20"/>
              </w:rPr>
              <w:t>El servicio deberá ejecutarse en un plazo máximo de cuarenta y cinco (45) días calendario,</w:t>
            </w:r>
            <w:r>
              <w:rPr>
                <w:rFonts w:cstheme="minorHAnsi"/>
                <w:sz w:val="20"/>
                <w:szCs w:val="20"/>
              </w:rPr>
              <w:t xml:space="preserve"> c</w:t>
            </w:r>
            <w:r w:rsidRPr="008C0E95">
              <w:rPr>
                <w:rFonts w:cstheme="minorHAnsi"/>
                <w:sz w:val="20"/>
                <w:szCs w:val="20"/>
              </w:rPr>
              <w:t>ontados a partir del Acta de Inicio del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2821540" w:rsidR="003E410A" w:rsidRPr="00B852B4" w:rsidRDefault="009F7E07" w:rsidP="00782A0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F7E07">
              <w:rPr>
                <w:sz w:val="20"/>
                <w:szCs w:val="20"/>
              </w:rPr>
              <w:t>El pago se realizará al término del servicio.</w:t>
            </w:r>
            <w:r>
              <w:rPr>
                <w:sz w:val="20"/>
                <w:szCs w:val="20"/>
              </w:rPr>
              <w:t xml:space="preserve"> </w:t>
            </w:r>
            <w:r w:rsidR="00E04172" w:rsidRPr="00E04172">
              <w:rPr>
                <w:b/>
                <w:bCs/>
                <w:sz w:val="20"/>
                <w:szCs w:val="20"/>
              </w:rPr>
              <w:t>Véase el punto 9 del Termino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02A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0E95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2025-11-03T20:25:00Z</dcterms:created>
  <dcterms:modified xsi:type="dcterms:W3CDTF">2025-11-03T20:25:00Z</dcterms:modified>
</cp:coreProperties>
</file>