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26A1" w:rsidRDefault="00DA26A1" w:rsidP="00DA26A1">
      <w:pPr>
        <w:spacing w:after="0" w:line="240" w:lineRule="auto"/>
        <w:jc w:val="center"/>
        <w:rPr>
          <w:rFonts w:ascii="Arial" w:hAnsi="Arial" w:cs="Arial"/>
          <w:b/>
          <w:sz w:val="24"/>
        </w:rPr>
      </w:pPr>
      <w:r w:rsidRPr="00774FEA">
        <w:rPr>
          <w:rFonts w:ascii="Arial" w:hAnsi="Arial" w:cs="Arial"/>
          <w:b/>
          <w:sz w:val="24"/>
        </w:rPr>
        <w:t>ANEXO Nº 02</w:t>
      </w:r>
    </w:p>
    <w:p w:rsidR="00DA26A1" w:rsidRDefault="00DA26A1" w:rsidP="00DA26A1">
      <w:pPr>
        <w:spacing w:after="0" w:line="240" w:lineRule="auto"/>
        <w:jc w:val="center"/>
        <w:rPr>
          <w:rFonts w:ascii="Arial" w:hAnsi="Arial" w:cs="Arial"/>
          <w:b/>
          <w:sz w:val="24"/>
        </w:rPr>
      </w:pPr>
      <w:r w:rsidRPr="00774FEA">
        <w:rPr>
          <w:rFonts w:ascii="Arial" w:hAnsi="Arial" w:cs="Arial"/>
          <w:b/>
          <w:sz w:val="24"/>
        </w:rPr>
        <w:t>FORMATO DE COTIZACIÓN Y DECLARACIÓN JURADA DEL PROVEEDOR</w:t>
      </w:r>
    </w:p>
    <w:p w:rsidR="00DA26A1" w:rsidRDefault="00DA26A1" w:rsidP="00DA26A1">
      <w:pPr>
        <w:spacing w:after="0" w:line="240" w:lineRule="auto"/>
        <w:jc w:val="center"/>
        <w:rPr>
          <w:rFonts w:ascii="Arial" w:hAnsi="Arial" w:cs="Arial"/>
          <w:b/>
          <w:sz w:val="24"/>
        </w:rPr>
      </w:pPr>
    </w:p>
    <w:p w:rsidR="00DA26A1" w:rsidRDefault="00DA26A1" w:rsidP="00DA26A1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B7756">
        <w:rPr>
          <w:rFonts w:ascii="Arial" w:hAnsi="Arial" w:cs="Arial"/>
          <w:b/>
          <w:sz w:val="20"/>
          <w:szCs w:val="20"/>
        </w:rPr>
        <w:t>SEÑORES:</w:t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DA26A1" w:rsidRDefault="00DA26A1" w:rsidP="00DA26A1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DA26A1" w:rsidRPr="00E167A4" w:rsidRDefault="00DA26A1" w:rsidP="00DA26A1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167A4">
        <w:rPr>
          <w:rFonts w:ascii="Arial" w:hAnsi="Arial" w:cs="Arial"/>
          <w:b/>
          <w:bCs/>
          <w:sz w:val="20"/>
          <w:szCs w:val="20"/>
        </w:rPr>
        <w:t>SUB GERENCIA DE ABASTECIMIENTO DE LA MUNICIPALIDAD PROVINCIAL DE HUARAZ</w:t>
      </w:r>
      <w:r>
        <w:rPr>
          <w:rFonts w:ascii="Arial" w:hAnsi="Arial" w:cs="Arial"/>
          <w:b/>
          <w:bCs/>
          <w:sz w:val="20"/>
          <w:szCs w:val="20"/>
        </w:rPr>
        <w:t>.</w:t>
      </w:r>
    </w:p>
    <w:p w:rsidR="00DA26A1" w:rsidRPr="00F134B3" w:rsidRDefault="00DA26A1" w:rsidP="00DA26A1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DA26A1" w:rsidRDefault="00DA26A1" w:rsidP="00DA26A1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B7756">
        <w:rPr>
          <w:rFonts w:ascii="Arial" w:hAnsi="Arial" w:cs="Arial"/>
          <w:b/>
          <w:sz w:val="20"/>
          <w:szCs w:val="20"/>
        </w:rPr>
        <w:t xml:space="preserve">Presente. </w:t>
      </w:r>
      <w:r>
        <w:rPr>
          <w:rFonts w:ascii="Arial" w:hAnsi="Arial" w:cs="Arial"/>
          <w:b/>
          <w:sz w:val="20"/>
          <w:szCs w:val="20"/>
        </w:rPr>
        <w:t>–</w:t>
      </w:r>
    </w:p>
    <w:p w:rsidR="00DA26A1" w:rsidRPr="009860A7" w:rsidRDefault="00DA26A1" w:rsidP="00DC5089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9860A7">
        <w:rPr>
          <w:rFonts w:ascii="Arial" w:hAnsi="Arial" w:cs="Arial"/>
          <w:sz w:val="18"/>
          <w:szCs w:val="18"/>
        </w:rPr>
        <w:t xml:space="preserve">Nos es grato dirigirnos a usted, a fin de solicitarle se sirva enviarnos su cotización para </w:t>
      </w:r>
      <w:r w:rsidR="007150B5">
        <w:rPr>
          <w:rFonts w:ascii="Arial" w:hAnsi="Arial" w:cs="Arial"/>
          <w:b/>
          <w:sz w:val="18"/>
          <w:szCs w:val="18"/>
        </w:rPr>
        <w:t>el</w:t>
      </w:r>
      <w:r w:rsidR="004F4E9C">
        <w:rPr>
          <w:rFonts w:ascii="Arial" w:hAnsi="Arial" w:cs="Arial"/>
          <w:b/>
          <w:sz w:val="18"/>
          <w:szCs w:val="18"/>
        </w:rPr>
        <w:t xml:space="preserve"> </w:t>
      </w:r>
      <w:bookmarkStart w:id="0" w:name="_GoBack"/>
      <w:r w:rsidR="00DC5089" w:rsidRPr="00DC5089">
        <w:rPr>
          <w:rFonts w:ascii="Arial" w:hAnsi="Arial" w:cs="Arial"/>
          <w:b/>
          <w:sz w:val="18"/>
          <w:szCs w:val="18"/>
        </w:rPr>
        <w:t>REQUERIMIENTO DE SERVICIO</w:t>
      </w:r>
      <w:r w:rsidR="00DC5089">
        <w:rPr>
          <w:rFonts w:ascii="Arial" w:hAnsi="Arial" w:cs="Arial"/>
          <w:b/>
          <w:sz w:val="18"/>
          <w:szCs w:val="18"/>
        </w:rPr>
        <w:t xml:space="preserve"> </w:t>
      </w:r>
      <w:r w:rsidR="00DC5089" w:rsidRPr="00DC5089">
        <w:rPr>
          <w:rFonts w:ascii="Arial" w:hAnsi="Arial" w:cs="Arial"/>
          <w:b/>
          <w:sz w:val="18"/>
          <w:szCs w:val="18"/>
        </w:rPr>
        <w:t>PROFESIONAL DE UN DISEÑADOR</w:t>
      </w:r>
      <w:r w:rsidR="00DC5089">
        <w:rPr>
          <w:rFonts w:ascii="Arial" w:hAnsi="Arial" w:cs="Arial"/>
          <w:b/>
          <w:sz w:val="18"/>
          <w:szCs w:val="18"/>
        </w:rPr>
        <w:t xml:space="preserve"> </w:t>
      </w:r>
      <w:r w:rsidR="00DC5089" w:rsidRPr="00DC5089">
        <w:rPr>
          <w:rFonts w:ascii="Arial" w:hAnsi="Arial" w:cs="Arial"/>
          <w:b/>
          <w:sz w:val="18"/>
          <w:szCs w:val="18"/>
        </w:rPr>
        <w:t>GRAFICO, PUBLICISTA Y/O CINEASTA</w:t>
      </w:r>
      <w:r w:rsidR="00DC5089">
        <w:rPr>
          <w:rFonts w:ascii="Arial" w:hAnsi="Arial" w:cs="Arial"/>
          <w:b/>
          <w:sz w:val="18"/>
          <w:szCs w:val="18"/>
        </w:rPr>
        <w:t xml:space="preserve"> </w:t>
      </w:r>
      <w:r w:rsidR="00DC5089" w:rsidRPr="00DC5089">
        <w:rPr>
          <w:rFonts w:ascii="Arial" w:hAnsi="Arial" w:cs="Arial"/>
          <w:b/>
          <w:sz w:val="18"/>
          <w:szCs w:val="18"/>
        </w:rPr>
        <w:t>CON FINES DE FISCALIZACIÓN A LA</w:t>
      </w:r>
      <w:r w:rsidR="00DC5089">
        <w:rPr>
          <w:rFonts w:ascii="Arial" w:hAnsi="Arial" w:cs="Arial"/>
          <w:b/>
          <w:sz w:val="18"/>
          <w:szCs w:val="18"/>
        </w:rPr>
        <w:t xml:space="preserve"> </w:t>
      </w:r>
      <w:r w:rsidR="00DC5089" w:rsidRPr="00DC5089">
        <w:rPr>
          <w:rFonts w:ascii="Arial" w:hAnsi="Arial" w:cs="Arial"/>
          <w:b/>
          <w:sz w:val="18"/>
          <w:szCs w:val="18"/>
        </w:rPr>
        <w:t>CONTRATACIÓN DE LA CONSULTORÍA</w:t>
      </w:r>
      <w:r w:rsidR="00DC5089">
        <w:rPr>
          <w:rFonts w:ascii="Arial" w:hAnsi="Arial" w:cs="Arial"/>
          <w:b/>
          <w:sz w:val="18"/>
          <w:szCs w:val="18"/>
        </w:rPr>
        <w:t xml:space="preserve"> </w:t>
      </w:r>
      <w:r w:rsidR="00DC5089" w:rsidRPr="00DC5089">
        <w:rPr>
          <w:rFonts w:ascii="Arial" w:hAnsi="Arial" w:cs="Arial"/>
          <w:b/>
          <w:sz w:val="18"/>
          <w:szCs w:val="18"/>
        </w:rPr>
        <w:t>PARA LA ELABORACIÓN DE LA MARCA</w:t>
      </w:r>
      <w:r w:rsidR="00DC5089">
        <w:rPr>
          <w:rFonts w:ascii="Arial" w:hAnsi="Arial" w:cs="Arial"/>
          <w:b/>
          <w:sz w:val="18"/>
          <w:szCs w:val="18"/>
        </w:rPr>
        <w:t xml:space="preserve"> </w:t>
      </w:r>
      <w:r w:rsidR="00DC5089" w:rsidRPr="00DC5089">
        <w:rPr>
          <w:rFonts w:ascii="Arial" w:hAnsi="Arial" w:cs="Arial"/>
          <w:b/>
          <w:sz w:val="18"/>
          <w:szCs w:val="18"/>
        </w:rPr>
        <w:t>CERTIFICADA HUARAZ, COMPRENDIENDO LA REVISIÓN DE LOS</w:t>
      </w:r>
      <w:r w:rsidR="00DC5089">
        <w:rPr>
          <w:rFonts w:ascii="Arial" w:hAnsi="Arial" w:cs="Arial"/>
          <w:b/>
          <w:sz w:val="18"/>
          <w:szCs w:val="18"/>
        </w:rPr>
        <w:t xml:space="preserve"> </w:t>
      </w:r>
      <w:r w:rsidR="00DC5089" w:rsidRPr="00DC5089">
        <w:rPr>
          <w:rFonts w:ascii="Arial" w:hAnsi="Arial" w:cs="Arial"/>
          <w:b/>
          <w:sz w:val="18"/>
          <w:szCs w:val="18"/>
        </w:rPr>
        <w:t>PROCESOS DE S</w:t>
      </w:r>
      <w:r w:rsidR="00DC5089">
        <w:rPr>
          <w:rFonts w:ascii="Arial" w:hAnsi="Arial" w:cs="Arial"/>
          <w:b/>
          <w:sz w:val="18"/>
          <w:szCs w:val="18"/>
        </w:rPr>
        <w:t>E</w:t>
      </w:r>
      <w:r w:rsidR="00DC5089" w:rsidRPr="00DC5089">
        <w:rPr>
          <w:rFonts w:ascii="Arial" w:hAnsi="Arial" w:cs="Arial"/>
          <w:b/>
          <w:sz w:val="18"/>
          <w:szCs w:val="18"/>
        </w:rPr>
        <w:t>LECCIÓN, CONTRATACIÓN Y EJECUCIÓN DEL</w:t>
      </w:r>
      <w:r w:rsidR="00DC5089">
        <w:rPr>
          <w:rFonts w:ascii="Arial" w:hAnsi="Arial" w:cs="Arial"/>
          <w:b/>
          <w:sz w:val="18"/>
          <w:szCs w:val="18"/>
        </w:rPr>
        <w:t xml:space="preserve"> </w:t>
      </w:r>
      <w:r w:rsidR="00DC5089" w:rsidRPr="00DC5089">
        <w:rPr>
          <w:rFonts w:ascii="Arial" w:hAnsi="Arial" w:cs="Arial"/>
          <w:b/>
          <w:sz w:val="18"/>
          <w:szCs w:val="18"/>
        </w:rPr>
        <w:t>SERVICIO, ASEGURANDO QUE SE HAYAN</w:t>
      </w:r>
      <w:r w:rsidR="00DC5089">
        <w:rPr>
          <w:rFonts w:ascii="Arial" w:hAnsi="Arial" w:cs="Arial"/>
          <w:b/>
          <w:sz w:val="18"/>
          <w:szCs w:val="18"/>
        </w:rPr>
        <w:t xml:space="preserve"> </w:t>
      </w:r>
      <w:r w:rsidR="00DC5089" w:rsidRPr="00DC5089">
        <w:rPr>
          <w:rFonts w:ascii="Arial" w:hAnsi="Arial" w:cs="Arial"/>
          <w:b/>
          <w:sz w:val="18"/>
          <w:szCs w:val="18"/>
        </w:rPr>
        <w:t>CUMPLIDO LOS PROCEDIMIENTOS</w:t>
      </w:r>
      <w:r w:rsidR="00DC5089">
        <w:rPr>
          <w:rFonts w:ascii="Arial" w:hAnsi="Arial" w:cs="Arial"/>
          <w:b/>
          <w:sz w:val="18"/>
          <w:szCs w:val="18"/>
        </w:rPr>
        <w:t xml:space="preserve"> </w:t>
      </w:r>
      <w:r w:rsidR="00DC5089" w:rsidRPr="00DC5089">
        <w:rPr>
          <w:rFonts w:ascii="Arial" w:hAnsi="Arial" w:cs="Arial"/>
          <w:b/>
          <w:sz w:val="18"/>
          <w:szCs w:val="18"/>
        </w:rPr>
        <w:t>ESTABLECIDOS EN LA NORMATIVA</w:t>
      </w:r>
      <w:r w:rsidR="00DC5089">
        <w:rPr>
          <w:rFonts w:ascii="Arial" w:hAnsi="Arial" w:cs="Arial"/>
          <w:b/>
          <w:sz w:val="18"/>
          <w:szCs w:val="18"/>
        </w:rPr>
        <w:t xml:space="preserve"> </w:t>
      </w:r>
      <w:r w:rsidR="00DC5089" w:rsidRPr="00DC5089">
        <w:rPr>
          <w:rFonts w:ascii="Arial" w:hAnsi="Arial" w:cs="Arial"/>
          <w:b/>
          <w:sz w:val="18"/>
          <w:szCs w:val="18"/>
        </w:rPr>
        <w:t>VIGENTE.</w:t>
      </w:r>
      <w:r w:rsidR="00F83A70">
        <w:rPr>
          <w:rFonts w:ascii="Arial" w:hAnsi="Arial" w:cs="Arial"/>
          <w:b/>
          <w:sz w:val="18"/>
          <w:szCs w:val="18"/>
        </w:rPr>
        <w:t xml:space="preserve">, </w:t>
      </w:r>
      <w:r w:rsidR="00F83A70" w:rsidRPr="00F86AC6">
        <w:rPr>
          <w:rFonts w:ascii="Arial" w:hAnsi="Arial" w:cs="Arial"/>
          <w:b/>
          <w:bCs/>
          <w:sz w:val="18"/>
          <w:szCs w:val="18"/>
        </w:rPr>
        <w:t>SEGÚN TERMINO DE REFERENCIA</w:t>
      </w:r>
      <w:bookmarkEnd w:id="0"/>
      <w:r w:rsidR="004F4E9C" w:rsidRPr="004F4E9C">
        <w:rPr>
          <w:rFonts w:ascii="Arial" w:hAnsi="Arial" w:cs="Arial"/>
          <w:b/>
          <w:sz w:val="18"/>
          <w:szCs w:val="18"/>
        </w:rPr>
        <w:t>.</w:t>
      </w:r>
      <w:r w:rsidR="00EC767E">
        <w:rPr>
          <w:rFonts w:ascii="Arial" w:hAnsi="Arial" w:cs="Arial"/>
          <w:sz w:val="18"/>
          <w:szCs w:val="18"/>
        </w:rPr>
        <w:t xml:space="preserve"> </w:t>
      </w:r>
      <w:r w:rsidRPr="009860A7">
        <w:rPr>
          <w:rFonts w:ascii="Arial" w:hAnsi="Arial" w:cs="Arial"/>
          <w:sz w:val="18"/>
          <w:szCs w:val="18"/>
        </w:rPr>
        <w:t>de acuerdo al cumplimiento de las especificaciones técnicas o términos de referencia, detalladas en el archivo adjunto. En ese sentido, la cotización a presentar deberá de indicar expresamente que se someten en su integridad al requerimiento, a fin de ser validadas.</w:t>
      </w:r>
    </w:p>
    <w:p w:rsidR="00DA26A1" w:rsidRPr="00AB7756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322"/>
        <w:gridCol w:w="4322"/>
      </w:tblGrid>
      <w:tr w:rsidR="00DA26A1" w:rsidRPr="00AB7756" w:rsidTr="00DA26A1">
        <w:tc>
          <w:tcPr>
            <w:tcW w:w="8644" w:type="dxa"/>
            <w:gridSpan w:val="2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Nombres y Apellidos / Razón Social:</w:t>
            </w:r>
          </w:p>
          <w:p w:rsidR="00DA26A1" w:rsidRDefault="00DA26A1" w:rsidP="00DA26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26A1" w:rsidRPr="00AB7756" w:rsidTr="00DA26A1"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DNI:</w:t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RUC:</w:t>
            </w:r>
          </w:p>
        </w:tc>
      </w:tr>
      <w:tr w:rsidR="00DA26A1" w:rsidRPr="00AB7756" w:rsidTr="00DA26A1">
        <w:tc>
          <w:tcPr>
            <w:tcW w:w="8644" w:type="dxa"/>
            <w:gridSpan w:val="2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Dirección de Notificación: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26A1" w:rsidRPr="00AB7756" w:rsidTr="00DA26A1">
        <w:tc>
          <w:tcPr>
            <w:tcW w:w="8644" w:type="dxa"/>
            <w:gridSpan w:val="2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Nombre de contacto:</w:t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26A1" w:rsidRPr="00AB7756" w:rsidTr="00DA26A1"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Telf. Fijo/Móvil:</w:t>
            </w:r>
          </w:p>
        </w:tc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Correo Electrónico:</w:t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A26A1" w:rsidRPr="00AB7756" w:rsidTr="00DA26A1">
        <w:tc>
          <w:tcPr>
            <w:tcW w:w="4322" w:type="dxa"/>
          </w:tcPr>
          <w:p w:rsidR="00DA26A1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Código de Cuenta Interbancario (CCI):</w:t>
            </w:r>
            <w:r w:rsidRPr="00AB7756">
              <w:rPr>
                <w:rStyle w:val="Refdenotaalpie"/>
                <w:rFonts w:ascii="Arial" w:hAnsi="Arial" w:cs="Arial"/>
                <w:b/>
                <w:sz w:val="20"/>
                <w:szCs w:val="20"/>
              </w:rPr>
              <w:footnoteReference w:id="1"/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Banco:</w:t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A26A1" w:rsidRPr="00AB7756" w:rsidTr="00DA26A1"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Código de Cuenta de Detracción N°: </w:t>
            </w:r>
            <w:r>
              <w:rPr>
                <w:rStyle w:val="Refdenotaalpie"/>
                <w:rFonts w:ascii="Arial" w:hAnsi="Arial" w:cs="Arial"/>
                <w:b/>
                <w:sz w:val="20"/>
                <w:szCs w:val="20"/>
              </w:rPr>
              <w:footnoteReference w:id="2"/>
            </w:r>
          </w:p>
        </w:tc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A26A1" w:rsidRPr="00AB7756" w:rsidTr="00DA26A1"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MYPE:</w:t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       SI (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)                                   NO ( </w:t>
            </w:r>
            <w:r>
              <w:rPr>
                <w:rFonts w:ascii="Arial" w:hAnsi="Arial" w:cs="Arial"/>
                <w:b/>
                <w:sz w:val="20"/>
                <w:szCs w:val="20"/>
              </w:rPr>
              <w:t>x</w:t>
            </w:r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 )</w:t>
            </w:r>
          </w:p>
        </w:tc>
      </w:tr>
    </w:tbl>
    <w:p w:rsidR="00DA26A1" w:rsidRPr="00AB7756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A26A1" w:rsidRPr="00DF5683" w:rsidRDefault="00DA26A1" w:rsidP="00DA26A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Al amparo del principio de presunción de veracidad</w:t>
      </w:r>
      <w:r w:rsidRPr="00DF5683">
        <w:rPr>
          <w:rStyle w:val="Refdenotaalpie"/>
          <w:rFonts w:ascii="Arial" w:hAnsi="Arial" w:cs="Arial"/>
          <w:sz w:val="18"/>
          <w:szCs w:val="18"/>
        </w:rPr>
        <w:footnoteReference w:id="3"/>
      </w:r>
      <w:r w:rsidRPr="00DF5683">
        <w:rPr>
          <w:rFonts w:ascii="Arial" w:hAnsi="Arial" w:cs="Arial"/>
          <w:sz w:val="18"/>
          <w:szCs w:val="18"/>
        </w:rPr>
        <w:t xml:space="preserve">, </w:t>
      </w:r>
      <w:r w:rsidRPr="00DF5683">
        <w:rPr>
          <w:rFonts w:ascii="Arial" w:hAnsi="Arial" w:cs="Arial"/>
          <w:b/>
          <w:sz w:val="18"/>
          <w:szCs w:val="18"/>
        </w:rPr>
        <w:t>DECLARO BAJO JURAMENTO</w:t>
      </w:r>
      <w:r w:rsidRPr="00DF5683">
        <w:rPr>
          <w:rFonts w:ascii="Arial" w:hAnsi="Arial" w:cs="Arial"/>
          <w:sz w:val="18"/>
          <w:szCs w:val="18"/>
        </w:rPr>
        <w:t xml:space="preserve"> lo siguiente:</w:t>
      </w:r>
    </w:p>
    <w:p w:rsidR="00DA26A1" w:rsidRPr="00DF5683" w:rsidRDefault="00DA26A1" w:rsidP="00DA26A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Soy responsable de la veracidad de los documentos e información que presento para la presente contratación.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Conocer, Aceptar y Cumplir en todos los extremos con los Términos de referencia o Especificaciones técnicas, según corresponda, que cuento con stock suficiente y a su libre disposición para atender la contratación, y me someto a cualquier indagación posterior a la contratación que sea necesaria.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Encontrarme con condición de RUC activo y Habido.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No percibir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lastRenderedPageBreak/>
        <w:t>No tener impedimento de contratar con el Estado conforme al artículo 30 de la Nueva Ley de Contrataciones del Estado</w:t>
      </w:r>
      <w:r w:rsidRPr="00DF5683">
        <w:rPr>
          <w:rStyle w:val="Refdenotaalpie"/>
          <w:rFonts w:ascii="Arial" w:hAnsi="Arial" w:cs="Arial"/>
          <w:sz w:val="18"/>
          <w:szCs w:val="18"/>
        </w:rPr>
        <w:footnoteReference w:id="4"/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No tener inhabilitación vigente</w:t>
      </w:r>
      <w:r w:rsidRPr="00DF5683">
        <w:rPr>
          <w:rStyle w:val="Refdenotaalpie"/>
          <w:rFonts w:ascii="Arial" w:hAnsi="Arial" w:cs="Arial"/>
          <w:sz w:val="18"/>
          <w:szCs w:val="18"/>
        </w:rPr>
        <w:footnoteReference w:id="5"/>
      </w:r>
      <w:r w:rsidRPr="00DF5683">
        <w:rPr>
          <w:rFonts w:ascii="Arial" w:hAnsi="Arial" w:cs="Arial"/>
          <w:sz w:val="18"/>
          <w:szCs w:val="18"/>
        </w:rPr>
        <w:t xml:space="preserve"> para prestar servicios al Estado en los casos de: Inhabilitación vigente para prestar servicios al Estado, conforme al Registro Nacional de Sanciones contra Servidores Civiles – RNSSC, Inhabilitación Administrativa ni judicial vigente con el Estado, Impedimento para ser postor o contratista, expresamente previstos por las disposiciones legales y reglamentarias sobre la materia, e Inhabilitación o sanción del colegio profesional de ser el caso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No encontrarme en una situación de conflicto de intereses de índole económica, política, familiar o de otra naturaleza que puedan afectar la contratación.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 xml:space="preserve">No contar con parientes hasta el cuarto grado de consanguinidad y segundo de afinidad, y/o cónyuge que a la fecha se encuentren prestando servicios en la </w:t>
      </w:r>
      <w:r w:rsidRPr="00DF5683">
        <w:rPr>
          <w:rFonts w:ascii="Arial" w:hAnsi="Arial" w:cs="Arial"/>
          <w:color w:val="0070C0"/>
          <w:sz w:val="18"/>
          <w:szCs w:val="18"/>
        </w:rPr>
        <w:t>Municipalidad Provincial de Huaraz.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No haber incurrido y me obligo a no incurrir en actos de corrupción, así como respetar el principio de integridad y observar las disposiciones anticorrupción que forman parte del contrato.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Autorizo ser notificado mediante correo electrónico, en caso resulte escogido como proveedor, a la dirección electrónica señalada en el presente documento.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Tener conocimiento de la Ley N° 28496 “Ley que modifica el numeral 4.1 del artículo 4° y el artículo 11° de la Ley N° 27815, Ley del Código de Ética de la Función Pública, Decreto Supremo N° 033-2055-PCM, que aprueba el Reglamento de la Ley del Código de Ética de la Función Pública.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Autorizar que los pagos a nombre de mi representada sean abonados en la cuenta que corresponde al CCI y entidad bancaria señalados por mi persona. Asimismo, dejo constancia que el comprobante de pago a ser emitida por mi representada, una vez cumplida o atendida la correspondiente Orden de Compra y/o Servicio o las prestaciones en bienes y/o servicios materia del contrato, queda cancelada para todos sus efectos, mediante la sola acreditación del importe del referido comprobante de pago a favor de la cuenta en la entidad bancaria, a que se refiere líneas arriba.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 xml:space="preserve">No divulgar, relevar, entregar o poner a disposición de terceros de forma oral, escrita ni por cualquier otro medio, hechos, datos, procedimientos, documentación, salvo autorización expresa de la </w:t>
      </w:r>
      <w:r w:rsidRPr="00DF5683">
        <w:rPr>
          <w:rFonts w:ascii="Arial" w:hAnsi="Arial" w:cs="Arial"/>
          <w:color w:val="0070C0"/>
          <w:sz w:val="18"/>
          <w:szCs w:val="18"/>
        </w:rPr>
        <w:t>Municipalidad  Provincial de Huaraz</w:t>
      </w:r>
      <w:r w:rsidRPr="00DF5683">
        <w:rPr>
          <w:rFonts w:ascii="Arial" w:hAnsi="Arial" w:cs="Arial"/>
          <w:sz w:val="18"/>
          <w:szCs w:val="18"/>
        </w:rPr>
        <w:t>, la información proporcionada por esta para la prestación del servicio y/o entrega de bienes, y en general toda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Comprometerme a mantener la cotización presentada durante la presente contratación y a perfeccionar el contrato, en caso de resultar favorecido con la contratación.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Conocer las sanciones contenidas en la Ley de Contrataciones del Estado y su Reglamento Ley N°32069 aprobado bajo el D.S. 09-2025-EF, así como las disposiciones aplicables en la Ley N° 27444, Ley del Procedimiento Administrativo General.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Autorizo el consentimiento para el tratamiento de datos personales en cumplimiento de la Ley N°29733</w:t>
      </w:r>
      <w:r w:rsidRPr="00DF5683">
        <w:rPr>
          <w:rStyle w:val="Refdenotaalpie"/>
          <w:rFonts w:ascii="Arial" w:hAnsi="Arial" w:cs="Arial"/>
          <w:sz w:val="18"/>
          <w:szCs w:val="18"/>
        </w:rPr>
        <w:footnoteReference w:id="6"/>
      </w:r>
      <w:r w:rsidRPr="00DF5683">
        <w:rPr>
          <w:rFonts w:ascii="Arial" w:hAnsi="Arial" w:cs="Arial"/>
          <w:sz w:val="18"/>
          <w:szCs w:val="18"/>
        </w:rPr>
        <w:t xml:space="preserve"> con la finalidad de ser incorporados en los bancos de datos personales pertenecientes a la </w:t>
      </w:r>
      <w:r w:rsidRPr="00DF5683">
        <w:rPr>
          <w:rFonts w:ascii="Arial" w:hAnsi="Arial" w:cs="Arial"/>
          <w:color w:val="0070C0"/>
          <w:sz w:val="18"/>
          <w:szCs w:val="18"/>
        </w:rPr>
        <w:t>Municipalidad Provincial de Huaraz</w:t>
      </w:r>
      <w:r w:rsidRPr="00DF5683">
        <w:rPr>
          <w:rFonts w:ascii="Arial" w:hAnsi="Arial" w:cs="Arial"/>
          <w:sz w:val="18"/>
          <w:szCs w:val="18"/>
        </w:rPr>
        <w:t xml:space="preserve"> como único destinatario, el uso será en cumplimiento de las funciones de la entidad y archivados con confidencialidad y seguridad de la información.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 xml:space="preserve">El suscrito toma conocimiento y acepta la validez que, antes y durante la ejecución de las prestaciones correspondientes a la Orden de Servicio/Orden de Compra/Contrato según corresponda, la </w:t>
      </w:r>
      <w:r w:rsidR="009860A7" w:rsidRPr="00DF5683">
        <w:rPr>
          <w:rFonts w:ascii="Arial" w:hAnsi="Arial" w:cs="Arial"/>
          <w:color w:val="0070C0"/>
          <w:sz w:val="18"/>
          <w:szCs w:val="18"/>
        </w:rPr>
        <w:t>Municipalidad Provincial</w:t>
      </w:r>
      <w:r w:rsidRPr="00DF5683">
        <w:rPr>
          <w:rFonts w:ascii="Arial" w:hAnsi="Arial" w:cs="Arial"/>
          <w:color w:val="0070C0"/>
          <w:sz w:val="18"/>
          <w:szCs w:val="18"/>
        </w:rPr>
        <w:t xml:space="preserve"> de Huaraz</w:t>
      </w:r>
      <w:r w:rsidRPr="00DF5683">
        <w:rPr>
          <w:rFonts w:ascii="Arial" w:hAnsi="Arial" w:cs="Arial"/>
          <w:sz w:val="18"/>
          <w:szCs w:val="18"/>
        </w:rPr>
        <w:t xml:space="preserve"> notifica vía electrónica los actos y documentación vinculada a ella, las mismas que surten efectos desde su recepción. Asimismo, asumo la responsabilidad de verificar el adecuado funcionamiento del correo electrónico brindado y de la correcta revisión de las bandejas de recepción, incluida la carpeta de “NO DESEADOS”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 xml:space="preserve">Aceptar en su integridad los Términos de referencia o las Especificaciones técnicas proporcionadas por la </w:t>
      </w:r>
      <w:r w:rsidRPr="00DF5683">
        <w:rPr>
          <w:rFonts w:ascii="Arial" w:hAnsi="Arial" w:cs="Arial"/>
          <w:color w:val="0070C0"/>
          <w:sz w:val="18"/>
          <w:szCs w:val="18"/>
        </w:rPr>
        <w:t>Municipalidad  Provincial de Huaraz</w:t>
      </w:r>
      <w:r w:rsidRPr="00DF5683">
        <w:rPr>
          <w:rFonts w:ascii="Arial" w:hAnsi="Arial" w:cs="Arial"/>
          <w:sz w:val="18"/>
          <w:szCs w:val="18"/>
        </w:rPr>
        <w:t>, conforme a las condiciones y plazos establecidos, adjuntando para tal efecto la siguiente propuesta económica</w:t>
      </w:r>
      <w:r w:rsidRPr="00DF5683">
        <w:rPr>
          <w:rStyle w:val="Refdenotaalpie"/>
          <w:rFonts w:ascii="Arial" w:hAnsi="Arial" w:cs="Arial"/>
          <w:sz w:val="18"/>
          <w:szCs w:val="18"/>
        </w:rPr>
        <w:footnoteReference w:id="7"/>
      </w:r>
    </w:p>
    <w:p w:rsidR="00DA26A1" w:rsidRDefault="00DA26A1" w:rsidP="00DA26A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7510BB" w:rsidRDefault="007510BB" w:rsidP="00DA26A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7510BB" w:rsidRPr="00DF5683" w:rsidRDefault="007510BB" w:rsidP="00DA26A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tbl>
      <w:tblPr>
        <w:tblStyle w:val="Tablaconcuadrcula"/>
        <w:tblW w:w="10126" w:type="dxa"/>
        <w:tblLook w:val="04A0" w:firstRow="1" w:lastRow="0" w:firstColumn="1" w:lastColumn="0" w:noHBand="0" w:noVBand="1"/>
      </w:tblPr>
      <w:tblGrid>
        <w:gridCol w:w="1468"/>
        <w:gridCol w:w="2625"/>
        <w:gridCol w:w="1527"/>
        <w:gridCol w:w="1515"/>
        <w:gridCol w:w="1489"/>
        <w:gridCol w:w="1502"/>
      </w:tblGrid>
      <w:tr w:rsidR="00DA26A1" w:rsidRPr="00DF5683" w:rsidTr="007E2BB5">
        <w:trPr>
          <w:trHeight w:val="1093"/>
        </w:trPr>
        <w:tc>
          <w:tcPr>
            <w:tcW w:w="1468" w:type="dxa"/>
            <w:vAlign w:val="center"/>
          </w:tcPr>
          <w:p w:rsidR="00DA26A1" w:rsidRPr="00DF5683" w:rsidRDefault="00DA26A1" w:rsidP="00DA26A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lastRenderedPageBreak/>
              <w:t>ÍTEM</w:t>
            </w:r>
          </w:p>
          <w:p w:rsidR="00DA26A1" w:rsidRPr="00DF5683" w:rsidRDefault="00DA26A1" w:rsidP="00DA26A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t>(De</w:t>
            </w:r>
          </w:p>
          <w:p w:rsidR="00DA26A1" w:rsidRPr="00DF5683" w:rsidRDefault="00DA26A1" w:rsidP="00DA26A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t>Corresponder)</w:t>
            </w:r>
          </w:p>
        </w:tc>
        <w:tc>
          <w:tcPr>
            <w:tcW w:w="2625" w:type="dxa"/>
            <w:vAlign w:val="center"/>
          </w:tcPr>
          <w:p w:rsidR="00DA26A1" w:rsidRPr="00DF5683" w:rsidRDefault="00DA26A1" w:rsidP="00DA26A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t>DESCRIPCIÓN</w:t>
            </w:r>
          </w:p>
        </w:tc>
        <w:tc>
          <w:tcPr>
            <w:tcW w:w="1527" w:type="dxa"/>
            <w:vAlign w:val="center"/>
          </w:tcPr>
          <w:p w:rsidR="00DA26A1" w:rsidRPr="00DF5683" w:rsidRDefault="00DA26A1" w:rsidP="00DA26A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t>UNIDAD</w:t>
            </w:r>
          </w:p>
          <w:p w:rsidR="00DA26A1" w:rsidRPr="00DF5683" w:rsidRDefault="00DA26A1" w:rsidP="00DA26A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t>DE</w:t>
            </w:r>
          </w:p>
          <w:p w:rsidR="00DA26A1" w:rsidRPr="00DF5683" w:rsidRDefault="00DA26A1" w:rsidP="00DA26A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t>MEDIDA</w:t>
            </w:r>
          </w:p>
        </w:tc>
        <w:tc>
          <w:tcPr>
            <w:tcW w:w="1515" w:type="dxa"/>
            <w:vAlign w:val="center"/>
          </w:tcPr>
          <w:p w:rsidR="00DA26A1" w:rsidRPr="00DF5683" w:rsidRDefault="00DA26A1" w:rsidP="00DA26A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1489" w:type="dxa"/>
            <w:vAlign w:val="center"/>
          </w:tcPr>
          <w:p w:rsidR="00DA26A1" w:rsidRPr="00DF5683" w:rsidRDefault="00DA26A1" w:rsidP="00DA26A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t>PRECIO</w:t>
            </w:r>
          </w:p>
          <w:p w:rsidR="00DA26A1" w:rsidRPr="00DF5683" w:rsidRDefault="00DA26A1" w:rsidP="00DA26A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t>UNITARIO</w:t>
            </w:r>
          </w:p>
        </w:tc>
        <w:tc>
          <w:tcPr>
            <w:tcW w:w="1502" w:type="dxa"/>
            <w:vAlign w:val="center"/>
          </w:tcPr>
          <w:p w:rsidR="00DA26A1" w:rsidRPr="00DF5683" w:rsidRDefault="00DA26A1" w:rsidP="00DA26A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t>PRECIO TOTAL</w:t>
            </w:r>
          </w:p>
          <w:p w:rsidR="00DA26A1" w:rsidRPr="00DF5683" w:rsidRDefault="00DA26A1" w:rsidP="00DA26A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t>(Incluye los</w:t>
            </w:r>
          </w:p>
          <w:p w:rsidR="00DA26A1" w:rsidRPr="00DF5683" w:rsidRDefault="00DA26A1" w:rsidP="00DA26A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t>impuestos de Ley)</w:t>
            </w:r>
          </w:p>
        </w:tc>
      </w:tr>
      <w:tr w:rsidR="009860A7" w:rsidRPr="00DF5683" w:rsidTr="007E2BB5">
        <w:trPr>
          <w:trHeight w:val="665"/>
        </w:trPr>
        <w:tc>
          <w:tcPr>
            <w:tcW w:w="1468" w:type="dxa"/>
            <w:vAlign w:val="center"/>
          </w:tcPr>
          <w:p w:rsidR="009860A7" w:rsidRPr="00DF5683" w:rsidRDefault="009860A7" w:rsidP="009860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568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625" w:type="dxa"/>
          </w:tcPr>
          <w:p w:rsidR="002E7B5D" w:rsidRPr="004F4E9C" w:rsidRDefault="004F4E9C" w:rsidP="002E7B5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4F4E9C">
              <w:rPr>
                <w:rFonts w:ascii="Arial" w:hAnsi="Arial" w:cs="Arial"/>
                <w:sz w:val="16"/>
                <w:szCs w:val="16"/>
              </w:rPr>
              <w:t>REQUERIMIENTO DE UN PROFESIONAL CERTIFICADO POR EL OECE (OSCE), CON FINES DE FISCALIZACIÓN A LA CONTRATACIÓN DE LA CONSULTORÍA PARA LA ELABORACIÓN DE LA MARCA CERTIFICADA HUARAZ, COMPRENDIENDO LA REVISIÓN DE LOS PROCESOS DE SELECCIÓN, CONTRATACIÓN Y EJECUCIÓN DEL SERVICIO, ASEGURANDO QUE SE HAYAN CUMPLIDO LOS PROCEDIMIENTOS ESTABLECIDOS EN LA NORMATIVA VIGENTE</w:t>
            </w:r>
          </w:p>
        </w:tc>
        <w:tc>
          <w:tcPr>
            <w:tcW w:w="1527" w:type="dxa"/>
          </w:tcPr>
          <w:p w:rsidR="009860A7" w:rsidRPr="007510BB" w:rsidRDefault="007E2BB5" w:rsidP="0096309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SERVICIOS</w:t>
            </w:r>
          </w:p>
        </w:tc>
        <w:tc>
          <w:tcPr>
            <w:tcW w:w="1515" w:type="dxa"/>
          </w:tcPr>
          <w:p w:rsidR="009860A7" w:rsidRPr="007510BB" w:rsidRDefault="007E2BB5" w:rsidP="009860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1489" w:type="dxa"/>
            <w:vAlign w:val="center"/>
          </w:tcPr>
          <w:p w:rsidR="009860A7" w:rsidRPr="00DF5683" w:rsidRDefault="009860A7" w:rsidP="003D526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02" w:type="dxa"/>
            <w:vAlign w:val="center"/>
          </w:tcPr>
          <w:p w:rsidR="009860A7" w:rsidRPr="00DF5683" w:rsidRDefault="009860A7" w:rsidP="00B350F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150B5" w:rsidRPr="00B350F1" w:rsidTr="00D13A99">
        <w:trPr>
          <w:trHeight w:val="292"/>
        </w:trPr>
        <w:tc>
          <w:tcPr>
            <w:tcW w:w="8624" w:type="dxa"/>
            <w:gridSpan w:val="5"/>
            <w:vAlign w:val="center"/>
          </w:tcPr>
          <w:p w:rsidR="007150B5" w:rsidRPr="00DF5683" w:rsidRDefault="007150B5" w:rsidP="006A32C9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t>TOTAL</w:t>
            </w:r>
            <w:r w:rsidRPr="00DF5683">
              <w:rPr>
                <w:rStyle w:val="Refdenotaalpie"/>
                <w:rFonts w:ascii="Arial" w:hAnsi="Arial" w:cs="Arial"/>
                <w:b/>
                <w:sz w:val="18"/>
                <w:szCs w:val="18"/>
              </w:rPr>
              <w:footnoteReference w:id="8"/>
            </w:r>
            <w:r w:rsidRPr="00DF5683">
              <w:rPr>
                <w:rFonts w:ascii="Arial" w:hAnsi="Arial" w:cs="Arial"/>
                <w:b/>
                <w:sz w:val="18"/>
                <w:szCs w:val="18"/>
              </w:rPr>
              <w:t>:</w:t>
            </w:r>
          </w:p>
        </w:tc>
        <w:tc>
          <w:tcPr>
            <w:tcW w:w="1502" w:type="dxa"/>
            <w:vAlign w:val="center"/>
          </w:tcPr>
          <w:p w:rsidR="007150B5" w:rsidRPr="00B350F1" w:rsidRDefault="007150B5" w:rsidP="000C6D8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350F1">
              <w:rPr>
                <w:rFonts w:ascii="Arial" w:hAnsi="Arial" w:cs="Arial"/>
                <w:b/>
                <w:sz w:val="20"/>
                <w:szCs w:val="20"/>
              </w:rPr>
              <w:t>S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/    </w:t>
            </w:r>
          </w:p>
        </w:tc>
      </w:tr>
    </w:tbl>
    <w:p w:rsidR="00DA26A1" w:rsidRPr="00DF5683" w:rsidRDefault="00DA26A1" w:rsidP="00DA26A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Tipo de Cambio: [</w:t>
      </w:r>
      <w:r w:rsidR="00721AA1">
        <w:rPr>
          <w:rFonts w:ascii="Arial" w:hAnsi="Arial" w:cs="Arial"/>
          <w:sz w:val="18"/>
          <w:szCs w:val="18"/>
        </w:rPr>
        <w:t>Soles</w:t>
      </w:r>
      <w:r w:rsidRPr="00DF5683">
        <w:rPr>
          <w:rFonts w:ascii="Arial" w:hAnsi="Arial" w:cs="Arial"/>
          <w:sz w:val="18"/>
          <w:szCs w:val="18"/>
        </w:rPr>
        <w:t>]</w:t>
      </w:r>
    </w:p>
    <w:p w:rsidR="00DA26A1" w:rsidRPr="00DF5683" w:rsidRDefault="00DA26A1" w:rsidP="00DA26A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467"/>
        <w:gridCol w:w="3585"/>
      </w:tblGrid>
      <w:tr w:rsidR="0033543C" w:rsidRPr="00DF5683" w:rsidTr="001B1037">
        <w:trPr>
          <w:trHeight w:val="424"/>
        </w:trPr>
        <w:tc>
          <w:tcPr>
            <w:tcW w:w="2467" w:type="dxa"/>
            <w:vAlign w:val="center"/>
          </w:tcPr>
          <w:p w:rsidR="0033543C" w:rsidRPr="00DF5683" w:rsidRDefault="0033543C" w:rsidP="0033543C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t xml:space="preserve">GARANTIA </w:t>
            </w:r>
          </w:p>
          <w:p w:rsidR="0033543C" w:rsidRPr="00DF5683" w:rsidRDefault="0033543C" w:rsidP="0033543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DF5683">
              <w:rPr>
                <w:rFonts w:ascii="Arial" w:hAnsi="Arial" w:cs="Arial"/>
                <w:sz w:val="18"/>
                <w:szCs w:val="18"/>
              </w:rPr>
              <w:t>(De corresponder)</w:t>
            </w:r>
          </w:p>
        </w:tc>
        <w:tc>
          <w:tcPr>
            <w:tcW w:w="3585" w:type="dxa"/>
            <w:vAlign w:val="center"/>
          </w:tcPr>
          <w:p w:rsidR="0033543C" w:rsidRDefault="007E2BB5" w:rsidP="0033543C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No corresponde.</w:t>
            </w:r>
          </w:p>
        </w:tc>
      </w:tr>
      <w:tr w:rsidR="0033543C" w:rsidRPr="00DF5683" w:rsidTr="001B1037">
        <w:trPr>
          <w:trHeight w:val="624"/>
        </w:trPr>
        <w:tc>
          <w:tcPr>
            <w:tcW w:w="2467" w:type="dxa"/>
            <w:vAlign w:val="center"/>
          </w:tcPr>
          <w:p w:rsidR="0033543C" w:rsidRPr="00DF5683" w:rsidRDefault="0033543C" w:rsidP="0033543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t>PLAZO DE EJECUCION / ENTREGA:</w:t>
            </w:r>
          </w:p>
        </w:tc>
        <w:tc>
          <w:tcPr>
            <w:tcW w:w="3585" w:type="dxa"/>
            <w:vAlign w:val="center"/>
          </w:tcPr>
          <w:p w:rsidR="0033543C" w:rsidRPr="0033543C" w:rsidRDefault="003C7FD1" w:rsidP="003C7FD1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3C7FD1">
              <w:rPr>
                <w:rFonts w:ascii="Arial" w:hAnsi="Arial" w:cs="Arial"/>
                <w:sz w:val="16"/>
                <w:szCs w:val="16"/>
              </w:rPr>
              <w:t>El servicio se ejecutará en un plazo máximo de veinte (20) días calendarios,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3C7FD1">
              <w:rPr>
                <w:rFonts w:ascii="Arial" w:hAnsi="Arial" w:cs="Arial"/>
                <w:sz w:val="16"/>
                <w:szCs w:val="16"/>
              </w:rPr>
              <w:t>contados a partir del día siguiente de la notificación al proveedor con la Orden de Servicio</w:t>
            </w:r>
          </w:p>
        </w:tc>
      </w:tr>
      <w:tr w:rsidR="00DA26A1" w:rsidRPr="00DF5683" w:rsidTr="001B1037">
        <w:trPr>
          <w:trHeight w:val="200"/>
        </w:trPr>
        <w:tc>
          <w:tcPr>
            <w:tcW w:w="2467" w:type="dxa"/>
            <w:vAlign w:val="center"/>
          </w:tcPr>
          <w:p w:rsidR="00DA26A1" w:rsidRPr="00DF5683" w:rsidRDefault="00DA26A1" w:rsidP="00DA26A1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t>FORMA DE PAGO</w:t>
            </w:r>
          </w:p>
        </w:tc>
        <w:tc>
          <w:tcPr>
            <w:tcW w:w="3585" w:type="dxa"/>
            <w:vAlign w:val="center"/>
          </w:tcPr>
          <w:p w:rsidR="00DA26A1" w:rsidRPr="006A32C9" w:rsidRDefault="00DA26A1" w:rsidP="00DA26A1">
            <w:pPr>
              <w:jc w:val="both"/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6A32C9">
              <w:rPr>
                <w:rFonts w:ascii="Arial" w:hAnsi="Arial" w:cs="Arial"/>
                <w:sz w:val="16"/>
                <w:szCs w:val="16"/>
              </w:rPr>
              <w:t>A Crédito</w:t>
            </w:r>
          </w:p>
        </w:tc>
      </w:tr>
    </w:tbl>
    <w:p w:rsidR="00DA26A1" w:rsidRPr="00DF5683" w:rsidRDefault="00DA26A1" w:rsidP="00DA26A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DA26A1" w:rsidRPr="00DF5683" w:rsidRDefault="00DA26A1" w:rsidP="00DA26A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La oferta indicada incluye todos los tributos, instalación, pruebas, transportes, costos laborales, conforme a la legislación vigente, así como cualquier otro costo que pueda tener incidencia sobre el valor del bien y/o servicio ofertado. En tal sentido la Municipalidad Provincial de Huaraz no realiza pago adicional de ninguna naturaleza por costos o gastos no considerados en el precio ofertado.</w:t>
      </w:r>
    </w:p>
    <w:p w:rsidR="00DA26A1" w:rsidRPr="00DF5683" w:rsidRDefault="00DA26A1" w:rsidP="00DA26A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 xml:space="preserve">Esta oferta es válida y firme por un periodo mínimo de </w:t>
      </w:r>
      <w:r w:rsidRPr="00DF5683">
        <w:rPr>
          <w:rFonts w:ascii="Arial" w:hAnsi="Arial" w:cs="Arial"/>
          <w:color w:val="0070C0"/>
          <w:sz w:val="18"/>
          <w:szCs w:val="18"/>
        </w:rPr>
        <w:t>30 días calendarios</w:t>
      </w:r>
      <w:r w:rsidRPr="00DF5683">
        <w:rPr>
          <w:rFonts w:ascii="Arial" w:hAnsi="Arial" w:cs="Arial"/>
          <w:sz w:val="18"/>
          <w:szCs w:val="18"/>
        </w:rPr>
        <w:t xml:space="preserve"> partir de la fecha de presentación de la presente oferta y se conviene u obliga que la oferta pueda ser aceptada por Municipalidad Provincial de Huaraz en cualquier momento antes que expire el periodo indicado</w:t>
      </w:r>
    </w:p>
    <w:p w:rsidR="00DA26A1" w:rsidRPr="002161FB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F5683">
        <w:rPr>
          <w:rFonts w:ascii="Arial" w:hAnsi="Arial" w:cs="Arial"/>
          <w:sz w:val="18"/>
          <w:szCs w:val="18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:rsidR="00DA26A1" w:rsidRPr="002161FB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A26A1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t xml:space="preserve">Huaraz, </w:t>
      </w:r>
      <w:r w:rsidR="004F4E9C">
        <w:rPr>
          <w:rFonts w:ascii="Arial" w:hAnsi="Arial" w:cs="Arial"/>
          <w:sz w:val="20"/>
          <w:szCs w:val="20"/>
        </w:rPr>
        <w:t>06 de noviembre</w:t>
      </w:r>
      <w:r w:rsidR="009860A7" w:rsidRPr="00F02692">
        <w:rPr>
          <w:rFonts w:ascii="Arial" w:hAnsi="Arial" w:cs="Arial"/>
          <w:color w:val="262626" w:themeColor="text1" w:themeTint="D9"/>
          <w:sz w:val="20"/>
          <w:szCs w:val="20"/>
        </w:rPr>
        <w:t xml:space="preserve"> del 2025</w:t>
      </w:r>
    </w:p>
    <w:p w:rsidR="00DA26A1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A26A1" w:rsidRDefault="00DA26A1" w:rsidP="00DA26A1">
      <w:pPr>
        <w:spacing w:after="0" w:line="240" w:lineRule="auto"/>
        <w:jc w:val="both"/>
      </w:pPr>
    </w:p>
    <w:p w:rsidR="00721AA1" w:rsidRDefault="00721AA1" w:rsidP="00DA26A1">
      <w:pPr>
        <w:spacing w:after="0" w:line="240" w:lineRule="auto"/>
        <w:jc w:val="both"/>
      </w:pPr>
    </w:p>
    <w:p w:rsidR="006E0742" w:rsidRDefault="006E0742" w:rsidP="00DA26A1">
      <w:pPr>
        <w:spacing w:after="0" w:line="240" w:lineRule="auto"/>
        <w:jc w:val="both"/>
      </w:pPr>
    </w:p>
    <w:p w:rsidR="0033543C" w:rsidRDefault="0033543C" w:rsidP="00DA26A1">
      <w:pPr>
        <w:spacing w:after="0" w:line="240" w:lineRule="auto"/>
        <w:jc w:val="both"/>
      </w:pPr>
    </w:p>
    <w:p w:rsidR="0076119F" w:rsidRDefault="0076119F" w:rsidP="00DA26A1">
      <w:pPr>
        <w:spacing w:after="0" w:line="240" w:lineRule="auto"/>
        <w:jc w:val="both"/>
      </w:pPr>
    </w:p>
    <w:p w:rsidR="00DA26A1" w:rsidRDefault="00DA26A1" w:rsidP="00DA26A1">
      <w:pPr>
        <w:spacing w:after="0" w:line="240" w:lineRule="auto"/>
        <w:jc w:val="both"/>
      </w:pPr>
      <w:r>
        <w:t xml:space="preserve">____________________________________ </w:t>
      </w:r>
    </w:p>
    <w:p w:rsidR="00DA26A1" w:rsidRPr="002161FB" w:rsidRDefault="00DA26A1" w:rsidP="00DA26A1">
      <w:pPr>
        <w:spacing w:after="0" w:line="240" w:lineRule="auto"/>
        <w:jc w:val="both"/>
        <w:rPr>
          <w:b/>
        </w:rPr>
      </w:pPr>
      <w:r w:rsidRPr="002161FB">
        <w:rPr>
          <w:b/>
        </w:rPr>
        <w:t>Firma</w:t>
      </w:r>
    </w:p>
    <w:p w:rsidR="00DA26A1" w:rsidRDefault="00DA26A1" w:rsidP="00DA26A1">
      <w:pPr>
        <w:spacing w:after="0"/>
        <w:jc w:val="both"/>
        <w:rPr>
          <w:rFonts w:ascii="Arial" w:hAnsi="Arial" w:cs="Arial"/>
          <w:sz w:val="20"/>
          <w:szCs w:val="20"/>
        </w:rPr>
      </w:pPr>
      <w:r w:rsidRPr="002161FB">
        <w:rPr>
          <w:b/>
        </w:rPr>
        <w:t>NOMBRES Y APELLIDOS:</w:t>
      </w:r>
      <w:r w:rsidRPr="002B669C">
        <w:rPr>
          <w:rFonts w:ascii="Arial" w:hAnsi="Arial" w:cs="Arial"/>
          <w:sz w:val="20"/>
          <w:szCs w:val="20"/>
        </w:rPr>
        <w:t xml:space="preserve"> </w:t>
      </w:r>
    </w:p>
    <w:p w:rsidR="00DA26A1" w:rsidRDefault="00DA26A1" w:rsidP="00DA26A1">
      <w:pPr>
        <w:spacing w:after="0"/>
        <w:jc w:val="both"/>
        <w:rPr>
          <w:b/>
        </w:rPr>
      </w:pPr>
      <w:r>
        <w:rPr>
          <w:b/>
        </w:rPr>
        <w:t>RAZON SOCIAL/</w:t>
      </w:r>
      <w:r w:rsidRPr="002161FB">
        <w:rPr>
          <w:b/>
        </w:rPr>
        <w:t>RUC:</w:t>
      </w:r>
      <w:r w:rsidRPr="002B669C">
        <w:rPr>
          <w:rFonts w:ascii="Arial" w:hAnsi="Arial" w:cs="Arial"/>
          <w:b/>
          <w:sz w:val="20"/>
          <w:szCs w:val="20"/>
        </w:rPr>
        <w:t xml:space="preserve"> </w:t>
      </w:r>
    </w:p>
    <w:sectPr w:rsidR="00DA26A1" w:rsidSect="00721AA1">
      <w:headerReference w:type="default" r:id="rId7"/>
      <w:pgSz w:w="11906" w:h="16838"/>
      <w:pgMar w:top="2522" w:right="1274" w:bottom="1701" w:left="1418" w:header="708" w:footer="16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2B1A" w:rsidRDefault="00262B1A" w:rsidP="00AE22E9">
      <w:pPr>
        <w:spacing w:after="0" w:line="240" w:lineRule="auto"/>
      </w:pPr>
      <w:r>
        <w:separator/>
      </w:r>
    </w:p>
  </w:endnote>
  <w:endnote w:type="continuationSeparator" w:id="0">
    <w:p w:rsidR="00262B1A" w:rsidRDefault="00262B1A" w:rsidP="00AE22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2B1A" w:rsidRDefault="00262B1A" w:rsidP="00AE22E9">
      <w:pPr>
        <w:spacing w:after="0" w:line="240" w:lineRule="auto"/>
      </w:pPr>
      <w:r>
        <w:separator/>
      </w:r>
    </w:p>
  </w:footnote>
  <w:footnote w:type="continuationSeparator" w:id="0">
    <w:p w:rsidR="00262B1A" w:rsidRDefault="00262B1A" w:rsidP="00AE22E9">
      <w:pPr>
        <w:spacing w:after="0" w:line="240" w:lineRule="auto"/>
      </w:pPr>
      <w:r>
        <w:continuationSeparator/>
      </w:r>
    </w:p>
  </w:footnote>
  <w:footnote w:id="1">
    <w:p w:rsidR="00DA26A1" w:rsidRPr="00774FEA" w:rsidRDefault="00DA26A1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Código de cuenta interbancario, el mismo que consta de 20 dígitos y debe estar asociado a su número de RUC, debiendo consignar la entidad bancaria de procedencia y el tipo de moneda.</w:t>
      </w:r>
    </w:p>
  </w:footnote>
  <w:footnote w:id="2">
    <w:p w:rsidR="00DA26A1" w:rsidRPr="008900F8" w:rsidRDefault="00DA26A1" w:rsidP="00DA26A1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>
        <w:rPr>
          <w:lang w:val="es-ES"/>
        </w:rPr>
        <w:t xml:space="preserve">Código de Cuenta de Detracción, su registro corresponde a los bienes y servicios sometidos a la detracción, normativa vigente de la SUNAT vinculados al RUC y registrados en el Banco de la Nación </w:t>
      </w:r>
    </w:p>
  </w:footnote>
  <w:footnote w:id="3">
    <w:p w:rsidR="00DA26A1" w:rsidRPr="00774FEA" w:rsidRDefault="00DA26A1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Numeral 1.7 – Principio de presunción de veracidad, Artículo IV del Título Preliminar de la Ley N° 7444- Ley del Procedimiento Administrativo General.</w:t>
      </w:r>
    </w:p>
  </w:footnote>
  <w:footnote w:id="4">
    <w:p w:rsidR="00DA26A1" w:rsidRPr="00774FEA" w:rsidRDefault="00DA26A1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AB7756">
        <w:t xml:space="preserve">Numeral </w:t>
      </w:r>
      <w:r>
        <w:t>30.1</w:t>
      </w:r>
      <w:r w:rsidRPr="00AB7756">
        <w:t xml:space="preserve"> del Artículo </w:t>
      </w:r>
      <w:r>
        <w:t>30</w:t>
      </w:r>
      <w:r w:rsidRPr="00AB7756">
        <w:t xml:space="preserve"> de la Ley</w:t>
      </w:r>
      <w:r>
        <w:t xml:space="preserve"> N°32069 aprobado bajo el D.S. 09-2025-EF</w:t>
      </w:r>
    </w:p>
  </w:footnote>
  <w:footnote w:id="5">
    <w:p w:rsidR="00DA26A1" w:rsidRPr="00AB7756" w:rsidRDefault="00DA26A1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AB7756">
        <w:t>Artículo 242 de la Ley N° 27444 – Ley del Procedimiento Administrativo General</w:t>
      </w:r>
      <w:r>
        <w:t>.</w:t>
      </w:r>
    </w:p>
  </w:footnote>
  <w:footnote w:id="6">
    <w:p w:rsidR="00DA26A1" w:rsidRPr="009730CE" w:rsidRDefault="00DA26A1" w:rsidP="00DA26A1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 w:rsidRPr="00DB4225">
        <w:t>Ley de Protección de Datos Personales y su reglamento, relativo a la protección de la información de las personas en lo que respecta al tratamiento de datos personales y el consentimiento de estos</w:t>
      </w:r>
      <w:r>
        <w:t>.</w:t>
      </w:r>
    </w:p>
  </w:footnote>
  <w:footnote w:id="7">
    <w:p w:rsidR="00DA26A1" w:rsidRPr="00AB7756" w:rsidRDefault="00DA26A1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El cuadro de la oferta económica es un modelo referencial, puede añadirse más columnas y/o filas según se crea conveniente.</w:t>
      </w:r>
    </w:p>
  </w:footnote>
  <w:footnote w:id="8">
    <w:p w:rsidR="007150B5" w:rsidRPr="002161FB" w:rsidRDefault="007150B5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2161FB">
        <w:t>Los montos a ser ingresados en el cuadro deben ser redondeados a dos dígito</w:t>
      </w:r>
      <w:r>
        <w:t>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26A1" w:rsidRDefault="00DA26A1">
    <w:pPr>
      <w:pStyle w:val="Encabezado"/>
    </w:pPr>
    <w:r>
      <w:rPr>
        <w:noProof/>
        <w:lang w:eastAsia="es-PE"/>
      </w:rPr>
      <w:drawing>
        <wp:anchor distT="0" distB="0" distL="114300" distR="114300" simplePos="0" relativeHeight="251658240" behindDoc="0" locked="0" layoutInCell="1" allowOverlap="1" wp14:anchorId="5330ED94" wp14:editId="171716A4">
          <wp:simplePos x="0" y="0"/>
          <wp:positionH relativeFrom="page">
            <wp:posOffset>-18504</wp:posOffset>
          </wp:positionH>
          <wp:positionV relativeFrom="paragraph">
            <wp:posOffset>-551815</wp:posOffset>
          </wp:positionV>
          <wp:extent cx="7800404" cy="10927724"/>
          <wp:effectExtent l="0" t="0" r="0" b="0"/>
          <wp:wrapNone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00404" cy="1092772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DC748E"/>
    <w:multiLevelType w:val="multilevel"/>
    <w:tmpl w:val="97A4EE10"/>
    <w:lvl w:ilvl="0">
      <w:start w:val="1"/>
      <w:numFmt w:val="upperRoman"/>
      <w:lvlText w:val="%1."/>
      <w:lvlJc w:val="left"/>
      <w:pPr>
        <w:ind w:left="1004" w:hanging="72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53407C91"/>
    <w:multiLevelType w:val="hybridMultilevel"/>
    <w:tmpl w:val="7CB80D36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59567D"/>
    <w:multiLevelType w:val="hybridMultilevel"/>
    <w:tmpl w:val="A19693F4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437414"/>
    <w:multiLevelType w:val="hybridMultilevel"/>
    <w:tmpl w:val="F02C51EC"/>
    <w:lvl w:ilvl="0" w:tplc="0A7A2EC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800" w:hanging="360"/>
      </w:pPr>
    </w:lvl>
    <w:lvl w:ilvl="2" w:tplc="280A001B" w:tentative="1">
      <w:start w:val="1"/>
      <w:numFmt w:val="lowerRoman"/>
      <w:lvlText w:val="%3."/>
      <w:lvlJc w:val="right"/>
      <w:pPr>
        <w:ind w:left="2520" w:hanging="180"/>
      </w:pPr>
    </w:lvl>
    <w:lvl w:ilvl="3" w:tplc="280A000F" w:tentative="1">
      <w:start w:val="1"/>
      <w:numFmt w:val="decimal"/>
      <w:lvlText w:val="%4."/>
      <w:lvlJc w:val="left"/>
      <w:pPr>
        <w:ind w:left="3240" w:hanging="360"/>
      </w:pPr>
    </w:lvl>
    <w:lvl w:ilvl="4" w:tplc="280A0019" w:tentative="1">
      <w:start w:val="1"/>
      <w:numFmt w:val="lowerLetter"/>
      <w:lvlText w:val="%5."/>
      <w:lvlJc w:val="left"/>
      <w:pPr>
        <w:ind w:left="3960" w:hanging="360"/>
      </w:pPr>
    </w:lvl>
    <w:lvl w:ilvl="5" w:tplc="280A001B" w:tentative="1">
      <w:start w:val="1"/>
      <w:numFmt w:val="lowerRoman"/>
      <w:lvlText w:val="%6."/>
      <w:lvlJc w:val="right"/>
      <w:pPr>
        <w:ind w:left="4680" w:hanging="180"/>
      </w:pPr>
    </w:lvl>
    <w:lvl w:ilvl="6" w:tplc="280A000F" w:tentative="1">
      <w:start w:val="1"/>
      <w:numFmt w:val="decimal"/>
      <w:lvlText w:val="%7."/>
      <w:lvlJc w:val="left"/>
      <w:pPr>
        <w:ind w:left="5400" w:hanging="360"/>
      </w:pPr>
    </w:lvl>
    <w:lvl w:ilvl="7" w:tplc="280A0019" w:tentative="1">
      <w:start w:val="1"/>
      <w:numFmt w:val="lowerLetter"/>
      <w:lvlText w:val="%8."/>
      <w:lvlJc w:val="left"/>
      <w:pPr>
        <w:ind w:left="6120" w:hanging="360"/>
      </w:pPr>
    </w:lvl>
    <w:lvl w:ilvl="8" w:tplc="2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6503926"/>
    <w:multiLevelType w:val="hybridMultilevel"/>
    <w:tmpl w:val="73C498C6"/>
    <w:lvl w:ilvl="0" w:tplc="7BDE65A2">
      <w:start w:val="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22E9"/>
    <w:rsid w:val="00002A25"/>
    <w:rsid w:val="0004723B"/>
    <w:rsid w:val="000C490D"/>
    <w:rsid w:val="000C6D8E"/>
    <w:rsid w:val="000C7FF2"/>
    <w:rsid w:val="001123DD"/>
    <w:rsid w:val="00141557"/>
    <w:rsid w:val="0016639B"/>
    <w:rsid w:val="00167D83"/>
    <w:rsid w:val="001A2245"/>
    <w:rsid w:val="001B1037"/>
    <w:rsid w:val="001C0871"/>
    <w:rsid w:val="001C7D08"/>
    <w:rsid w:val="00225378"/>
    <w:rsid w:val="00262B1A"/>
    <w:rsid w:val="0027639E"/>
    <w:rsid w:val="002A7BB7"/>
    <w:rsid w:val="002E7B5D"/>
    <w:rsid w:val="0032309E"/>
    <w:rsid w:val="0033543C"/>
    <w:rsid w:val="003814E3"/>
    <w:rsid w:val="003816DD"/>
    <w:rsid w:val="003A0046"/>
    <w:rsid w:val="003A1498"/>
    <w:rsid w:val="003C0A49"/>
    <w:rsid w:val="003C0C9C"/>
    <w:rsid w:val="003C1096"/>
    <w:rsid w:val="003C2473"/>
    <w:rsid w:val="003C49C2"/>
    <w:rsid w:val="003C7FD1"/>
    <w:rsid w:val="003D5260"/>
    <w:rsid w:val="00434516"/>
    <w:rsid w:val="004C0BFF"/>
    <w:rsid w:val="004F4E9C"/>
    <w:rsid w:val="004F602F"/>
    <w:rsid w:val="00512B63"/>
    <w:rsid w:val="00561595"/>
    <w:rsid w:val="005731FF"/>
    <w:rsid w:val="005A314D"/>
    <w:rsid w:val="005C5D9A"/>
    <w:rsid w:val="005C602F"/>
    <w:rsid w:val="005D331B"/>
    <w:rsid w:val="005E56BD"/>
    <w:rsid w:val="005F6C5D"/>
    <w:rsid w:val="005F6F20"/>
    <w:rsid w:val="00606253"/>
    <w:rsid w:val="0062315F"/>
    <w:rsid w:val="00627369"/>
    <w:rsid w:val="0065584D"/>
    <w:rsid w:val="006833DE"/>
    <w:rsid w:val="00686F12"/>
    <w:rsid w:val="006A32C9"/>
    <w:rsid w:val="006A3565"/>
    <w:rsid w:val="006A664D"/>
    <w:rsid w:val="006E0742"/>
    <w:rsid w:val="006F0997"/>
    <w:rsid w:val="00705C65"/>
    <w:rsid w:val="007150B5"/>
    <w:rsid w:val="00721AA1"/>
    <w:rsid w:val="00722D86"/>
    <w:rsid w:val="00745D4F"/>
    <w:rsid w:val="007510BB"/>
    <w:rsid w:val="0076119F"/>
    <w:rsid w:val="00791139"/>
    <w:rsid w:val="00796D91"/>
    <w:rsid w:val="007A3F2E"/>
    <w:rsid w:val="007C2536"/>
    <w:rsid w:val="007E2BB5"/>
    <w:rsid w:val="007F128D"/>
    <w:rsid w:val="007F485F"/>
    <w:rsid w:val="007F6062"/>
    <w:rsid w:val="00866782"/>
    <w:rsid w:val="008A3232"/>
    <w:rsid w:val="008C4B5B"/>
    <w:rsid w:val="008F36FA"/>
    <w:rsid w:val="00916CF1"/>
    <w:rsid w:val="0096309A"/>
    <w:rsid w:val="009860A7"/>
    <w:rsid w:val="00A30E97"/>
    <w:rsid w:val="00A31128"/>
    <w:rsid w:val="00A44845"/>
    <w:rsid w:val="00A44CC1"/>
    <w:rsid w:val="00AB753E"/>
    <w:rsid w:val="00AC2184"/>
    <w:rsid w:val="00AE22E9"/>
    <w:rsid w:val="00B350F1"/>
    <w:rsid w:val="00B974FA"/>
    <w:rsid w:val="00BA5077"/>
    <w:rsid w:val="00BC6181"/>
    <w:rsid w:val="00BD3609"/>
    <w:rsid w:val="00C17D93"/>
    <w:rsid w:val="00C331ED"/>
    <w:rsid w:val="00C654FE"/>
    <w:rsid w:val="00C97630"/>
    <w:rsid w:val="00CD320D"/>
    <w:rsid w:val="00D1724D"/>
    <w:rsid w:val="00D2143F"/>
    <w:rsid w:val="00D32C94"/>
    <w:rsid w:val="00D41ED5"/>
    <w:rsid w:val="00D4422B"/>
    <w:rsid w:val="00D52987"/>
    <w:rsid w:val="00DA26A1"/>
    <w:rsid w:val="00DC5089"/>
    <w:rsid w:val="00DE2C6D"/>
    <w:rsid w:val="00DF5683"/>
    <w:rsid w:val="00E00A14"/>
    <w:rsid w:val="00E01351"/>
    <w:rsid w:val="00E317B8"/>
    <w:rsid w:val="00E85783"/>
    <w:rsid w:val="00E93FFE"/>
    <w:rsid w:val="00E969A4"/>
    <w:rsid w:val="00EC767E"/>
    <w:rsid w:val="00F3663F"/>
    <w:rsid w:val="00F662B7"/>
    <w:rsid w:val="00F771FD"/>
    <w:rsid w:val="00F83A70"/>
    <w:rsid w:val="00F92B5B"/>
    <w:rsid w:val="00FC22F8"/>
    <w:rsid w:val="00FE7C49"/>
    <w:rsid w:val="00FF2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7B1AA402"/>
  <w15:docId w15:val="{254D6B80-F186-4EF1-AC10-3D477EE4D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0046"/>
    <w:rPr>
      <w:kern w:val="2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E22E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E22E9"/>
  </w:style>
  <w:style w:type="paragraph" w:styleId="Piedepgina">
    <w:name w:val="footer"/>
    <w:basedOn w:val="Normal"/>
    <w:link w:val="PiedepginaCar"/>
    <w:uiPriority w:val="99"/>
    <w:unhideWhenUsed/>
    <w:rsid w:val="00AE22E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22E9"/>
  </w:style>
  <w:style w:type="paragraph" w:styleId="Prrafodelista">
    <w:name w:val="List Paragraph"/>
    <w:basedOn w:val="Normal"/>
    <w:uiPriority w:val="34"/>
    <w:qFormat/>
    <w:rsid w:val="003A0046"/>
    <w:pPr>
      <w:ind w:left="720"/>
      <w:contextualSpacing/>
    </w:pPr>
  </w:style>
  <w:style w:type="table" w:styleId="Tablaconcuadrcula">
    <w:name w:val="Table Grid"/>
    <w:basedOn w:val="Tablanormal"/>
    <w:uiPriority w:val="59"/>
    <w:rsid w:val="006A35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6A3565"/>
    <w:rPr>
      <w:color w:val="0563C1" w:themeColor="hyperlink"/>
      <w:u w:val="single"/>
    </w:rPr>
  </w:style>
  <w:style w:type="table" w:customStyle="1" w:styleId="Tabladecuadrcula1clara1">
    <w:name w:val="Tabla de cuadrícula 1 clara1"/>
    <w:basedOn w:val="Tablanormal"/>
    <w:uiPriority w:val="46"/>
    <w:rsid w:val="000C490D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Textonotapie">
    <w:name w:val="footnote text"/>
    <w:basedOn w:val="Normal"/>
    <w:link w:val="TextonotapieCar"/>
    <w:uiPriority w:val="99"/>
    <w:semiHidden/>
    <w:unhideWhenUsed/>
    <w:rsid w:val="00DA26A1"/>
    <w:pPr>
      <w:spacing w:after="0" w:line="240" w:lineRule="auto"/>
    </w:pPr>
    <w:rPr>
      <w:kern w:val="0"/>
      <w:sz w:val="20"/>
      <w:szCs w:val="20"/>
      <w14:ligatures w14:val="non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26A1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DA26A1"/>
    <w:rPr>
      <w:vertAlign w:val="superscript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771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71FD"/>
    <w:rPr>
      <w:rFonts w:ascii="Tahoma" w:hAnsi="Tahoma" w:cs="Tahoma"/>
      <w:kern w:val="2"/>
      <w:sz w:val="16"/>
      <w:szCs w:val="16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357</TotalTime>
  <Pages>3</Pages>
  <Words>1313</Words>
  <Characters>7223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ab297</dc:creator>
  <cp:lastModifiedBy>Abastecimiento-05</cp:lastModifiedBy>
  <cp:revision>43</cp:revision>
  <cp:lastPrinted>2025-04-28T14:41:00Z</cp:lastPrinted>
  <dcterms:created xsi:type="dcterms:W3CDTF">2025-05-11T02:54:00Z</dcterms:created>
  <dcterms:modified xsi:type="dcterms:W3CDTF">2025-11-06T23:21:00Z</dcterms:modified>
</cp:coreProperties>
</file>