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0D62C2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2B3331" w:rsidRDefault="00844FC3" w:rsidP="002B333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7A547" w14:textId="77777777" w:rsidR="000D62C2" w:rsidRPr="000D62C2" w:rsidRDefault="00F86AC6" w:rsidP="000D62C2">
            <w:pPr>
              <w:spacing w:after="0" w:line="240" w:lineRule="auto"/>
              <w:ind w:left="4178" w:hanging="4253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   </w:t>
            </w:r>
            <w:r w:rsidRPr="00F86AC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OBJETO DE LA CONTRATACION:  </w:t>
            </w:r>
            <w:r w:rsidR="00FE7681" w:rsidRPr="003A0E34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0D62C2" w:rsidRPr="000D62C2">
              <w:rPr>
                <w:rFonts w:ascii="Arial" w:hAnsi="Arial" w:cs="Arial"/>
                <w:b/>
                <w:sz w:val="18"/>
                <w:szCs w:val="18"/>
              </w:rPr>
              <w:t xml:space="preserve">REQUERIMIENTO DE UN ABOGADO CON FINES DE FISCALIZACIÓN A LA EJECUCIÓN DEL PROYECTO DENOMINADO: SISTEMA ADMINISTRATIVO, ECONOMICO E INFRAESTRUCTURAL DEL CENTRO CULTURAL “LOMBARDO MAUTINO </w:t>
            </w:r>
          </w:p>
          <w:p w14:paraId="09A8CE53" w14:textId="6F6C7333" w:rsidR="00F86AC6" w:rsidRPr="00F86AC6" w:rsidRDefault="000D62C2" w:rsidP="000D62C2">
            <w:pPr>
              <w:spacing w:after="0" w:line="240" w:lineRule="auto"/>
              <w:ind w:left="4178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0D62C2">
              <w:rPr>
                <w:rFonts w:ascii="Arial" w:hAnsi="Arial" w:cs="Arial"/>
                <w:b/>
                <w:sz w:val="18"/>
                <w:szCs w:val="18"/>
              </w:rPr>
              <w:t>ANGELES HUARAZ”. SEGÚN TERMINO DE REFERENCIA</w:t>
            </w:r>
            <w:bookmarkStart w:id="1" w:name="_GoBack"/>
            <w:bookmarkEnd w:id="1"/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F86AC6" w:rsidRPr="0020167F" w:rsidRDefault="00F86AC6" w:rsidP="00F86AC6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5D0F2F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F86AC6" w:rsidRPr="0020167F" w:rsidRDefault="00F86AC6" w:rsidP="00F86AC6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y/o  Juridica que representa la oferta (Omitir el llenado de secciones que no corresponden) -  TODO LO DECLARADO DEBERÁ SER DEBIDAMENTE SUSTENTADO CON COPIA SIMPLE RUBRICADO.</w:t>
            </w:r>
          </w:p>
        </w:tc>
      </w:tr>
      <w:tr w:rsidR="00F86AC6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I.    DATOS DEL POSTOR.-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F86AC6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F86AC6" w:rsidRPr="0020167F" w:rsidRDefault="00F86AC6" w:rsidP="00F86AC6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F86AC6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Documento de identidad 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F86AC6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F86AC6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F86AC6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La información a proporcionar en el siguiente cuadro deberá ser precisa, debiendose presentar  los documentos correspondientes fotocopias y/o legalizadas y/o  originales (habilidad profesional), en caso se les solicite.</w:t>
            </w:r>
          </w:p>
        </w:tc>
      </w:tr>
      <w:tr w:rsidR="00F86AC6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F86AC6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F86AC6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F86AC6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F86AC6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F86AC6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F86AC6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F86AC6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F86AC6" w:rsidRPr="0020167F" w:rsidRDefault="00F86AC6" w:rsidP="00F86AC6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F86AC6" w:rsidRPr="0020167F" w:rsidRDefault="00F86AC6" w:rsidP="00F86AC6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F86AC6" w:rsidRPr="0020167F" w:rsidRDefault="00F86AC6" w:rsidP="00F86AC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F86AC6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F86AC6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F86AC6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F86AC6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F86AC6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F86AC6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F86AC6" w:rsidRPr="0020167F" w:rsidRDefault="00F86AC6" w:rsidP="00F86AC6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F86AC6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  <w:lang w:eastAsia="es-PE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F86AC6" w:rsidRDefault="00F86AC6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F86AC6" w:rsidRDefault="00F86AC6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F86AC6" w:rsidRPr="00844FC3" w:rsidRDefault="00F86AC6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F86AC6" w:rsidRDefault="00F86AC6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F86AC6" w:rsidRDefault="00F86AC6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F86AC6" w:rsidRPr="00844FC3" w:rsidRDefault="00F86AC6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F86AC6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86AC6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F86AC6" w:rsidRPr="0020167F" w:rsidRDefault="00F86AC6" w:rsidP="00F86AC6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7F"/>
    <w:rsid w:val="00061287"/>
    <w:rsid w:val="000D62C2"/>
    <w:rsid w:val="001C1380"/>
    <w:rsid w:val="0020167F"/>
    <w:rsid w:val="002B3331"/>
    <w:rsid w:val="00312AC0"/>
    <w:rsid w:val="0032346A"/>
    <w:rsid w:val="00367D5B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23A8C"/>
    <w:rsid w:val="00EA02FA"/>
    <w:rsid w:val="00F06206"/>
    <w:rsid w:val="00F86AC6"/>
    <w:rsid w:val="00FD6696"/>
    <w:rsid w:val="00FE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912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Abastecimiento-05</cp:lastModifiedBy>
  <cp:revision>25</cp:revision>
  <dcterms:created xsi:type="dcterms:W3CDTF">2025-07-10T21:03:00Z</dcterms:created>
  <dcterms:modified xsi:type="dcterms:W3CDTF">2025-11-11T20:53:00Z</dcterms:modified>
</cp:coreProperties>
</file>