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77777777" w:rsidR="00ED30E1" w:rsidRPr="002B426E" w:rsidRDefault="00ED30E1" w:rsidP="00ED30E1">
      <w:pPr>
        <w:ind w:left="792"/>
        <w:contextualSpacing/>
        <w:jc w:val="both"/>
        <w:rPr>
          <w:rFonts w:ascii="Arial" w:hAnsi="Arial" w:cs="Arial"/>
          <w:b/>
          <w:bCs/>
          <w:iCs/>
          <w:color w:val="auto"/>
          <w:sz w:val="20"/>
          <w:u w:val="single"/>
        </w:rPr>
      </w:pPr>
      <w:r w:rsidRPr="002B426E">
        <w:rPr>
          <w:rFonts w:ascii="Arial" w:hAnsi="Arial" w:cs="Arial"/>
          <w:b/>
          <w:bCs/>
          <w:iCs/>
          <w:color w:val="auto"/>
          <w:sz w:val="20"/>
          <w:u w:val="single"/>
        </w:rPr>
        <w:t>Acreditar:</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ED30E1">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BEC5B94" w14:textId="77777777" w:rsidR="00ED30E1" w:rsidRPr="002C56FA" w:rsidRDefault="00ED30E1" w:rsidP="00374381">
      <w:pPr>
        <w:widowControl w:val="0"/>
        <w:autoSpaceDE w:val="0"/>
        <w:autoSpaceDN w:val="0"/>
        <w:adjustRightInd w:val="0"/>
        <w:jc w:val="both"/>
        <w:rPr>
          <w:rFonts w:ascii="Arial" w:hAnsi="Arial" w:cs="Arial"/>
          <w:color w:val="000000" w:themeColor="text1"/>
          <w:sz w:val="20"/>
        </w:rPr>
      </w:pPr>
    </w:p>
    <w:p w14:paraId="56396C2F" w14:textId="77777777" w:rsidR="0070424F" w:rsidRPr="0013200E" w:rsidRDefault="0070424F" w:rsidP="0070424F">
      <w:pPr>
        <w:ind w:left="345"/>
        <w:jc w:val="both"/>
        <w:rPr>
          <w:rFonts w:ascii="Arial Narrow" w:eastAsia="Times New Roman" w:hAnsi="Arial Narrow" w:cs="Tahoma"/>
          <w:lang w:val="es-ES" w:eastAsia="es-ES"/>
        </w:rPr>
      </w:pPr>
      <w:r w:rsidRPr="002D54F6">
        <w:rPr>
          <w:rFonts w:ascii="Arial Narrow" w:eastAsia="Times New Roman" w:hAnsi="Arial Narrow" w:cs="Tahoma"/>
          <w:b/>
          <w:lang w:val="es-ES" w:eastAsia="es-ES"/>
        </w:rPr>
        <w:t>Requerimiento del contratista y de su personal</w:t>
      </w:r>
    </w:p>
    <w:p w14:paraId="73F838D0" w14:textId="77777777" w:rsidR="0070424F" w:rsidRPr="002D54F6" w:rsidRDefault="0070424F" w:rsidP="0070424F">
      <w:pPr>
        <w:tabs>
          <w:tab w:val="left" w:pos="567"/>
        </w:tabs>
        <w:jc w:val="both"/>
        <w:rPr>
          <w:rFonts w:ascii="Arial Narrow" w:eastAsia="Times New Roman" w:hAnsi="Arial Narrow" w:cs="Tahoma"/>
          <w:b/>
          <w:lang w:val="es-ES" w:eastAsia="es-ES"/>
        </w:rPr>
      </w:pPr>
    </w:p>
    <w:p w14:paraId="14A8796D" w14:textId="77777777" w:rsidR="0070424F" w:rsidRPr="0015780E" w:rsidRDefault="0070424F" w:rsidP="0070424F">
      <w:pPr>
        <w:widowControl w:val="0"/>
        <w:ind w:left="360"/>
        <w:jc w:val="both"/>
        <w:rPr>
          <w:rFonts w:ascii="Arial Narrow" w:hAnsi="Arial Narrow" w:cs="Arial"/>
          <w:iCs/>
          <w:color w:val="auto"/>
          <w:lang w:eastAsia="es-ES"/>
        </w:rPr>
      </w:pPr>
      <w:r w:rsidRPr="00CC0251">
        <w:rPr>
          <w:rFonts w:ascii="Arial Narrow" w:hAnsi="Arial Narrow" w:cs="Arial"/>
          <w:iCs/>
          <w:lang w:eastAsia="es-ES"/>
        </w:rPr>
        <w:t xml:space="preserve">El postor debe acreditar un monto facturado acumulado equivalente a S/ 75,000.00 (setenta y cinco </w:t>
      </w:r>
      <w:r w:rsidRPr="0015780E">
        <w:rPr>
          <w:rFonts w:ascii="Arial Narrow" w:hAnsi="Arial Narrow" w:cs="Arial"/>
          <w:iCs/>
          <w:color w:val="auto"/>
          <w:lang w:eastAsia="es-ES"/>
        </w:rPr>
        <w:t xml:space="preserve">mil con 00/100 Soles) por la contratación de servicios de mantenimiento y/o recarga de extintores portátiles contra incendio durante los cinco (5) años anteriores a la fecha de la presentación de la cotización. </w:t>
      </w:r>
    </w:p>
    <w:p w14:paraId="1E4719CD" w14:textId="77777777" w:rsidR="0070424F" w:rsidRPr="0015780E" w:rsidRDefault="0070424F" w:rsidP="0070424F">
      <w:pPr>
        <w:ind w:left="345"/>
        <w:jc w:val="both"/>
        <w:rPr>
          <w:rFonts w:ascii="Arial Narrow" w:hAnsi="Arial Narrow" w:cs="Arial"/>
          <w:iCs/>
          <w:color w:val="auto"/>
          <w:lang w:eastAsia="es-ES"/>
        </w:rPr>
      </w:pPr>
      <w:r w:rsidRPr="0015780E">
        <w:rPr>
          <w:rFonts w:ascii="Arial Narrow" w:hAnsi="Arial Narrow" w:cs="Arial"/>
          <w:iCs/>
          <w:color w:val="auto"/>
          <w:lang w:eastAsia="es-ES"/>
        </w:rPr>
        <w:t>La experiencia del postor se acreditará con copia simple de contratos u órdenes de servicios, y su respectiva conformidad o constancia de prestación; o comprobantes de pago.</w:t>
      </w:r>
    </w:p>
    <w:p w14:paraId="28B580BA" w14:textId="77777777" w:rsidR="0070424F" w:rsidRPr="0015780E" w:rsidRDefault="0070424F" w:rsidP="0070424F">
      <w:pPr>
        <w:ind w:left="345"/>
        <w:jc w:val="both"/>
        <w:rPr>
          <w:rFonts w:ascii="Arial Narrow" w:eastAsia="Times New Roman" w:hAnsi="Arial Narrow" w:cs="Tahoma"/>
          <w:bCs/>
          <w:color w:val="auto"/>
          <w:lang w:val="es-ES" w:eastAsia="es-ES"/>
        </w:rPr>
      </w:pPr>
    </w:p>
    <w:p w14:paraId="56181C56" w14:textId="77777777" w:rsidR="0070424F" w:rsidRPr="0015780E" w:rsidRDefault="0070424F" w:rsidP="0070424F">
      <w:pPr>
        <w:ind w:left="345"/>
        <w:jc w:val="both"/>
        <w:rPr>
          <w:rFonts w:ascii="Arial Narrow" w:eastAsia="Times New Roman" w:hAnsi="Arial Narrow" w:cs="Tahoma"/>
          <w:color w:val="auto"/>
          <w:lang w:val="es-ES" w:eastAsia="es-ES"/>
        </w:rPr>
      </w:pPr>
      <w:r w:rsidRPr="0015780E">
        <w:rPr>
          <w:rFonts w:ascii="Arial Narrow" w:eastAsia="Times New Roman" w:hAnsi="Arial Narrow" w:cs="Tahoma"/>
          <w:bCs/>
          <w:color w:val="auto"/>
          <w:lang w:val="es-ES" w:eastAsia="es-ES"/>
        </w:rPr>
        <w:t>El postor deberá evidenciar mediante fotografías contar con un taller debidamente implementado, que garantice la ejecución directa del servicio, sin intermediarios. Dicho taller deberá disponer de la infraestructura, herramientas y equipos necesarios para realizar adecuadamente las labores de recarga.</w:t>
      </w:r>
    </w:p>
    <w:p w14:paraId="2F61D40E" w14:textId="77777777" w:rsidR="0070424F" w:rsidRPr="0015780E" w:rsidRDefault="0070424F" w:rsidP="0070424F">
      <w:pPr>
        <w:jc w:val="both"/>
        <w:rPr>
          <w:rFonts w:ascii="Arial Narrow" w:eastAsia="Times New Roman" w:hAnsi="Arial Narrow" w:cs="Tahoma"/>
          <w:color w:val="auto"/>
          <w:lang w:val="es-ES" w:eastAsia="es-ES"/>
        </w:rPr>
      </w:pPr>
    </w:p>
    <w:p w14:paraId="5710E11F" w14:textId="77777777" w:rsidR="0070424F" w:rsidRPr="0015780E" w:rsidRDefault="0070424F" w:rsidP="0070424F">
      <w:pPr>
        <w:ind w:left="345"/>
        <w:jc w:val="both"/>
        <w:rPr>
          <w:rFonts w:ascii="Arial Narrow" w:eastAsia="Times New Roman" w:hAnsi="Arial Narrow" w:cs="Tahoma"/>
          <w:color w:val="auto"/>
          <w:lang w:val="es-ES" w:eastAsia="es-ES"/>
        </w:rPr>
      </w:pPr>
      <w:r w:rsidRPr="0015780E">
        <w:rPr>
          <w:rFonts w:ascii="Arial Narrow" w:eastAsia="Times New Roman" w:hAnsi="Arial Narrow" w:cs="Tahoma"/>
          <w:color w:val="auto"/>
          <w:lang w:val="es-ES" w:eastAsia="es-ES"/>
        </w:rPr>
        <w:t>El postor debe acreditar estar homologado con fecha vigente por una empresa evaluadora en el Perú que cuente con Certificación ISO 9001:2015 e ISO 45001:2015. El postor acreditará mediante la presentación del certificado de homologación vigente a la fecha de presentación de su propuesta.</w:t>
      </w:r>
    </w:p>
    <w:p w14:paraId="3DE304DD" w14:textId="77777777" w:rsidR="00ED30E1" w:rsidRPr="002C56FA"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CCB0F" w14:textId="77777777" w:rsidR="00A91884" w:rsidRDefault="00A91884">
      <w:r>
        <w:separator/>
      </w:r>
    </w:p>
  </w:endnote>
  <w:endnote w:type="continuationSeparator" w:id="0">
    <w:p w14:paraId="4EA04DC3" w14:textId="77777777" w:rsidR="00A91884" w:rsidRDefault="00A91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C3E47" w14:textId="77777777" w:rsidR="00A91884" w:rsidRDefault="00A91884">
      <w:r>
        <w:separator/>
      </w:r>
    </w:p>
  </w:footnote>
  <w:footnote w:type="continuationSeparator" w:id="0">
    <w:p w14:paraId="38EC7A13" w14:textId="77777777" w:rsidR="00A91884" w:rsidRDefault="00A918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DFAB7F0"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6787752"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B317F71"/>
    <w:multiLevelType w:val="hybridMultilevel"/>
    <w:tmpl w:val="DC728F3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DB72502"/>
    <w:multiLevelType w:val="hybridMultilevel"/>
    <w:tmpl w:val="EE5496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0"/>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90440288">
    <w:abstractNumId w:val="9"/>
  </w:num>
  <w:num w:numId="13" w16cid:durableId="1255675948">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26E"/>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6FA"/>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1ED8"/>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2D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24F"/>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B6"/>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459"/>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4BAD"/>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DB3"/>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B1F"/>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884"/>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569"/>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FB1"/>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712"/>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3C9"/>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4D1C"/>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DC7"/>
    <w:rsid w:val="00FD6F3D"/>
    <w:rsid w:val="00FD7094"/>
    <w:rsid w:val="00FD70C7"/>
    <w:rsid w:val="00FD75D7"/>
    <w:rsid w:val="00FD7A2D"/>
    <w:rsid w:val="00FD7B02"/>
    <w:rsid w:val="00FD7DE8"/>
    <w:rsid w:val="00FE0EE8"/>
    <w:rsid w:val="00FE127E"/>
    <w:rsid w:val="00FE14FF"/>
    <w:rsid w:val="00FE1BCE"/>
    <w:rsid w:val="00FE1E6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4</TotalTime>
  <Pages>1</Pages>
  <Words>207</Words>
  <Characters>1222</Characters>
  <Application>Microsoft Office Word</Application>
  <DocSecurity>0</DocSecurity>
  <Lines>43</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1411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6</cp:revision>
  <cp:lastPrinted>2016-08-17T17:53:00Z</cp:lastPrinted>
  <dcterms:created xsi:type="dcterms:W3CDTF">2025-10-28T16:43:00Z</dcterms:created>
  <dcterms:modified xsi:type="dcterms:W3CDTF">2025-11-12T22:42:00Z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