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30F7F5ED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Suscribir el Pacto de Integridad</w:t>
      </w:r>
    </w:p>
    <w:p w14:paraId="33A24B3B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Suscribir Declaración Jurada requerida por el área de Logística</w:t>
      </w:r>
    </w:p>
    <w:p w14:paraId="742CF0DF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991081">
        <w:rPr>
          <w:rFonts w:ascii="Calibri" w:hAnsi="Calibri" w:cs="Calibri"/>
        </w:rPr>
        <w:t>Se</w:t>
      </w:r>
      <w:r>
        <w:rPr>
          <w:rFonts w:ascii="Calibri" w:hAnsi="Calibri" w:cs="Calibri"/>
        </w:rPr>
        <w:t>r persona natural o jurídica</w:t>
      </w:r>
    </w:p>
    <w:p w14:paraId="7B217E10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Tener RNP vigente</w:t>
      </w:r>
    </w:p>
    <w:p w14:paraId="4EEE311C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Contar con RUC activo y habido</w:t>
      </w:r>
    </w:p>
    <w:p w14:paraId="22DEDE68" w14:textId="77777777" w:rsidR="00B85FBA" w:rsidRDefault="00B85FBA" w:rsidP="00B85FBA">
      <w:pPr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No encontrarse impedido de contratar con el estado</w:t>
      </w:r>
    </w:p>
    <w:p w14:paraId="498B309D" w14:textId="77777777" w:rsidR="00B85FBA" w:rsidRDefault="00B85FBA" w:rsidP="00B85FBA">
      <w:pPr>
        <w:jc w:val="both"/>
        <w:rPr>
          <w:rFonts w:ascii="Calibri" w:hAnsi="Calibri" w:cs="Calibri"/>
          <w:color w:val="000000"/>
        </w:rPr>
      </w:pPr>
    </w:p>
    <w:p w14:paraId="58EFF943" w14:textId="10C7516B" w:rsidR="00D55CDC" w:rsidRDefault="00B85FBA" w:rsidP="00B85FBA">
      <w:pPr>
        <w:jc w:val="both"/>
      </w:pPr>
      <w:r w:rsidRPr="00E03754">
        <w:rPr>
          <w:rFonts w:ascii="Calibri" w:hAnsi="Calibri" w:cs="Calibri"/>
          <w:color w:val="000000"/>
        </w:rPr>
        <w:t>Experiencia en general de capacitaciones de conocimiento a personal que  se acreditará con copia simple de (i) contratos u órdenes de servicio, y su respectiva conformidad o constancia de prestación; o (</w:t>
      </w:r>
      <w:proofErr w:type="spellStart"/>
      <w:r w:rsidRPr="00E03754">
        <w:rPr>
          <w:rFonts w:ascii="Calibri" w:hAnsi="Calibri" w:cs="Calibri"/>
          <w:color w:val="000000"/>
        </w:rPr>
        <w:t>ii</w:t>
      </w:r>
      <w:proofErr w:type="spellEnd"/>
      <w:r w:rsidRPr="00E03754">
        <w:rPr>
          <w:rFonts w:ascii="Calibri" w:hAnsi="Calibri" w:cs="Calibri"/>
          <w:color w:val="00000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la cancelación del mismo con comprobante de pago , o comprobante de retención electrónico emitido por SUNAT por la retención del IGV.</w:t>
      </w:r>
    </w:p>
    <w:sectPr w:rsidR="00D55C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74314"/>
    <w:multiLevelType w:val="hybridMultilevel"/>
    <w:tmpl w:val="22CA1B38"/>
    <w:lvl w:ilvl="0" w:tplc="28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73020"/>
    <w:multiLevelType w:val="hybridMultilevel"/>
    <w:tmpl w:val="E75A15D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3"/>
  </w:num>
  <w:num w:numId="3" w16cid:durableId="21592964">
    <w:abstractNumId w:val="0"/>
  </w:num>
  <w:num w:numId="4" w16cid:durableId="496266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122318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6B13F1"/>
    <w:rsid w:val="007764A2"/>
    <w:rsid w:val="008F63C1"/>
    <w:rsid w:val="00913DEE"/>
    <w:rsid w:val="009B0A07"/>
    <w:rsid w:val="00A1279E"/>
    <w:rsid w:val="00B85FBA"/>
    <w:rsid w:val="00C0653E"/>
    <w:rsid w:val="00C26CF3"/>
    <w:rsid w:val="00C600AE"/>
    <w:rsid w:val="00D55CDC"/>
    <w:rsid w:val="00DB0428"/>
    <w:rsid w:val="00EE2C62"/>
    <w:rsid w:val="00EF4B9A"/>
    <w:rsid w:val="00F3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845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2025-11-13T19:01:00Z</dcterms:created>
  <dcterms:modified xsi:type="dcterms:W3CDTF">2025-11-13T19:01:00Z</dcterms:modified>
</cp:coreProperties>
</file>