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5426B1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F95C39">
        <w:rPr>
          <w:rFonts w:ascii="Arial" w:hAnsi="Arial" w:cs="Arial"/>
          <w:color w:val="000000" w:themeColor="text1"/>
          <w:sz w:val="20"/>
        </w:rPr>
        <w:t xml:space="preserve">SERVICIO DE </w:t>
      </w:r>
      <w:r w:rsidR="00F95C39" w:rsidRPr="00F95C39">
        <w:rPr>
          <w:rFonts w:ascii="Arial" w:hAnsi="Arial" w:cs="Arial"/>
          <w:color w:val="000000" w:themeColor="text1"/>
          <w:sz w:val="20"/>
        </w:rPr>
        <w:t xml:space="preserve">MANTENIMIENTO PREVENTIVO </w:t>
      </w:r>
      <w:r w:rsidR="00F95C39">
        <w:rPr>
          <w:rFonts w:ascii="Arial" w:hAnsi="Arial" w:cs="Arial"/>
          <w:color w:val="000000" w:themeColor="text1"/>
          <w:sz w:val="20"/>
        </w:rPr>
        <w:t xml:space="preserve">Y CORRECTIVO </w:t>
      </w:r>
      <w:r w:rsidR="00F95C39" w:rsidRPr="00F95C39">
        <w:rPr>
          <w:rFonts w:ascii="Arial" w:hAnsi="Arial" w:cs="Arial"/>
          <w:color w:val="000000" w:themeColor="text1"/>
          <w:sz w:val="20"/>
        </w:rPr>
        <w:t>DE SISTEMAS DE SEGURIDAD ELECTRÓNICA DE</w:t>
      </w:r>
      <w:r w:rsidR="00F95C39">
        <w:rPr>
          <w:rFonts w:ascii="Arial" w:hAnsi="Arial" w:cs="Arial"/>
          <w:color w:val="000000" w:themeColor="text1"/>
          <w:sz w:val="20"/>
        </w:rPr>
        <w:t xml:space="preserve"> LOCALES DE LA SBS</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63"/>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45E"/>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2207"/>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59"/>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C39"/>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566</Words>
  <Characters>3317</Characters>
  <Application>Microsoft Office Word</Application>
  <DocSecurity>0</DocSecurity>
  <Lines>122</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2025-11-14T15:53:00Z</dcterms:created>
  <dcterms:modified xsi:type="dcterms:W3CDTF">2025-11-14T15:53:00Z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