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884" w:type="dxa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135"/>
        <w:gridCol w:w="1843"/>
        <w:gridCol w:w="1843"/>
        <w:gridCol w:w="1417"/>
        <w:gridCol w:w="1713"/>
        <w:gridCol w:w="1909"/>
        <w:gridCol w:w="1039"/>
        <w:gridCol w:w="1092"/>
        <w:gridCol w:w="977"/>
        <w:gridCol w:w="1442"/>
        <w:gridCol w:w="421"/>
        <w:gridCol w:w="146"/>
        <w:gridCol w:w="336"/>
        <w:gridCol w:w="146"/>
      </w:tblGrid>
      <w:tr w:rsidR="00FD6B46" w:rsidRPr="00FD6B46" w14:paraId="312918EC" w14:textId="77777777" w:rsidTr="00FD6B46">
        <w:trPr>
          <w:gridAfter w:val="3"/>
          <w:wAfter w:w="628" w:type="dxa"/>
          <w:trHeight w:val="600"/>
        </w:trPr>
        <w:tc>
          <w:tcPr>
            <w:tcW w:w="15256" w:type="dxa"/>
            <w:gridSpan w:val="12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23167F94" w14:textId="3C62BCC0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b/>
                <w:bCs/>
                <w:noProof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drawing>
                <wp:anchor distT="0" distB="0" distL="114300" distR="114300" simplePos="0" relativeHeight="251658240" behindDoc="0" locked="0" layoutInCell="1" allowOverlap="1" wp14:anchorId="059E4054" wp14:editId="5071E4C8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304800</wp:posOffset>
                  </wp:positionV>
                  <wp:extent cx="4800600" cy="1733550"/>
                  <wp:effectExtent l="0" t="0" r="0" b="0"/>
                  <wp:wrapNone/>
                  <wp:docPr id="2" name="Imagen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3AB639B-2CD4-3B28-053E-2DE8929C756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93AB639B-2CD4-3B28-053E-2DE8929C756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1270" cy="1733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Experiencia a acreditar:</w:t>
            </w:r>
          </w:p>
        </w:tc>
      </w:tr>
      <w:tr w:rsidR="00FD6B46" w:rsidRPr="00FD6B46" w14:paraId="4CAB38C6" w14:textId="77777777" w:rsidTr="00FD6B46">
        <w:trPr>
          <w:gridAfter w:val="2"/>
          <w:wAfter w:w="482" w:type="dxa"/>
          <w:trHeight w:val="600"/>
        </w:trPr>
        <w:tc>
          <w:tcPr>
            <w:tcW w:w="15256" w:type="dxa"/>
            <w:gridSpan w:val="12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0ADEC81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6D160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1ADBFCEF" w14:textId="77777777" w:rsidTr="00FD6B46">
        <w:trPr>
          <w:gridAfter w:val="2"/>
          <w:wAfter w:w="482" w:type="dxa"/>
          <w:trHeight w:val="600"/>
        </w:trPr>
        <w:tc>
          <w:tcPr>
            <w:tcW w:w="15256" w:type="dxa"/>
            <w:gridSpan w:val="12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FADE928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68C95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5DCCAA29" w14:textId="77777777" w:rsidTr="00FD6B46">
        <w:trPr>
          <w:gridAfter w:val="2"/>
          <w:wAfter w:w="482" w:type="dxa"/>
          <w:trHeight w:val="600"/>
        </w:trPr>
        <w:tc>
          <w:tcPr>
            <w:tcW w:w="15256" w:type="dxa"/>
            <w:gridSpan w:val="12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4831746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07F9E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3926E697" w14:textId="77777777" w:rsidTr="00FD6B46">
        <w:trPr>
          <w:gridAfter w:val="2"/>
          <w:wAfter w:w="482" w:type="dxa"/>
          <w:trHeight w:val="600"/>
        </w:trPr>
        <w:tc>
          <w:tcPr>
            <w:tcW w:w="15256" w:type="dxa"/>
            <w:gridSpan w:val="12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FA8D7F7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1D5E0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31BD780D" w14:textId="77777777" w:rsidTr="00FD6B46">
        <w:trPr>
          <w:gridAfter w:val="2"/>
          <w:wAfter w:w="482" w:type="dxa"/>
          <w:trHeight w:val="600"/>
        </w:trPr>
        <w:tc>
          <w:tcPr>
            <w:tcW w:w="15256" w:type="dxa"/>
            <w:gridSpan w:val="12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468FE22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A1892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54B43E61" w14:textId="77777777" w:rsidTr="00FD6B46">
        <w:trPr>
          <w:trHeight w:val="102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34A7C" w14:textId="77777777" w:rsidR="00FD6B46" w:rsidRPr="00FD6B46" w:rsidRDefault="00FD6B46" w:rsidP="00FD6B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D66FE" w14:textId="77777777" w:rsidR="00FD6B46" w:rsidRPr="00FD6B46" w:rsidRDefault="00FD6B46" w:rsidP="00FD6B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CLIENTE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4DFFC" w14:textId="77777777" w:rsidR="00FD6B46" w:rsidRPr="00FD6B46" w:rsidRDefault="00FD6B46" w:rsidP="00FD6B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OBJETO DEL CONTRATO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1ABDA" w14:textId="77777777" w:rsidR="00FD6B46" w:rsidRPr="00FD6B46" w:rsidRDefault="00FD6B46" w:rsidP="00FD6B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proofErr w:type="spellStart"/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CONTRATO / O/S /</w:t>
            </w: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COMPROBANTE DE</w:t>
            </w: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PAGO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A93DA" w14:textId="77777777" w:rsidR="00FD6B46" w:rsidRPr="00FD6B46" w:rsidRDefault="00FD6B46" w:rsidP="00FD6B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FECHA DEL</w:t>
            </w: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CONTRATO</w:t>
            </w: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O CP (1)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6DAE1" w14:textId="77777777" w:rsidR="00FD6B46" w:rsidRPr="00FD6B46" w:rsidRDefault="00FD6B46" w:rsidP="00FD6B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FECHA DE LA</w:t>
            </w: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CONFORMIDAD</w:t>
            </w: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DE SER EL</w:t>
            </w: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CASO (2) 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7A48F" w14:textId="77777777" w:rsidR="00FD6B46" w:rsidRPr="00FD6B46" w:rsidRDefault="00FD6B46" w:rsidP="00FD6B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EXPERIENCIA</w:t>
            </w: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PROVENIENTE DE: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0CBFA" w14:textId="77777777" w:rsidR="00FD6B46" w:rsidRPr="00FD6B46" w:rsidRDefault="00FD6B46" w:rsidP="00FD6B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MONEDA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E2157" w14:textId="77777777" w:rsidR="00FD6B46" w:rsidRPr="00FD6B46" w:rsidRDefault="00FD6B46" w:rsidP="00FD6B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IMPORTE (3)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1F98C" w14:textId="77777777" w:rsidR="00FD6B46" w:rsidRPr="00FD6B46" w:rsidRDefault="00FD6B46" w:rsidP="00FD6B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TIPO DE</w:t>
            </w: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CAMBIO</w:t>
            </w: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VENTA (4)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F3BC2" w14:textId="77777777" w:rsidR="00FD6B46" w:rsidRPr="00FD6B46" w:rsidRDefault="00FD6B46" w:rsidP="00FD6B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MONTO</w:t>
            </w: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FACTURADO</w:t>
            </w: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ACUMULADO (5)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481C1" w14:textId="77777777" w:rsidR="00FD6B46" w:rsidRPr="00FD6B46" w:rsidRDefault="00FD6B46" w:rsidP="00FD6B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FOLIOS (*)</w:t>
            </w:r>
          </w:p>
        </w:tc>
        <w:tc>
          <w:tcPr>
            <w:tcW w:w="146" w:type="dxa"/>
            <w:vAlign w:val="center"/>
            <w:hideMark/>
          </w:tcPr>
          <w:p w14:paraId="7C72A1C0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316A1C4C" w14:textId="77777777" w:rsidTr="00FD6B46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A045A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5C6DD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AE1C8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472CB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4DE57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28E8A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3235F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0A1D1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CB282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8E810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B888E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261CA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42FE50AF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310EEE3A" w14:textId="77777777" w:rsidTr="00FD6B46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C5777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4517E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6F969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AF22F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9C207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54EEC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19F67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D335F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88E37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4B17F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9FCA0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D5566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0B720AA4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20F422CF" w14:textId="77777777" w:rsidTr="00FD6B46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5E6D6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56953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656DE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F4196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40783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0F558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1191E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D8053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09D56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0B40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72478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EE4CA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73FBE103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64C7B9C1" w14:textId="77777777" w:rsidTr="00FD6B46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8164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B424F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BCA76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2CAC9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A6A8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54090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AC2C2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E5C47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6D46D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04220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58803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FB262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391B3B89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67F86A5F" w14:textId="77777777" w:rsidTr="00FD6B46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E09C9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A5AB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6A0CE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3CA83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CEEF7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8385E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768A9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6CE32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133D8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EE3F4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BAC21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75970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3CCEE372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2235B66C" w14:textId="77777777" w:rsidTr="00FD6B46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5B62C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A92E6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23E0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2360F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0BB30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9DCD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99A4B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0EA98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4774D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193A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A1681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E2C8D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1D500753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1880AF89" w14:textId="77777777" w:rsidTr="00FD6B46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41AB7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18AEB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B01D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2310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F4682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0E42F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EBBC3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5F5C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23673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F8FE1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F63C2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2F79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70D0E226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6B2B01B0" w14:textId="77777777" w:rsidTr="00FD6B46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AEB9F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DE5DD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8247B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C4A50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BD1C7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B9CA7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598F1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9536E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282CC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08BCD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FFA17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9E3D3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69C5FA94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53A46241" w14:textId="77777777" w:rsidTr="00FD6B46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CBBCA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D2226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4100D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8B37E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AAA7D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B3C5A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7125A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7CF61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B7710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3447B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6E7D8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9160B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032F9644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10D0F207" w14:textId="77777777" w:rsidTr="00FD6B46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A3041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A19E2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FDEFF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ACC0D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312D3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5E51E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3A023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362D1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2A864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2F491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D62A0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D690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2A22B6F1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52FA606A" w14:textId="77777777" w:rsidTr="00FD6B46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1AC0B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1EFFE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0E6D9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4EB2D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ED6BE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1161D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A028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F73B3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64329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B7162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98F3F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94B22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14246319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586814C6" w14:textId="77777777" w:rsidTr="00FD6B46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1B466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28A7D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7CAA8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6626D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ACFCF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2F45D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58E84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94C06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65580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AE8BD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F8151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0AE0E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33B240AE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0BAACECA" w14:textId="77777777" w:rsidTr="00FD6B46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1C74C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78081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9C329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0BDC2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C885B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7CC78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C0763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446A4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6EE12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82957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6D1BC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8FF0C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1A5D62FA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4F38B619" w14:textId="77777777" w:rsidTr="00FD6B46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BD72D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AB13D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E4D79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EEC67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01644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3094A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84CDF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A03EB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52057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69EDF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98ED4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92F3B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0D45F0EF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6328698A" w14:textId="77777777" w:rsidTr="00FD6B46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EBC8A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3E3B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36DF9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EAD6B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FB20C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E377A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2F0E0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FABFF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41B0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2AD90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96918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1B156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175CEE23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138487A2" w14:textId="77777777" w:rsidTr="00FD6B46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5AF26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CFA60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E303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C3A7F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CDA6D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45B97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AA173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07A57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232F9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A4C5A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006FD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90023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0FF70B98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1CD778F9" w14:textId="77777777" w:rsidTr="00FD6B46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41B48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7734B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EF1CB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EC1A6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7F364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1275C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FBAB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A73C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8010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BD5FD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D1516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EE674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37CBB47A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510319B4" w14:textId="77777777" w:rsidTr="00FD6B46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8BB5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75B4F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BEB8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F443B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9456F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96E0F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00FA0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44AEF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B9C8C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18C16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8110B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29FF2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375EF5A9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45C21436" w14:textId="77777777" w:rsidTr="00FD6B46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DE8E7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CCFF0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22B4A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38E8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F7FF3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C5C07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34EB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F719B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6512E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50D94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6C5A0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86351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53A6EC3F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52A219CE" w14:textId="77777777" w:rsidTr="00FD6B46">
        <w:trPr>
          <w:trHeight w:val="255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E47F7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B9B3C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F11BB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810F7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FD25D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5EC5C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97690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656CA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C7379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6DEF8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4AD3C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681CD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17DE9FB8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66CA66CF" w14:textId="77777777" w:rsidTr="00FD6B46">
        <w:trPr>
          <w:gridAfter w:val="2"/>
          <w:wAfter w:w="482" w:type="dxa"/>
          <w:trHeight w:val="270"/>
        </w:trPr>
        <w:tc>
          <w:tcPr>
            <w:tcW w:w="15256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C4C403" w14:textId="77777777" w:rsidR="00FD6B46" w:rsidRPr="00FD6B46" w:rsidRDefault="00FD6B46" w:rsidP="00FD6B4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(*) Adjuntar en un solo documento los folios que acrediten la experiencia mínima requerida. La experiencia del postor en la especialidad se acreditará con copia simple de (i) contratos u órdenes de servicios, y su respectiva conformidad o constancia de prestación; o (</w:t>
            </w:r>
            <w:proofErr w:type="spellStart"/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ii</w:t>
            </w:r>
            <w:proofErr w:type="spellEnd"/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pago.</w:t>
            </w:r>
          </w:p>
        </w:tc>
        <w:tc>
          <w:tcPr>
            <w:tcW w:w="146" w:type="dxa"/>
            <w:vAlign w:val="center"/>
            <w:hideMark/>
          </w:tcPr>
          <w:p w14:paraId="2AA06834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5AA7B362" w14:textId="77777777" w:rsidTr="00FD6B46">
        <w:trPr>
          <w:gridAfter w:val="2"/>
          <w:wAfter w:w="482" w:type="dxa"/>
          <w:trHeight w:val="270"/>
        </w:trPr>
        <w:tc>
          <w:tcPr>
            <w:tcW w:w="15256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D6FDD2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44D56" w14:textId="77777777" w:rsidR="00FD6B46" w:rsidRPr="00FD6B46" w:rsidRDefault="00FD6B46" w:rsidP="00FD6B4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3A47EAC9" w14:textId="77777777" w:rsidTr="00FD6B46">
        <w:trPr>
          <w:gridAfter w:val="2"/>
          <w:wAfter w:w="482" w:type="dxa"/>
          <w:trHeight w:val="270"/>
        </w:trPr>
        <w:tc>
          <w:tcPr>
            <w:tcW w:w="15256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9999F4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4204D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7866C2F2" w14:textId="77777777" w:rsidTr="00FD6B46">
        <w:trPr>
          <w:trHeight w:val="27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6FF6D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1F3B4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F2B03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1FE22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F5BB6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E0440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5C865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5868F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7FACE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DAF64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E613B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4B601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5167063A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7EA1DB51" w14:textId="77777777" w:rsidTr="00FD6B46">
        <w:trPr>
          <w:gridAfter w:val="2"/>
          <w:wAfter w:w="482" w:type="dxa"/>
          <w:trHeight w:val="255"/>
        </w:trPr>
        <w:tc>
          <w:tcPr>
            <w:tcW w:w="152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1C2FD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(1) Se refiere a la fecha de suscripción del contrato, de la emisión de la Orden de Servicios o de cancelación del comprobante de pago, según corresponda.</w:t>
            </w:r>
          </w:p>
        </w:tc>
        <w:tc>
          <w:tcPr>
            <w:tcW w:w="146" w:type="dxa"/>
            <w:vAlign w:val="center"/>
            <w:hideMark/>
          </w:tcPr>
          <w:p w14:paraId="70B22E29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6A91AF59" w14:textId="77777777" w:rsidTr="00FD6B46">
        <w:trPr>
          <w:gridAfter w:val="2"/>
          <w:wAfter w:w="482" w:type="dxa"/>
          <w:trHeight w:val="525"/>
        </w:trPr>
        <w:tc>
          <w:tcPr>
            <w:tcW w:w="152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67BF8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(2) Únicamente, cuando la fecha del perfeccionamiento del contrato, sea previa a los quince años anteriores a la fecha de presentación de ofertas, caso en el cual el postor debe acreditar que la conformidad se emitió dentro de dicho periodo.  </w:t>
            </w:r>
          </w:p>
        </w:tc>
        <w:tc>
          <w:tcPr>
            <w:tcW w:w="146" w:type="dxa"/>
            <w:vAlign w:val="center"/>
            <w:hideMark/>
          </w:tcPr>
          <w:p w14:paraId="012B05FF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5606279F" w14:textId="77777777" w:rsidTr="00FD6B46">
        <w:trPr>
          <w:gridAfter w:val="2"/>
          <w:wAfter w:w="482" w:type="dxa"/>
          <w:trHeight w:val="255"/>
        </w:trPr>
        <w:tc>
          <w:tcPr>
            <w:tcW w:w="152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00CD82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(3) Se refiere al monto del contrato ejecutado incluido adicionales y reducciones, de ser el caso. </w:t>
            </w:r>
          </w:p>
        </w:tc>
        <w:tc>
          <w:tcPr>
            <w:tcW w:w="146" w:type="dxa"/>
            <w:vAlign w:val="center"/>
            <w:hideMark/>
          </w:tcPr>
          <w:p w14:paraId="23D8FA46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4BDA0D7D" w14:textId="77777777" w:rsidTr="00FD6B46">
        <w:trPr>
          <w:gridAfter w:val="2"/>
          <w:wAfter w:w="482" w:type="dxa"/>
          <w:trHeight w:val="510"/>
        </w:trPr>
        <w:tc>
          <w:tcPr>
            <w:tcW w:w="152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2AD095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(4) El tipo de cambio venta debe corresponder al publicado por la SBS correspondiente a la fecha de suscripción del contrato, de la emisión de la Orden de Servicios o de cancelación del comprobante de pago, según corresponda.</w:t>
            </w:r>
          </w:p>
        </w:tc>
        <w:tc>
          <w:tcPr>
            <w:tcW w:w="146" w:type="dxa"/>
            <w:vAlign w:val="center"/>
            <w:hideMark/>
          </w:tcPr>
          <w:p w14:paraId="1690CB75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FD6B46" w:rsidRPr="00FD6B46" w14:paraId="6D059C95" w14:textId="77777777" w:rsidTr="00FD6B46">
        <w:trPr>
          <w:gridAfter w:val="2"/>
          <w:wAfter w:w="482" w:type="dxa"/>
          <w:trHeight w:val="255"/>
        </w:trPr>
        <w:tc>
          <w:tcPr>
            <w:tcW w:w="152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4440EA" w14:textId="77777777" w:rsidR="00FD6B46" w:rsidRPr="00FD6B46" w:rsidRDefault="00FD6B46" w:rsidP="00FD6B4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D6B46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(5) Consignar en la moneda establecida en las bases.</w:t>
            </w:r>
          </w:p>
        </w:tc>
        <w:tc>
          <w:tcPr>
            <w:tcW w:w="146" w:type="dxa"/>
            <w:vAlign w:val="center"/>
            <w:hideMark/>
          </w:tcPr>
          <w:p w14:paraId="607B15F1" w14:textId="77777777" w:rsidR="00FD6B46" w:rsidRPr="00FD6B46" w:rsidRDefault="00FD6B46" w:rsidP="00FD6B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7B90B85E" w14:textId="77777777" w:rsidR="0082096B" w:rsidRDefault="0082096B"/>
    <w:sectPr w:rsidR="0082096B" w:rsidSect="00FD6B46">
      <w:pgSz w:w="16838" w:h="11906" w:orient="landscape"/>
      <w:pgMar w:top="567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B46"/>
    <w:rsid w:val="0082096B"/>
    <w:rsid w:val="00DB4CBF"/>
    <w:rsid w:val="00FD6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714DEE"/>
  <w15:chartTrackingRefBased/>
  <w15:docId w15:val="{2C7619F2-845D-498F-8AD4-9BF340761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20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336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Walter Javier Guillen Cordova</dc:creator>
  <cp:keywords/>
  <dc:description/>
  <cp:lastModifiedBy>Walter Javier Guillen Cordova</cp:lastModifiedBy>
  <cp:revision>1</cp:revision>
  <dcterms:created xsi:type="dcterms:W3CDTF">2025-05-16T20:20:00Z</dcterms:created>
  <dcterms:modified xsi:type="dcterms:W3CDTF">2025-05-16T20:22:00Z</dcterms:modified>
</cp:coreProperties>
</file>