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29C40" w14:textId="6128E485" w:rsidR="009263B4" w:rsidRDefault="009263B4" w:rsidP="009263B4">
      <w:pPr>
        <w:widowControl w:val="0"/>
        <w:autoSpaceDE w:val="0"/>
        <w:autoSpaceDN w:val="0"/>
        <w:spacing w:before="93" w:after="0" w:line="240" w:lineRule="auto"/>
        <w:ind w:left="-142" w:right="-568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6"/>
      <w:bookmarkStart w:id="1" w:name="_Toc190425550"/>
      <w:r w:rsidRPr="00F11AE5">
        <w:rPr>
          <w:rFonts w:ascii="Arial" w:eastAsia="Arial" w:hAnsi="Arial" w:cs="Arial"/>
          <w:b/>
          <w:bCs/>
        </w:rPr>
        <w:t>ANEXO N° 0</w:t>
      </w:r>
      <w:bookmarkEnd w:id="0"/>
      <w:bookmarkEnd w:id="1"/>
      <w:r w:rsidR="002B42BB">
        <w:rPr>
          <w:rFonts w:ascii="Arial" w:eastAsia="Arial" w:hAnsi="Arial" w:cs="Arial"/>
          <w:b/>
          <w:bCs/>
        </w:rPr>
        <w:t>8</w:t>
      </w:r>
    </w:p>
    <w:p w14:paraId="206124BC" w14:textId="77777777" w:rsidR="009263B4" w:rsidRPr="000E7C0B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49CAFFD6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SERVICIOS Y CONSULTORIAS</w:t>
      </w:r>
    </w:p>
    <w:p w14:paraId="0BC58FC9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sz w:val="24"/>
        </w:rPr>
      </w:pPr>
    </w:p>
    <w:p w14:paraId="3529B9BC" w14:textId="77777777" w:rsidR="009263B4" w:rsidRPr="00F11AE5" w:rsidRDefault="009263B4" w:rsidP="009263B4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C71F1D" w14:textId="77777777" w:rsidR="009263B4" w:rsidRPr="00F11AE5" w:rsidRDefault="009263B4" w:rsidP="009263B4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E016FC2" w14:textId="77777777" w:rsidR="009263B4" w:rsidRPr="00A7135E" w:rsidRDefault="009263B4" w:rsidP="009263B4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38291F3F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>
        <w:rPr>
          <w:rFonts w:ascii="Arial" w:eastAsia="Arial" w:hAnsi="Arial" w:cs="Arial"/>
        </w:rPr>
        <w:t xml:space="preserve"> – Piso 9</w:t>
      </w:r>
    </w:p>
    <w:p w14:paraId="1CA08F74" w14:textId="77777777" w:rsidR="009263B4" w:rsidRPr="00A7135E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56AC0744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sz w:val="20"/>
        </w:rPr>
      </w:pPr>
    </w:p>
    <w:p w14:paraId="209FA966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283284E6" w14:textId="77777777" w:rsidR="009263B4" w:rsidRPr="000E7C0B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20"/>
          <w:szCs w:val="18"/>
        </w:rPr>
      </w:pPr>
    </w:p>
    <w:p w14:paraId="3521330A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55AFC50C" w14:textId="77777777" w:rsidR="009263B4" w:rsidRPr="000E7C0B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20"/>
          <w:szCs w:val="18"/>
        </w:rPr>
      </w:pPr>
    </w:p>
    <w:p w14:paraId="532742F6" w14:textId="77777777" w:rsidR="009263B4" w:rsidRPr="00F11AE5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Contratación del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seguros, 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os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2440BCE6" w14:textId="77777777" w:rsidR="009263B4" w:rsidRPr="00D3387F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14"/>
          <w:szCs w:val="12"/>
        </w:rPr>
      </w:pPr>
    </w:p>
    <w:p w14:paraId="629B7BC0" w14:textId="77777777" w:rsidR="009263B4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9263B4" w14:paraId="74B9CB7A" w14:textId="77777777" w:rsidTr="009263B4">
        <w:trPr>
          <w:trHeight w:val="442"/>
        </w:trPr>
        <w:tc>
          <w:tcPr>
            <w:tcW w:w="671" w:type="dxa"/>
            <w:shd w:val="clear" w:color="auto" w:fill="70A9E0" w:themeFill="text2" w:themeFillTint="66"/>
            <w:vAlign w:val="center"/>
          </w:tcPr>
          <w:p w14:paraId="01E7576F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70A9E0" w:themeFill="text2" w:themeFillTint="66"/>
            <w:vAlign w:val="center"/>
          </w:tcPr>
          <w:p w14:paraId="2311F945" w14:textId="77777777" w:rsidR="009263B4" w:rsidRPr="00901E69" w:rsidRDefault="009263B4" w:rsidP="009263B4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70A9E0" w:themeFill="text2" w:themeFillTint="66"/>
            <w:vAlign w:val="center"/>
          </w:tcPr>
          <w:p w14:paraId="03948B89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9263B4" w14:paraId="69C63400" w14:textId="77777777" w:rsidTr="009263B4">
        <w:tc>
          <w:tcPr>
            <w:tcW w:w="671" w:type="dxa"/>
          </w:tcPr>
          <w:p w14:paraId="16BFF6D1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5D6C6E31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3CC2578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9263B4" w14:paraId="505E636A" w14:textId="77777777" w:rsidTr="009263B4">
        <w:tc>
          <w:tcPr>
            <w:tcW w:w="671" w:type="dxa"/>
          </w:tcPr>
          <w:p w14:paraId="73C5C1CF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04A90BED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43B41F6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5018CCAC" w14:textId="77777777" w:rsidR="009263B4" w:rsidRPr="00D3387F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3119"/>
        <w:gridCol w:w="5807"/>
      </w:tblGrid>
      <w:tr w:rsidR="009263B4" w:rsidRPr="00F11AE5" w14:paraId="1B00E1CD" w14:textId="77777777" w:rsidTr="009263B4">
        <w:trPr>
          <w:trHeight w:val="311"/>
        </w:trPr>
        <w:tc>
          <w:tcPr>
            <w:tcW w:w="8926" w:type="dxa"/>
            <w:gridSpan w:val="2"/>
            <w:shd w:val="clear" w:color="auto" w:fill="70A9E0" w:themeFill="text2" w:themeFillTint="66"/>
            <w:vAlign w:val="center"/>
          </w:tcPr>
          <w:p w14:paraId="6270C34A" w14:textId="77777777" w:rsidR="009263B4" w:rsidRPr="00901E69" w:rsidRDefault="009263B4" w:rsidP="009263B4">
            <w:pPr>
              <w:ind w:left="-142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9263B4" w:rsidRPr="00F11AE5" w14:paraId="3E71B0C7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0BE328E1" w14:textId="5E2A7504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807" w:type="dxa"/>
          </w:tcPr>
          <w:p w14:paraId="24A3E415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9263B4" w:rsidRPr="00F11AE5" w14:paraId="707F0F0F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2A979025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807" w:type="dxa"/>
          </w:tcPr>
          <w:p w14:paraId="1381AAB8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9263B4" w:rsidRPr="00F11AE5" w14:paraId="2392A774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5571B7D2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807" w:type="dxa"/>
          </w:tcPr>
          <w:p w14:paraId="06A5D96C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4EE30627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4C2ECEDA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807" w:type="dxa"/>
          </w:tcPr>
          <w:p w14:paraId="3AC26680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9263B4" w:rsidRPr="00F11AE5" w14:paraId="7F61F793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766FF535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807" w:type="dxa"/>
          </w:tcPr>
          <w:p w14:paraId="401EF9CD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7B2415A7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6C63B4E4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807" w:type="dxa"/>
          </w:tcPr>
          <w:p w14:paraId="481F7DA6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5B332E91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325FAB65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807" w:type="dxa"/>
          </w:tcPr>
          <w:p w14:paraId="1B3F01C2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4FCC19CB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558E4844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807" w:type="dxa"/>
          </w:tcPr>
          <w:p w14:paraId="4E773F81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3E8C0A04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64066A18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807" w:type="dxa"/>
          </w:tcPr>
          <w:p w14:paraId="65210364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</w:tbl>
    <w:p w14:paraId="1D690A81" w14:textId="77777777" w:rsidR="009263B4" w:rsidRDefault="009263B4" w:rsidP="009263B4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</w:p>
    <w:p w14:paraId="61C4C28A" w14:textId="77777777" w:rsidR="009263B4" w:rsidRPr="00F11AE5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4681381" w14:textId="77777777" w:rsidR="009263B4" w:rsidRDefault="009263B4" w:rsidP="009263B4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</w:p>
    <w:p w14:paraId="37C120DE" w14:textId="77777777" w:rsidR="009263B4" w:rsidRDefault="009263B4" w:rsidP="009263B4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0716B8CC" w14:textId="77777777" w:rsidR="009263B4" w:rsidRDefault="009263B4" w:rsidP="009263B4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</w:p>
    <w:p w14:paraId="0DBC1CEA" w14:textId="77777777" w:rsidR="009263B4" w:rsidRPr="000B7218" w:rsidRDefault="009263B4" w:rsidP="009263B4">
      <w:pPr>
        <w:widowControl w:val="0"/>
        <w:autoSpaceDE w:val="0"/>
        <w:autoSpaceDN w:val="0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04ADF655" w14:textId="77777777" w:rsidR="009263B4" w:rsidRPr="000B7218" w:rsidRDefault="009263B4" w:rsidP="009263B4">
      <w:pPr>
        <w:widowControl w:val="0"/>
        <w:autoSpaceDE w:val="0"/>
        <w:autoSpaceDN w:val="0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0CFCCA2" w14:textId="77777777" w:rsidR="009263B4" w:rsidRPr="000B7218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EEA2DB4" w14:textId="77777777" w:rsidR="009263B4" w:rsidRPr="000B7218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8E83DD6" w14:textId="77777777" w:rsidR="009263B4" w:rsidRDefault="009263B4" w:rsidP="009263B4">
      <w:pPr>
        <w:widowControl w:val="0"/>
        <w:autoSpaceDE w:val="0"/>
        <w:autoSpaceDN w:val="0"/>
        <w:spacing w:before="10"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09926B6" w14:textId="77777777" w:rsidR="009263B4" w:rsidRDefault="009263B4" w:rsidP="009263B4">
      <w:pPr>
        <w:widowControl w:val="0"/>
        <w:autoSpaceDE w:val="0"/>
        <w:autoSpaceDN w:val="0"/>
        <w:spacing w:before="10"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</w:p>
    <w:p w14:paraId="4B7A5B67" w14:textId="77777777" w:rsidR="00E21F83" w:rsidRDefault="00E21F83" w:rsidP="009263B4">
      <w:pPr>
        <w:ind w:left="-142" w:right="-568"/>
      </w:pPr>
    </w:p>
    <w:sectPr w:rsidR="00E21F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5B4C2" w14:textId="77777777" w:rsidR="007D38F1" w:rsidRDefault="007D38F1" w:rsidP="00FE3869">
      <w:pPr>
        <w:spacing w:after="0" w:line="240" w:lineRule="auto"/>
      </w:pPr>
      <w:r>
        <w:separator/>
      </w:r>
    </w:p>
  </w:endnote>
  <w:endnote w:type="continuationSeparator" w:id="0">
    <w:p w14:paraId="5B370445" w14:textId="77777777" w:rsidR="007D38F1" w:rsidRDefault="007D38F1" w:rsidP="00FE3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B21A5" w14:textId="77777777" w:rsidR="007D38F1" w:rsidRDefault="007D38F1" w:rsidP="00FE3869">
      <w:pPr>
        <w:spacing w:after="0" w:line="240" w:lineRule="auto"/>
      </w:pPr>
      <w:r>
        <w:separator/>
      </w:r>
    </w:p>
  </w:footnote>
  <w:footnote w:type="continuationSeparator" w:id="0">
    <w:p w14:paraId="3A04C12F" w14:textId="77777777" w:rsidR="007D38F1" w:rsidRDefault="007D38F1" w:rsidP="00FE3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D16AC" w14:textId="49D1D9DB" w:rsidR="00FE3869" w:rsidRPr="00FE3869" w:rsidRDefault="00FE3869" w:rsidP="00FE3869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1639D509" wp14:editId="755C165A">
          <wp:simplePos x="0" y="0"/>
          <wp:positionH relativeFrom="margin">
            <wp:posOffset>-443126</wp:posOffset>
          </wp:positionH>
          <wp:positionV relativeFrom="page">
            <wp:posOffset>114300</wp:posOffset>
          </wp:positionV>
          <wp:extent cx="1868702" cy="371464"/>
          <wp:effectExtent l="0" t="0" r="0" b="0"/>
          <wp:wrapNone/>
          <wp:docPr id="1313034405" name="Imagen 1313034405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034405" name="Imagen 1313034405" descr="Interfaz de usuario gráfica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23" t="13101" r="3456" b="12002"/>
                  <a:stretch/>
                </pic:blipFill>
                <pic:spPr bwMode="auto">
                  <a:xfrm>
                    <a:off x="0" y="0"/>
                    <a:ext cx="1881804" cy="3740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2BAC0A" w14:textId="77777777" w:rsidR="00FE3869" w:rsidRDefault="00FE3869" w:rsidP="00FE3869">
    <w:pPr>
      <w:pStyle w:val="Ttul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color w:val="808080"/>
        <w:sz w:val="16"/>
        <w:szCs w:val="16"/>
      </w:rPr>
      <w:t>"Decenio de la Igualdad de Oportunidades para Mujeres y Hombres"</w:t>
    </w:r>
  </w:p>
  <w:p w14:paraId="289D7E05" w14:textId="5852A3A0" w:rsidR="00FE3869" w:rsidRDefault="00FE3869" w:rsidP="00FE3869">
    <w:pPr>
      <w:pStyle w:val="Encabezado"/>
      <w:jc w:val="center"/>
    </w:pPr>
    <w:r>
      <w:rPr>
        <w:rFonts w:ascii="Arial" w:hAnsi="Arial" w:cs="Arial"/>
        <w:noProof/>
        <w:color w:val="808080"/>
        <w:sz w:val="16"/>
        <w:szCs w:val="16"/>
      </w:rPr>
      <w:t>"Año de la recuperación y consolidación de la economía peruana"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3B4"/>
    <w:rsid w:val="000D4F79"/>
    <w:rsid w:val="00224060"/>
    <w:rsid w:val="002B42BB"/>
    <w:rsid w:val="007714CE"/>
    <w:rsid w:val="007D38F1"/>
    <w:rsid w:val="009263B4"/>
    <w:rsid w:val="009B0012"/>
    <w:rsid w:val="00E21F83"/>
    <w:rsid w:val="00FE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8F103E"/>
  <w15:chartTrackingRefBased/>
  <w15:docId w15:val="{C84D16A4-9325-429C-A004-44236FCE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3B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263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63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63B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63B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63B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63B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63B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63B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63B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63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63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63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63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63B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63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63B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63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63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9263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9263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63B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263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63B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263B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63B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263B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63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63B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63B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rsid w:val="009263B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38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869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E38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86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3</cp:revision>
  <dcterms:created xsi:type="dcterms:W3CDTF">2025-10-30T20:06:00Z</dcterms:created>
  <dcterms:modified xsi:type="dcterms:W3CDTF">2025-11-11T22:01:00Z</dcterms:modified>
</cp:coreProperties>
</file>