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242CD9" w14:textId="77777777" w:rsidR="00B066A8" w:rsidRPr="00B066A8" w:rsidRDefault="00B066A8" w:rsidP="00B066A8">
      <w:pPr>
        <w:pStyle w:val="Prrafodelista"/>
        <w:numPr>
          <w:ilvl w:val="0"/>
          <w:numId w:val="11"/>
        </w:numPr>
        <w:jc w:val="both"/>
        <w:rPr>
          <w:rFonts w:ascii="Arial" w:eastAsia="Arial" w:hAnsi="Arial" w:cs="Arial"/>
          <w:bCs/>
          <w:vanish/>
          <w:sz w:val="22"/>
          <w:szCs w:val="22"/>
          <w:u w:val="single"/>
          <w:lang w:val="es-PE"/>
        </w:rPr>
      </w:pPr>
    </w:p>
    <w:p w14:paraId="510AB80D" w14:textId="77777777" w:rsidR="00B066A8" w:rsidRPr="00B066A8" w:rsidRDefault="00B066A8" w:rsidP="00B066A8">
      <w:pPr>
        <w:pStyle w:val="Prrafodelista"/>
        <w:numPr>
          <w:ilvl w:val="0"/>
          <w:numId w:val="11"/>
        </w:numPr>
        <w:jc w:val="both"/>
        <w:rPr>
          <w:rFonts w:ascii="Arial" w:eastAsia="Arial" w:hAnsi="Arial" w:cs="Arial"/>
          <w:bCs/>
          <w:vanish/>
          <w:sz w:val="22"/>
          <w:szCs w:val="22"/>
          <w:u w:val="single"/>
          <w:lang w:val="es-PE"/>
        </w:rPr>
      </w:pPr>
    </w:p>
    <w:p w14:paraId="74C23D58" w14:textId="77777777" w:rsidR="00B066A8" w:rsidRPr="00B066A8" w:rsidRDefault="00B066A8" w:rsidP="00B066A8">
      <w:pPr>
        <w:pStyle w:val="Prrafodelista"/>
        <w:numPr>
          <w:ilvl w:val="0"/>
          <w:numId w:val="11"/>
        </w:numPr>
        <w:jc w:val="both"/>
        <w:rPr>
          <w:rFonts w:ascii="Arial" w:eastAsia="Arial" w:hAnsi="Arial" w:cs="Arial"/>
          <w:bCs/>
          <w:vanish/>
          <w:sz w:val="22"/>
          <w:szCs w:val="22"/>
          <w:u w:val="single"/>
          <w:lang w:val="es-PE"/>
        </w:rPr>
      </w:pPr>
    </w:p>
    <w:p w14:paraId="6BFFCD37" w14:textId="77777777" w:rsidR="00B066A8" w:rsidRPr="00B066A8" w:rsidRDefault="00B066A8" w:rsidP="00B066A8">
      <w:pPr>
        <w:pStyle w:val="Prrafodelista"/>
        <w:numPr>
          <w:ilvl w:val="0"/>
          <w:numId w:val="11"/>
        </w:numPr>
        <w:jc w:val="both"/>
        <w:rPr>
          <w:rFonts w:ascii="Arial" w:eastAsia="Arial" w:hAnsi="Arial" w:cs="Arial"/>
          <w:bCs/>
          <w:vanish/>
          <w:sz w:val="22"/>
          <w:szCs w:val="22"/>
          <w:u w:val="single"/>
          <w:lang w:val="es-PE"/>
        </w:rPr>
      </w:pPr>
    </w:p>
    <w:p w14:paraId="2D98ACCB" w14:textId="77777777" w:rsidR="00B066A8" w:rsidRPr="00B066A8" w:rsidRDefault="00B066A8" w:rsidP="00B066A8">
      <w:pPr>
        <w:pStyle w:val="Prrafodelista"/>
        <w:numPr>
          <w:ilvl w:val="0"/>
          <w:numId w:val="11"/>
        </w:numPr>
        <w:jc w:val="both"/>
        <w:rPr>
          <w:rFonts w:ascii="Arial" w:eastAsia="Arial" w:hAnsi="Arial" w:cs="Arial"/>
          <w:bCs/>
          <w:vanish/>
          <w:sz w:val="22"/>
          <w:szCs w:val="22"/>
          <w:u w:val="single"/>
          <w:lang w:val="es-PE"/>
        </w:rPr>
      </w:pPr>
    </w:p>
    <w:p w14:paraId="39DB385E" w14:textId="77777777" w:rsidR="00B066A8" w:rsidRPr="00B066A8" w:rsidRDefault="00B066A8" w:rsidP="00B066A8">
      <w:pPr>
        <w:pStyle w:val="Prrafodelista"/>
        <w:numPr>
          <w:ilvl w:val="0"/>
          <w:numId w:val="11"/>
        </w:numPr>
        <w:jc w:val="both"/>
        <w:rPr>
          <w:rFonts w:ascii="Arial" w:eastAsia="Arial" w:hAnsi="Arial" w:cs="Arial"/>
          <w:bCs/>
          <w:vanish/>
          <w:sz w:val="22"/>
          <w:szCs w:val="22"/>
          <w:u w:val="single"/>
          <w:lang w:val="es-PE"/>
        </w:rPr>
      </w:pPr>
    </w:p>
    <w:p w14:paraId="020ED986" w14:textId="77777777" w:rsidR="00B066A8" w:rsidRPr="00B066A8" w:rsidRDefault="00B066A8" w:rsidP="00B066A8">
      <w:pPr>
        <w:pStyle w:val="Prrafodelista"/>
        <w:numPr>
          <w:ilvl w:val="0"/>
          <w:numId w:val="11"/>
        </w:numPr>
        <w:jc w:val="both"/>
        <w:rPr>
          <w:rFonts w:ascii="Arial" w:eastAsia="Arial" w:hAnsi="Arial" w:cs="Arial"/>
          <w:bCs/>
          <w:vanish/>
          <w:sz w:val="22"/>
          <w:szCs w:val="22"/>
          <w:u w:val="single"/>
          <w:lang w:val="es-PE"/>
        </w:rPr>
      </w:pPr>
    </w:p>
    <w:p w14:paraId="4F54F006" w14:textId="77777777" w:rsidR="00B066A8" w:rsidRPr="00B066A8" w:rsidRDefault="00B066A8" w:rsidP="00B066A8">
      <w:pPr>
        <w:pStyle w:val="Prrafodelista"/>
        <w:numPr>
          <w:ilvl w:val="1"/>
          <w:numId w:val="11"/>
        </w:numPr>
        <w:jc w:val="both"/>
        <w:rPr>
          <w:rFonts w:ascii="Arial" w:eastAsia="Arial" w:hAnsi="Arial" w:cs="Arial"/>
          <w:bCs/>
          <w:vanish/>
          <w:sz w:val="22"/>
          <w:szCs w:val="22"/>
          <w:u w:val="single"/>
          <w:lang w:val="es-PE"/>
        </w:rPr>
      </w:pPr>
    </w:p>
    <w:p w14:paraId="08334414" w14:textId="77777777" w:rsidR="00B066A8" w:rsidRPr="00B066A8" w:rsidRDefault="00B066A8" w:rsidP="00B066A8">
      <w:pPr>
        <w:pStyle w:val="Prrafodelista"/>
        <w:numPr>
          <w:ilvl w:val="2"/>
          <w:numId w:val="11"/>
        </w:numPr>
        <w:jc w:val="both"/>
        <w:rPr>
          <w:rFonts w:ascii="Arial" w:eastAsia="Arial" w:hAnsi="Arial" w:cs="Arial"/>
          <w:bCs/>
          <w:vanish/>
          <w:sz w:val="22"/>
          <w:szCs w:val="22"/>
          <w:u w:val="single"/>
          <w:lang w:val="es-PE"/>
        </w:rPr>
      </w:pPr>
    </w:p>
    <w:p w14:paraId="4A868FA4" w14:textId="77777777" w:rsidR="00B066A8" w:rsidRPr="00B066A8" w:rsidRDefault="00B066A8" w:rsidP="00B066A8">
      <w:pPr>
        <w:pStyle w:val="Prrafodelista"/>
        <w:numPr>
          <w:ilvl w:val="2"/>
          <w:numId w:val="11"/>
        </w:numPr>
        <w:jc w:val="both"/>
        <w:rPr>
          <w:rFonts w:ascii="Arial" w:eastAsia="Arial" w:hAnsi="Arial" w:cs="Arial"/>
          <w:bCs/>
          <w:vanish/>
          <w:sz w:val="22"/>
          <w:szCs w:val="22"/>
          <w:u w:val="single"/>
          <w:lang w:val="es-PE"/>
        </w:rPr>
      </w:pPr>
    </w:p>
    <w:p w14:paraId="7FF6AD74" w14:textId="77777777" w:rsidR="005920E6" w:rsidRPr="005920E6" w:rsidRDefault="005920E6" w:rsidP="005920E6">
      <w:pPr>
        <w:rPr>
          <w:rFonts w:ascii="Arial" w:hAnsi="Arial" w:cs="Arial"/>
          <w:b/>
          <w:sz w:val="22"/>
        </w:rPr>
      </w:pPr>
      <w:r w:rsidRPr="005920E6">
        <w:rPr>
          <w:rFonts w:ascii="Arial" w:hAnsi="Arial" w:cs="Arial"/>
          <w:b/>
          <w:sz w:val="22"/>
        </w:rPr>
        <w:t xml:space="preserve">FAVOR DE ADJUNTAR LA DOCUMENTACIÓN CORRESPONDIENTE </w:t>
      </w:r>
    </w:p>
    <w:p w14:paraId="596BFF43" w14:textId="77777777" w:rsidR="005920E6" w:rsidRPr="005920E6" w:rsidRDefault="005920E6" w:rsidP="005920E6">
      <w:pPr>
        <w:jc w:val="both"/>
        <w:rPr>
          <w:rFonts w:ascii="Arial" w:eastAsia="Arial" w:hAnsi="Arial" w:cs="Arial"/>
          <w:bCs/>
          <w:sz w:val="22"/>
          <w:szCs w:val="22"/>
          <w:u w:val="single"/>
          <w:lang w:val="es-PE"/>
        </w:rPr>
      </w:pPr>
    </w:p>
    <w:p w14:paraId="0C21F203" w14:textId="0AA790D5" w:rsidR="00E97E60" w:rsidRPr="002D3517" w:rsidRDefault="00D35CB6" w:rsidP="00B066A8">
      <w:pPr>
        <w:pStyle w:val="Prrafodelista"/>
        <w:numPr>
          <w:ilvl w:val="2"/>
          <w:numId w:val="11"/>
        </w:numPr>
        <w:jc w:val="both"/>
        <w:rPr>
          <w:rFonts w:ascii="Arial" w:eastAsia="Arial" w:hAnsi="Arial" w:cs="Arial"/>
          <w:bCs/>
          <w:sz w:val="22"/>
          <w:szCs w:val="22"/>
          <w:u w:val="single"/>
          <w:lang w:val="es-PE"/>
        </w:rPr>
      </w:pPr>
      <w:r w:rsidRPr="002D3517">
        <w:rPr>
          <w:rFonts w:ascii="Arial" w:eastAsia="Arial" w:hAnsi="Arial" w:cs="Arial"/>
          <w:bCs/>
          <w:sz w:val="22"/>
          <w:szCs w:val="22"/>
          <w:u w:val="single"/>
          <w:lang w:val="es-PE"/>
        </w:rPr>
        <w:t>Tabla de Datos técnicos Garantizados</w:t>
      </w:r>
    </w:p>
    <w:p w14:paraId="20115686" w14:textId="77777777" w:rsidR="006173FA" w:rsidRPr="002D3517" w:rsidRDefault="006173FA" w:rsidP="006173FA">
      <w:pPr>
        <w:pStyle w:val="Prrafodelista"/>
        <w:ind w:left="1416"/>
        <w:jc w:val="both"/>
        <w:rPr>
          <w:rFonts w:ascii="Arial" w:eastAsia="Arial" w:hAnsi="Arial" w:cs="Arial"/>
          <w:bCs/>
          <w:sz w:val="22"/>
          <w:szCs w:val="22"/>
          <w:lang w:val="es-PE"/>
        </w:rPr>
      </w:pPr>
    </w:p>
    <w:p w14:paraId="79610BB5" w14:textId="07BCED15" w:rsidR="006173FA" w:rsidRPr="002D3517" w:rsidRDefault="000318C5" w:rsidP="00C34DD3">
      <w:pPr>
        <w:pStyle w:val="Prrafodelista"/>
        <w:ind w:left="993"/>
        <w:jc w:val="both"/>
        <w:rPr>
          <w:rFonts w:ascii="Arial" w:eastAsia="Arial" w:hAnsi="Arial" w:cs="Arial"/>
          <w:bCs/>
          <w:sz w:val="22"/>
          <w:szCs w:val="22"/>
          <w:lang w:val="es-PE"/>
        </w:rPr>
      </w:pPr>
      <w:r w:rsidRPr="002D3517">
        <w:rPr>
          <w:rFonts w:ascii="Arial" w:eastAsia="Arial" w:hAnsi="Arial" w:cs="Arial"/>
          <w:bCs/>
          <w:sz w:val="22"/>
          <w:szCs w:val="22"/>
          <w:lang w:val="es-PE"/>
        </w:rPr>
        <w:t>El postor deberá adjuntar la tabla de datos técnicos debidamente llenada en el valor garantizado en todas las características técnicas solicitadas.</w:t>
      </w:r>
    </w:p>
    <w:p w14:paraId="34171093" w14:textId="77777777" w:rsidR="00670F95" w:rsidRPr="002D3517" w:rsidRDefault="00670F95" w:rsidP="00093FD5">
      <w:pPr>
        <w:pStyle w:val="Prrafodelista"/>
        <w:ind w:left="0"/>
        <w:jc w:val="center"/>
        <w:rPr>
          <w:rFonts w:ascii="Arial" w:eastAsia="Arial" w:hAnsi="Arial" w:cs="Arial"/>
          <w:bCs/>
          <w:sz w:val="22"/>
          <w:szCs w:val="22"/>
          <w:u w:val="single"/>
          <w:lang w:val="es-PE"/>
        </w:rPr>
      </w:pPr>
    </w:p>
    <w:p w14:paraId="5ED55498" w14:textId="77777777" w:rsidR="00943A56" w:rsidRPr="002D3517" w:rsidRDefault="00943A56" w:rsidP="00943A56">
      <w:pPr>
        <w:tabs>
          <w:tab w:val="left" w:pos="1276"/>
        </w:tabs>
        <w:jc w:val="center"/>
        <w:rPr>
          <w:rFonts w:ascii="Arial" w:hAnsi="Arial" w:cs="Arial"/>
          <w:sz w:val="21"/>
          <w:szCs w:val="21"/>
        </w:rPr>
      </w:pPr>
      <w:r w:rsidRPr="002D3517">
        <w:rPr>
          <w:rFonts w:ascii="Arial" w:hAnsi="Arial" w:cs="Arial"/>
          <w:sz w:val="21"/>
          <w:szCs w:val="21"/>
        </w:rPr>
        <w:t>ÍTEM 1</w:t>
      </w:r>
    </w:p>
    <w:p w14:paraId="391B268F" w14:textId="77777777" w:rsidR="00943A56" w:rsidRPr="002D3517" w:rsidRDefault="00943A56" w:rsidP="00943A56">
      <w:pPr>
        <w:tabs>
          <w:tab w:val="left" w:pos="1276"/>
        </w:tabs>
        <w:jc w:val="both"/>
        <w:rPr>
          <w:rFonts w:ascii="Arial" w:hAnsi="Arial" w:cs="Arial"/>
          <w:sz w:val="21"/>
          <w:szCs w:val="21"/>
        </w:rPr>
      </w:pPr>
    </w:p>
    <w:p w14:paraId="61A2FF88" w14:textId="50922574" w:rsidR="00943A56" w:rsidRPr="002D3517" w:rsidRDefault="00943A56" w:rsidP="00943A56">
      <w:pPr>
        <w:tabs>
          <w:tab w:val="left" w:pos="1276"/>
        </w:tabs>
        <w:jc w:val="both"/>
        <w:rPr>
          <w:rFonts w:ascii="Arial" w:hAnsi="Arial" w:cs="Arial"/>
          <w:sz w:val="21"/>
          <w:szCs w:val="21"/>
        </w:rPr>
      </w:pPr>
      <w:r w:rsidRPr="002D3517">
        <w:rPr>
          <w:rFonts w:ascii="Arial" w:hAnsi="Arial" w:cs="Arial"/>
          <w:sz w:val="21"/>
          <w:szCs w:val="21"/>
        </w:rPr>
        <w:t>Sub ítem 1.1</w:t>
      </w:r>
      <w:r w:rsidRPr="002D3517">
        <w:rPr>
          <w:rFonts w:ascii="Arial" w:hAnsi="Arial" w:cs="Arial"/>
          <w:sz w:val="21"/>
          <w:szCs w:val="21"/>
        </w:rPr>
        <w:tab/>
      </w:r>
      <w:r w:rsidRPr="002D3517">
        <w:rPr>
          <w:rFonts w:ascii="Arial" w:hAnsi="Arial" w:cs="Arial"/>
          <w:sz w:val="21"/>
          <w:szCs w:val="21"/>
        </w:rPr>
        <w:tab/>
        <w:t xml:space="preserve">TABLA DE DATOS TÉCNICOS DE </w:t>
      </w:r>
      <w:r w:rsidR="00706784" w:rsidRPr="00706784">
        <w:rPr>
          <w:rFonts w:ascii="Arial" w:hAnsi="Arial" w:cs="Arial"/>
          <w:sz w:val="21"/>
          <w:szCs w:val="21"/>
        </w:rPr>
        <w:t>TERMINAL MECÁNICO BIMETÁLICO DE 120 MM2</w:t>
      </w:r>
    </w:p>
    <w:p w14:paraId="4531FE77" w14:textId="77777777" w:rsidR="00943A56" w:rsidRPr="002D3517" w:rsidRDefault="00943A56" w:rsidP="00943A56">
      <w:pPr>
        <w:tabs>
          <w:tab w:val="left" w:pos="1276"/>
        </w:tabs>
        <w:jc w:val="both"/>
        <w:rPr>
          <w:rFonts w:ascii="Arial" w:hAnsi="Arial" w:cs="Arial"/>
          <w:sz w:val="21"/>
          <w:szCs w:val="21"/>
        </w:rPr>
      </w:pPr>
    </w:p>
    <w:tbl>
      <w:tblPr>
        <w:tblW w:w="963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631"/>
        <w:gridCol w:w="2763"/>
        <w:gridCol w:w="1065"/>
        <w:gridCol w:w="3188"/>
        <w:gridCol w:w="1984"/>
      </w:tblGrid>
      <w:tr w:rsidR="002D3517" w:rsidRPr="002D3517" w14:paraId="59DAAED0" w14:textId="77777777" w:rsidTr="00056165">
        <w:trPr>
          <w:trHeight w:val="424"/>
          <w:tblHeader/>
          <w:jc w:val="center"/>
        </w:trPr>
        <w:tc>
          <w:tcPr>
            <w:tcW w:w="631" w:type="dxa"/>
            <w:tcBorders>
              <w:top w:val="single" w:sz="6" w:space="0" w:color="000000"/>
              <w:left w:val="single" w:sz="6" w:space="0" w:color="000000"/>
              <w:bottom w:val="single" w:sz="6" w:space="0" w:color="000000"/>
              <w:right w:val="single" w:sz="6" w:space="0" w:color="000000"/>
            </w:tcBorders>
            <w:vAlign w:val="center"/>
            <w:hideMark/>
          </w:tcPr>
          <w:p w14:paraId="29FBF0F3" w14:textId="77777777" w:rsidR="00943A56" w:rsidRPr="002D3517" w:rsidRDefault="00943A56" w:rsidP="00D0306E">
            <w:pPr>
              <w:jc w:val="center"/>
              <w:rPr>
                <w:rFonts w:ascii="Arial" w:eastAsia="Times New Roman" w:hAnsi="Arial" w:cs="Arial"/>
                <w:bCs/>
                <w:sz w:val="21"/>
                <w:szCs w:val="21"/>
              </w:rPr>
            </w:pPr>
            <w:r w:rsidRPr="002D3517">
              <w:rPr>
                <w:rFonts w:ascii="Arial" w:eastAsia="Times New Roman" w:hAnsi="Arial" w:cs="Arial"/>
                <w:bCs/>
                <w:sz w:val="16"/>
                <w:szCs w:val="16"/>
              </w:rPr>
              <w:t>N°</w:t>
            </w: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41576C53" w14:textId="77777777" w:rsidR="00943A56" w:rsidRPr="002D3517" w:rsidRDefault="00943A56" w:rsidP="00D0306E">
            <w:pPr>
              <w:jc w:val="center"/>
              <w:rPr>
                <w:rFonts w:ascii="Arial" w:eastAsia="Times New Roman" w:hAnsi="Arial" w:cs="Arial"/>
                <w:bCs/>
                <w:sz w:val="21"/>
                <w:szCs w:val="21"/>
              </w:rPr>
            </w:pPr>
            <w:r w:rsidRPr="002D3517">
              <w:rPr>
                <w:rFonts w:ascii="Arial" w:eastAsia="Times New Roman" w:hAnsi="Arial" w:cs="Arial"/>
                <w:bCs/>
                <w:sz w:val="16"/>
                <w:szCs w:val="16"/>
              </w:rPr>
              <w:t>DESCRIPCIÓN</w:t>
            </w:r>
          </w:p>
        </w:tc>
        <w:tc>
          <w:tcPr>
            <w:tcW w:w="1065" w:type="dxa"/>
            <w:tcBorders>
              <w:top w:val="single" w:sz="6" w:space="0" w:color="000000"/>
              <w:left w:val="single" w:sz="6" w:space="0" w:color="000000"/>
              <w:bottom w:val="single" w:sz="6" w:space="0" w:color="000000"/>
              <w:right w:val="single" w:sz="6" w:space="0" w:color="000000"/>
            </w:tcBorders>
            <w:vAlign w:val="center"/>
            <w:hideMark/>
          </w:tcPr>
          <w:p w14:paraId="51E38205" w14:textId="77777777" w:rsidR="00943A56" w:rsidRPr="002D3517" w:rsidRDefault="00943A56" w:rsidP="00D0306E">
            <w:pPr>
              <w:jc w:val="center"/>
              <w:rPr>
                <w:rFonts w:ascii="Arial" w:eastAsia="Times New Roman" w:hAnsi="Arial" w:cs="Arial"/>
                <w:bCs/>
                <w:sz w:val="21"/>
                <w:szCs w:val="21"/>
              </w:rPr>
            </w:pPr>
            <w:r w:rsidRPr="002D3517">
              <w:rPr>
                <w:rFonts w:ascii="Arial" w:eastAsia="Times New Roman" w:hAnsi="Arial" w:cs="Arial"/>
                <w:bCs/>
                <w:sz w:val="16"/>
                <w:szCs w:val="16"/>
              </w:rPr>
              <w:t>UNIDAD</w:t>
            </w:r>
          </w:p>
        </w:tc>
        <w:tc>
          <w:tcPr>
            <w:tcW w:w="3188" w:type="dxa"/>
            <w:tcBorders>
              <w:top w:val="single" w:sz="6" w:space="0" w:color="000000"/>
              <w:left w:val="single" w:sz="6" w:space="0" w:color="000000"/>
              <w:bottom w:val="single" w:sz="6" w:space="0" w:color="000000"/>
              <w:right w:val="single" w:sz="6" w:space="0" w:color="000000"/>
            </w:tcBorders>
            <w:vAlign w:val="center"/>
            <w:hideMark/>
          </w:tcPr>
          <w:p w14:paraId="1FFFD9CD" w14:textId="77777777" w:rsidR="00943A56" w:rsidRPr="002D3517" w:rsidRDefault="00943A56" w:rsidP="00D0306E">
            <w:pPr>
              <w:jc w:val="center"/>
              <w:rPr>
                <w:rFonts w:ascii="Arial" w:eastAsia="Times New Roman" w:hAnsi="Arial" w:cs="Arial"/>
                <w:bCs/>
                <w:sz w:val="21"/>
                <w:szCs w:val="21"/>
              </w:rPr>
            </w:pPr>
            <w:r w:rsidRPr="002D3517">
              <w:rPr>
                <w:rFonts w:ascii="Arial" w:eastAsia="Times New Roman" w:hAnsi="Arial" w:cs="Arial"/>
                <w:bCs/>
                <w:sz w:val="16"/>
                <w:szCs w:val="16"/>
              </w:rPr>
              <w:t>VALOR REQUERIDO</w:t>
            </w:r>
          </w:p>
        </w:tc>
        <w:tc>
          <w:tcPr>
            <w:tcW w:w="1984" w:type="dxa"/>
            <w:tcBorders>
              <w:top w:val="single" w:sz="6" w:space="0" w:color="000000"/>
              <w:left w:val="single" w:sz="6" w:space="0" w:color="000000"/>
              <w:bottom w:val="single" w:sz="6" w:space="0" w:color="000000"/>
              <w:right w:val="single" w:sz="6" w:space="0" w:color="000000"/>
            </w:tcBorders>
            <w:vAlign w:val="center"/>
            <w:hideMark/>
          </w:tcPr>
          <w:p w14:paraId="35535B19" w14:textId="77777777" w:rsidR="00943A56" w:rsidRPr="002D3517" w:rsidRDefault="00943A56" w:rsidP="00D0306E">
            <w:pPr>
              <w:jc w:val="center"/>
              <w:rPr>
                <w:rFonts w:ascii="Arial" w:eastAsia="Times New Roman" w:hAnsi="Arial" w:cs="Arial"/>
                <w:bCs/>
                <w:sz w:val="21"/>
                <w:szCs w:val="21"/>
              </w:rPr>
            </w:pPr>
            <w:r w:rsidRPr="002D3517">
              <w:rPr>
                <w:rFonts w:ascii="Arial" w:eastAsia="Times New Roman" w:hAnsi="Arial" w:cs="Arial"/>
                <w:bCs/>
                <w:sz w:val="16"/>
                <w:szCs w:val="16"/>
              </w:rPr>
              <w:t>VALOR OFERTADO</w:t>
            </w:r>
          </w:p>
        </w:tc>
      </w:tr>
      <w:tr w:rsidR="002D3517" w:rsidRPr="002D3517" w14:paraId="23AE3C81" w14:textId="77777777" w:rsidTr="00056165">
        <w:trPr>
          <w:trHeight w:val="110"/>
          <w:jc w:val="center"/>
        </w:trPr>
        <w:tc>
          <w:tcPr>
            <w:tcW w:w="631" w:type="dxa"/>
            <w:tcBorders>
              <w:top w:val="single" w:sz="6" w:space="0" w:color="000000"/>
              <w:left w:val="single" w:sz="6" w:space="0" w:color="000000"/>
              <w:bottom w:val="single" w:sz="6" w:space="0" w:color="000000"/>
              <w:right w:val="single" w:sz="6" w:space="0" w:color="000000"/>
            </w:tcBorders>
            <w:vAlign w:val="center"/>
            <w:hideMark/>
          </w:tcPr>
          <w:p w14:paraId="35714E82" w14:textId="77777777" w:rsidR="00943A56" w:rsidRPr="002D3517" w:rsidRDefault="00943A56" w:rsidP="00D0306E">
            <w:pPr>
              <w:jc w:val="center"/>
              <w:rPr>
                <w:rFonts w:ascii="Arial" w:eastAsia="Times New Roman" w:hAnsi="Arial" w:cs="Arial"/>
                <w:bCs/>
                <w:sz w:val="16"/>
                <w:szCs w:val="16"/>
              </w:rPr>
            </w:pPr>
            <w:r w:rsidRPr="002D3517">
              <w:rPr>
                <w:rFonts w:ascii="Arial" w:eastAsia="Times New Roman" w:hAnsi="Arial" w:cs="Arial"/>
                <w:bCs/>
                <w:sz w:val="16"/>
                <w:szCs w:val="16"/>
              </w:rPr>
              <w:t>1</w:t>
            </w: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56DDAF1C" w14:textId="77777777" w:rsidR="00943A56" w:rsidRPr="002D3517" w:rsidRDefault="00943A56" w:rsidP="00D0306E">
            <w:pPr>
              <w:jc w:val="both"/>
              <w:rPr>
                <w:rFonts w:ascii="Arial" w:eastAsia="Times New Roman" w:hAnsi="Arial" w:cs="Arial"/>
                <w:bCs/>
                <w:sz w:val="16"/>
                <w:szCs w:val="16"/>
              </w:rPr>
            </w:pPr>
            <w:r w:rsidRPr="002D3517">
              <w:rPr>
                <w:rFonts w:ascii="Arial" w:eastAsia="Times New Roman" w:hAnsi="Arial" w:cs="Arial"/>
                <w:bCs/>
                <w:sz w:val="16"/>
                <w:szCs w:val="16"/>
              </w:rPr>
              <w:t>GENERAL</w:t>
            </w:r>
          </w:p>
        </w:tc>
        <w:tc>
          <w:tcPr>
            <w:tcW w:w="1065" w:type="dxa"/>
            <w:tcBorders>
              <w:top w:val="single" w:sz="6" w:space="0" w:color="000000"/>
              <w:left w:val="single" w:sz="6" w:space="0" w:color="000000"/>
              <w:bottom w:val="single" w:sz="6" w:space="0" w:color="000000"/>
              <w:right w:val="single" w:sz="6" w:space="0" w:color="000000"/>
            </w:tcBorders>
            <w:vAlign w:val="center"/>
          </w:tcPr>
          <w:p w14:paraId="1193B5DE" w14:textId="77777777" w:rsidR="00943A56" w:rsidRPr="002D3517" w:rsidRDefault="00943A56" w:rsidP="00D0306E">
            <w:pPr>
              <w:jc w:val="center"/>
              <w:rPr>
                <w:rFonts w:ascii="Arial" w:hAnsi="Arial" w:cs="Arial"/>
                <w:sz w:val="16"/>
                <w:szCs w:val="16"/>
              </w:rPr>
            </w:pPr>
          </w:p>
        </w:tc>
        <w:tc>
          <w:tcPr>
            <w:tcW w:w="3188" w:type="dxa"/>
            <w:tcBorders>
              <w:top w:val="single" w:sz="6" w:space="0" w:color="000000"/>
              <w:left w:val="single" w:sz="6" w:space="0" w:color="000000"/>
              <w:bottom w:val="single" w:sz="6" w:space="0" w:color="000000"/>
              <w:right w:val="single" w:sz="6" w:space="0" w:color="000000"/>
            </w:tcBorders>
            <w:vAlign w:val="center"/>
          </w:tcPr>
          <w:p w14:paraId="6AB4C051" w14:textId="77777777" w:rsidR="00943A56" w:rsidRPr="002D3517" w:rsidRDefault="00943A56" w:rsidP="00D0306E">
            <w:pPr>
              <w:jc w:val="both"/>
              <w:rPr>
                <w:rFonts w:ascii="Arial" w:hAnsi="Arial" w:cs="Arial"/>
                <w:sz w:val="16"/>
                <w:szCs w:val="16"/>
              </w:rPr>
            </w:pPr>
          </w:p>
        </w:tc>
        <w:tc>
          <w:tcPr>
            <w:tcW w:w="1984" w:type="dxa"/>
            <w:tcBorders>
              <w:top w:val="single" w:sz="6" w:space="0" w:color="000000"/>
              <w:left w:val="single" w:sz="6" w:space="0" w:color="000000"/>
              <w:bottom w:val="single" w:sz="6" w:space="0" w:color="000000"/>
              <w:right w:val="single" w:sz="6" w:space="0" w:color="000000"/>
            </w:tcBorders>
            <w:vAlign w:val="center"/>
          </w:tcPr>
          <w:p w14:paraId="3342C5E2" w14:textId="77777777" w:rsidR="00943A56" w:rsidRPr="002D3517" w:rsidRDefault="00943A56" w:rsidP="00D0306E">
            <w:pPr>
              <w:jc w:val="both"/>
              <w:rPr>
                <w:rFonts w:ascii="Arial" w:hAnsi="Arial" w:cs="Arial"/>
                <w:spacing w:val="-3"/>
                <w:sz w:val="16"/>
                <w:szCs w:val="16"/>
              </w:rPr>
            </w:pPr>
          </w:p>
        </w:tc>
      </w:tr>
      <w:tr w:rsidR="002D3517" w:rsidRPr="002D3517" w14:paraId="682E6E15" w14:textId="77777777" w:rsidTr="00056165">
        <w:trPr>
          <w:trHeight w:val="110"/>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6E53ECB0" w14:textId="77777777" w:rsidR="00943A56" w:rsidRPr="002D3517" w:rsidRDefault="00943A56" w:rsidP="00D0306E">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24AC1540" w14:textId="77777777" w:rsidR="00943A56" w:rsidRPr="002D3517" w:rsidRDefault="00943A56" w:rsidP="00D0306E">
            <w:pPr>
              <w:jc w:val="both"/>
              <w:rPr>
                <w:rFonts w:ascii="Arial" w:eastAsia="Times New Roman" w:hAnsi="Arial" w:cs="Arial"/>
                <w:sz w:val="16"/>
                <w:szCs w:val="16"/>
              </w:rPr>
            </w:pPr>
            <w:r w:rsidRPr="002D3517">
              <w:rPr>
                <w:rFonts w:ascii="Arial" w:eastAsia="Times New Roman" w:hAnsi="Arial" w:cs="Arial"/>
                <w:sz w:val="16"/>
                <w:szCs w:val="16"/>
              </w:rPr>
              <w:t>Fabricante</w:t>
            </w:r>
          </w:p>
        </w:tc>
        <w:tc>
          <w:tcPr>
            <w:tcW w:w="1065" w:type="dxa"/>
            <w:tcBorders>
              <w:top w:val="single" w:sz="6" w:space="0" w:color="000000"/>
              <w:left w:val="single" w:sz="6" w:space="0" w:color="000000"/>
              <w:bottom w:val="single" w:sz="6" w:space="0" w:color="000000"/>
              <w:right w:val="single" w:sz="6" w:space="0" w:color="000000"/>
            </w:tcBorders>
            <w:vAlign w:val="center"/>
            <w:hideMark/>
          </w:tcPr>
          <w:p w14:paraId="78B7EEB8" w14:textId="77777777" w:rsidR="00943A56" w:rsidRPr="002D3517" w:rsidRDefault="00943A56" w:rsidP="00D0306E">
            <w:pPr>
              <w:jc w:val="center"/>
              <w:rPr>
                <w:rFonts w:ascii="Arial" w:hAnsi="Arial" w:cs="Arial"/>
                <w:sz w:val="16"/>
                <w:szCs w:val="16"/>
              </w:rPr>
            </w:pPr>
            <w:r w:rsidRPr="002D3517">
              <w:rPr>
                <w:rFonts w:ascii="Arial" w:hAnsi="Arial" w:cs="Arial"/>
                <w:sz w:val="16"/>
                <w:szCs w:val="16"/>
              </w:rPr>
              <w:t>------</w:t>
            </w:r>
          </w:p>
        </w:tc>
        <w:tc>
          <w:tcPr>
            <w:tcW w:w="3188" w:type="dxa"/>
            <w:tcBorders>
              <w:top w:val="single" w:sz="6" w:space="0" w:color="000000"/>
              <w:left w:val="single" w:sz="6" w:space="0" w:color="000000"/>
              <w:bottom w:val="single" w:sz="6" w:space="0" w:color="000000"/>
              <w:right w:val="single" w:sz="6" w:space="0" w:color="000000"/>
            </w:tcBorders>
            <w:vAlign w:val="center"/>
            <w:hideMark/>
          </w:tcPr>
          <w:p w14:paraId="434E0B12" w14:textId="77777777" w:rsidR="00943A56" w:rsidRPr="002D3517" w:rsidRDefault="00943A56" w:rsidP="00D0306E">
            <w:pPr>
              <w:jc w:val="both"/>
              <w:rPr>
                <w:rFonts w:ascii="Arial" w:hAnsi="Arial" w:cs="Arial"/>
                <w:sz w:val="16"/>
                <w:szCs w:val="16"/>
              </w:rPr>
            </w:pPr>
            <w:r w:rsidRPr="002D3517">
              <w:rPr>
                <w:rFonts w:ascii="Arial" w:hAnsi="Arial" w:cs="Arial"/>
                <w:sz w:val="16"/>
                <w:szCs w:val="16"/>
              </w:rPr>
              <w:t>Indicar</w:t>
            </w:r>
          </w:p>
        </w:tc>
        <w:tc>
          <w:tcPr>
            <w:tcW w:w="1984" w:type="dxa"/>
            <w:tcBorders>
              <w:top w:val="single" w:sz="6" w:space="0" w:color="000000"/>
              <w:left w:val="single" w:sz="6" w:space="0" w:color="000000"/>
              <w:bottom w:val="single" w:sz="6" w:space="0" w:color="000000"/>
              <w:right w:val="single" w:sz="6" w:space="0" w:color="000000"/>
            </w:tcBorders>
            <w:vAlign w:val="center"/>
          </w:tcPr>
          <w:p w14:paraId="240B7FB1" w14:textId="77777777" w:rsidR="00943A56" w:rsidRPr="002D3517" w:rsidRDefault="00943A56" w:rsidP="00D0306E">
            <w:pPr>
              <w:jc w:val="both"/>
              <w:rPr>
                <w:rFonts w:ascii="Arial" w:hAnsi="Arial" w:cs="Arial"/>
                <w:spacing w:val="-3"/>
                <w:sz w:val="16"/>
                <w:szCs w:val="16"/>
              </w:rPr>
            </w:pPr>
          </w:p>
        </w:tc>
      </w:tr>
      <w:tr w:rsidR="002D3517" w:rsidRPr="002D3517" w14:paraId="491E9566" w14:textId="77777777" w:rsidTr="00056165">
        <w:trPr>
          <w:trHeight w:val="161"/>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58421217" w14:textId="77777777" w:rsidR="00943A56" w:rsidRPr="002D3517" w:rsidRDefault="00943A56" w:rsidP="00D0306E">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79BCDCDC" w14:textId="77777777" w:rsidR="00943A56" w:rsidRPr="002D3517" w:rsidRDefault="00943A56" w:rsidP="00D0306E">
            <w:pPr>
              <w:jc w:val="both"/>
              <w:rPr>
                <w:rFonts w:ascii="Arial" w:hAnsi="Arial" w:cs="Arial"/>
                <w:sz w:val="16"/>
                <w:szCs w:val="16"/>
              </w:rPr>
            </w:pPr>
            <w:r w:rsidRPr="002D3517">
              <w:rPr>
                <w:rFonts w:ascii="Arial" w:hAnsi="Arial" w:cs="Arial"/>
                <w:sz w:val="16"/>
                <w:szCs w:val="16"/>
              </w:rPr>
              <w:t>Modelo</w:t>
            </w:r>
          </w:p>
        </w:tc>
        <w:tc>
          <w:tcPr>
            <w:tcW w:w="1065" w:type="dxa"/>
            <w:tcBorders>
              <w:top w:val="single" w:sz="6" w:space="0" w:color="000000"/>
              <w:left w:val="single" w:sz="6" w:space="0" w:color="000000"/>
              <w:bottom w:val="single" w:sz="6" w:space="0" w:color="000000"/>
              <w:right w:val="single" w:sz="6" w:space="0" w:color="000000"/>
            </w:tcBorders>
            <w:vAlign w:val="center"/>
            <w:hideMark/>
          </w:tcPr>
          <w:p w14:paraId="5D71E253" w14:textId="77777777" w:rsidR="00943A56" w:rsidRPr="002D3517" w:rsidRDefault="00943A56" w:rsidP="00D0306E">
            <w:pPr>
              <w:jc w:val="center"/>
              <w:rPr>
                <w:rFonts w:ascii="Arial" w:hAnsi="Arial" w:cs="Arial"/>
                <w:sz w:val="16"/>
                <w:szCs w:val="16"/>
              </w:rPr>
            </w:pPr>
            <w:r w:rsidRPr="002D3517">
              <w:rPr>
                <w:rFonts w:ascii="Arial" w:hAnsi="Arial" w:cs="Arial"/>
                <w:sz w:val="16"/>
                <w:szCs w:val="16"/>
              </w:rPr>
              <w:t>------</w:t>
            </w:r>
          </w:p>
        </w:tc>
        <w:tc>
          <w:tcPr>
            <w:tcW w:w="3188" w:type="dxa"/>
            <w:tcBorders>
              <w:top w:val="single" w:sz="6" w:space="0" w:color="000000"/>
              <w:left w:val="single" w:sz="6" w:space="0" w:color="000000"/>
              <w:bottom w:val="single" w:sz="6" w:space="0" w:color="000000"/>
              <w:right w:val="single" w:sz="6" w:space="0" w:color="000000"/>
            </w:tcBorders>
            <w:vAlign w:val="center"/>
            <w:hideMark/>
          </w:tcPr>
          <w:p w14:paraId="75047479" w14:textId="77777777" w:rsidR="00943A56" w:rsidRPr="002D3517" w:rsidRDefault="00943A56" w:rsidP="00D0306E">
            <w:pPr>
              <w:jc w:val="both"/>
              <w:rPr>
                <w:rFonts w:ascii="Arial" w:hAnsi="Arial" w:cs="Arial"/>
                <w:sz w:val="16"/>
                <w:szCs w:val="16"/>
              </w:rPr>
            </w:pPr>
            <w:r w:rsidRPr="002D3517">
              <w:rPr>
                <w:rFonts w:ascii="Arial" w:hAnsi="Arial" w:cs="Arial"/>
                <w:sz w:val="16"/>
                <w:szCs w:val="16"/>
              </w:rPr>
              <w:t>Indicar</w:t>
            </w:r>
          </w:p>
        </w:tc>
        <w:tc>
          <w:tcPr>
            <w:tcW w:w="1984" w:type="dxa"/>
            <w:tcBorders>
              <w:top w:val="single" w:sz="6" w:space="0" w:color="000000"/>
              <w:left w:val="single" w:sz="6" w:space="0" w:color="000000"/>
              <w:bottom w:val="single" w:sz="6" w:space="0" w:color="000000"/>
              <w:right w:val="single" w:sz="6" w:space="0" w:color="000000"/>
            </w:tcBorders>
            <w:vAlign w:val="center"/>
          </w:tcPr>
          <w:p w14:paraId="46F53C7E" w14:textId="77777777" w:rsidR="00943A56" w:rsidRPr="002D3517" w:rsidRDefault="00943A56" w:rsidP="00D0306E">
            <w:pPr>
              <w:jc w:val="both"/>
              <w:rPr>
                <w:rFonts w:ascii="Arial" w:hAnsi="Arial" w:cs="Arial"/>
                <w:spacing w:val="-3"/>
                <w:sz w:val="16"/>
                <w:szCs w:val="16"/>
              </w:rPr>
            </w:pPr>
          </w:p>
        </w:tc>
      </w:tr>
      <w:tr w:rsidR="002D3517" w:rsidRPr="002D3517" w14:paraId="2578F300" w14:textId="77777777" w:rsidTr="00056165">
        <w:trPr>
          <w:trHeight w:val="117"/>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35564BE9" w14:textId="77777777" w:rsidR="00943A56" w:rsidRPr="002D3517" w:rsidRDefault="00943A56" w:rsidP="00D0306E">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4AAB0C06" w14:textId="16B76311" w:rsidR="00943A56" w:rsidRPr="002D3517" w:rsidRDefault="00943A56" w:rsidP="00D0306E">
            <w:pPr>
              <w:jc w:val="both"/>
              <w:rPr>
                <w:rFonts w:ascii="Arial" w:hAnsi="Arial" w:cs="Arial"/>
                <w:sz w:val="16"/>
                <w:szCs w:val="16"/>
              </w:rPr>
            </w:pPr>
            <w:r w:rsidRPr="002D3517">
              <w:rPr>
                <w:rFonts w:ascii="Arial" w:eastAsia="Times New Roman" w:hAnsi="Arial" w:cs="Arial"/>
                <w:sz w:val="16"/>
                <w:szCs w:val="16"/>
              </w:rPr>
              <w:t>Catálogo u hoja técnica</w:t>
            </w:r>
            <w:r w:rsidR="00180C2C">
              <w:rPr>
                <w:rFonts w:ascii="Arial" w:eastAsia="Times New Roman" w:hAnsi="Arial" w:cs="Arial"/>
                <w:sz w:val="16"/>
                <w:szCs w:val="16"/>
              </w:rPr>
              <w:t xml:space="preserve"> y plano</w:t>
            </w:r>
          </w:p>
        </w:tc>
        <w:tc>
          <w:tcPr>
            <w:tcW w:w="1065" w:type="dxa"/>
            <w:tcBorders>
              <w:top w:val="single" w:sz="6" w:space="0" w:color="000000"/>
              <w:left w:val="single" w:sz="6" w:space="0" w:color="000000"/>
              <w:bottom w:val="single" w:sz="6" w:space="0" w:color="000000"/>
              <w:right w:val="single" w:sz="6" w:space="0" w:color="000000"/>
            </w:tcBorders>
            <w:vAlign w:val="center"/>
            <w:hideMark/>
          </w:tcPr>
          <w:p w14:paraId="1EF92EFA" w14:textId="77777777" w:rsidR="00943A56" w:rsidRPr="002D3517" w:rsidRDefault="00943A56" w:rsidP="00D0306E">
            <w:pPr>
              <w:jc w:val="center"/>
              <w:rPr>
                <w:rFonts w:ascii="Arial" w:hAnsi="Arial" w:cs="Arial"/>
                <w:sz w:val="16"/>
                <w:szCs w:val="16"/>
              </w:rPr>
            </w:pPr>
            <w:r w:rsidRPr="002D3517">
              <w:rPr>
                <w:rFonts w:ascii="Arial" w:hAnsi="Arial" w:cs="Arial"/>
                <w:sz w:val="16"/>
                <w:szCs w:val="16"/>
              </w:rPr>
              <w:t>------</w:t>
            </w:r>
          </w:p>
        </w:tc>
        <w:tc>
          <w:tcPr>
            <w:tcW w:w="3188" w:type="dxa"/>
            <w:tcBorders>
              <w:top w:val="single" w:sz="6" w:space="0" w:color="000000"/>
              <w:left w:val="single" w:sz="6" w:space="0" w:color="000000"/>
              <w:bottom w:val="single" w:sz="6" w:space="0" w:color="000000"/>
              <w:right w:val="single" w:sz="6" w:space="0" w:color="000000"/>
            </w:tcBorders>
            <w:vAlign w:val="center"/>
            <w:hideMark/>
          </w:tcPr>
          <w:p w14:paraId="588BFCC5" w14:textId="150FB59F" w:rsidR="00943A56" w:rsidRPr="002D3517" w:rsidRDefault="00943A56" w:rsidP="00D0306E">
            <w:pPr>
              <w:jc w:val="both"/>
              <w:rPr>
                <w:rFonts w:ascii="Arial" w:hAnsi="Arial" w:cs="Arial"/>
                <w:sz w:val="16"/>
                <w:szCs w:val="16"/>
              </w:rPr>
            </w:pPr>
            <w:r w:rsidRPr="002D3517">
              <w:rPr>
                <w:rFonts w:ascii="Arial" w:hAnsi="Arial" w:cs="Arial"/>
                <w:sz w:val="16"/>
                <w:szCs w:val="16"/>
              </w:rPr>
              <w:t xml:space="preserve">Adjuntar catálogo u hoja técnica </w:t>
            </w:r>
            <w:r w:rsidR="00180C2C">
              <w:rPr>
                <w:rFonts w:ascii="Arial" w:hAnsi="Arial" w:cs="Arial"/>
                <w:sz w:val="16"/>
                <w:szCs w:val="16"/>
              </w:rPr>
              <w:t xml:space="preserve">y plano </w:t>
            </w:r>
            <w:r w:rsidRPr="002D3517">
              <w:rPr>
                <w:rFonts w:ascii="Arial" w:hAnsi="Arial" w:cs="Arial"/>
                <w:sz w:val="16"/>
                <w:szCs w:val="16"/>
              </w:rPr>
              <w:t>al momento de la entrega de la oferta</w:t>
            </w:r>
          </w:p>
        </w:tc>
        <w:tc>
          <w:tcPr>
            <w:tcW w:w="1984" w:type="dxa"/>
            <w:tcBorders>
              <w:top w:val="single" w:sz="6" w:space="0" w:color="000000"/>
              <w:left w:val="single" w:sz="6" w:space="0" w:color="000000"/>
              <w:bottom w:val="single" w:sz="6" w:space="0" w:color="000000"/>
              <w:right w:val="single" w:sz="6" w:space="0" w:color="000000"/>
            </w:tcBorders>
            <w:vAlign w:val="center"/>
          </w:tcPr>
          <w:p w14:paraId="0D6CE424" w14:textId="77777777" w:rsidR="00943A56" w:rsidRPr="002D3517" w:rsidRDefault="00943A56" w:rsidP="00D0306E">
            <w:pPr>
              <w:jc w:val="both"/>
              <w:rPr>
                <w:rFonts w:ascii="Arial" w:hAnsi="Arial" w:cs="Arial"/>
                <w:spacing w:val="-3"/>
                <w:sz w:val="16"/>
                <w:szCs w:val="16"/>
              </w:rPr>
            </w:pPr>
          </w:p>
        </w:tc>
      </w:tr>
      <w:tr w:rsidR="002D3517" w:rsidRPr="002D3517" w14:paraId="39BA3F71" w14:textId="77777777" w:rsidTr="00056165">
        <w:trPr>
          <w:trHeight w:val="1863"/>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2C0F0A23" w14:textId="77777777" w:rsidR="00943A56" w:rsidRPr="002D3517" w:rsidRDefault="00943A56" w:rsidP="00D0306E">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5804B0F6" w14:textId="77777777" w:rsidR="00943A56" w:rsidRPr="002D3517" w:rsidRDefault="00943A56" w:rsidP="00D0306E">
            <w:pPr>
              <w:jc w:val="both"/>
              <w:rPr>
                <w:rFonts w:ascii="Arial" w:hAnsi="Arial" w:cs="Arial"/>
                <w:sz w:val="16"/>
                <w:szCs w:val="16"/>
              </w:rPr>
            </w:pPr>
            <w:r w:rsidRPr="002D3517">
              <w:rPr>
                <w:rFonts w:ascii="Arial" w:hAnsi="Arial" w:cs="Arial"/>
                <w:sz w:val="16"/>
                <w:szCs w:val="16"/>
              </w:rPr>
              <w:t>Norma de Fabricación y Pruebas</w:t>
            </w:r>
          </w:p>
        </w:tc>
        <w:tc>
          <w:tcPr>
            <w:tcW w:w="1065" w:type="dxa"/>
            <w:tcBorders>
              <w:top w:val="single" w:sz="6" w:space="0" w:color="000000"/>
              <w:left w:val="single" w:sz="6" w:space="0" w:color="000000"/>
              <w:bottom w:val="single" w:sz="6" w:space="0" w:color="000000"/>
              <w:right w:val="single" w:sz="6" w:space="0" w:color="000000"/>
            </w:tcBorders>
            <w:vAlign w:val="center"/>
            <w:hideMark/>
          </w:tcPr>
          <w:p w14:paraId="4705BBD0" w14:textId="77777777" w:rsidR="00943A56" w:rsidRPr="002D3517" w:rsidRDefault="00943A56" w:rsidP="00D0306E">
            <w:pPr>
              <w:jc w:val="center"/>
              <w:rPr>
                <w:rFonts w:ascii="Arial" w:hAnsi="Arial" w:cs="Arial"/>
                <w:sz w:val="16"/>
                <w:szCs w:val="16"/>
              </w:rPr>
            </w:pPr>
            <w:r w:rsidRPr="002D3517">
              <w:rPr>
                <w:rFonts w:ascii="Arial" w:hAnsi="Arial" w:cs="Arial"/>
                <w:sz w:val="16"/>
                <w:szCs w:val="16"/>
              </w:rPr>
              <w:t>------</w:t>
            </w:r>
          </w:p>
        </w:tc>
        <w:tc>
          <w:tcPr>
            <w:tcW w:w="3188" w:type="dxa"/>
            <w:tcBorders>
              <w:top w:val="single" w:sz="6" w:space="0" w:color="000000"/>
              <w:left w:val="single" w:sz="6" w:space="0" w:color="000000"/>
              <w:bottom w:val="single" w:sz="6" w:space="0" w:color="000000"/>
              <w:right w:val="single" w:sz="6" w:space="0" w:color="000000"/>
            </w:tcBorders>
            <w:vAlign w:val="center"/>
            <w:hideMark/>
          </w:tcPr>
          <w:p w14:paraId="4202EA5D" w14:textId="77777777" w:rsidR="00943A56" w:rsidRPr="002D3517" w:rsidRDefault="00943A56" w:rsidP="00D0306E">
            <w:pPr>
              <w:jc w:val="both"/>
              <w:rPr>
                <w:rFonts w:ascii="Arial" w:hAnsi="Arial" w:cs="Arial"/>
                <w:sz w:val="16"/>
                <w:szCs w:val="16"/>
              </w:rPr>
            </w:pPr>
            <w:r w:rsidRPr="002D3517">
              <w:rPr>
                <w:rFonts w:ascii="Arial" w:hAnsi="Arial" w:cs="Arial"/>
                <w:sz w:val="16"/>
                <w:szCs w:val="16"/>
              </w:rPr>
              <w:t>Indicar el cumplimiento de una de las tres normas</w:t>
            </w:r>
          </w:p>
          <w:p w14:paraId="04E5B66C" w14:textId="77777777" w:rsidR="00943A56" w:rsidRPr="002D3517" w:rsidRDefault="00943A56" w:rsidP="00D0306E">
            <w:pPr>
              <w:jc w:val="both"/>
              <w:rPr>
                <w:rFonts w:ascii="Arial" w:hAnsi="Arial" w:cs="Arial"/>
                <w:sz w:val="16"/>
                <w:szCs w:val="16"/>
                <w:lang w:val="pt-BR"/>
              </w:rPr>
            </w:pPr>
            <w:r w:rsidRPr="002D3517">
              <w:rPr>
                <w:rFonts w:ascii="Arial" w:hAnsi="Arial" w:cs="Arial"/>
                <w:sz w:val="16"/>
                <w:szCs w:val="16"/>
                <w:lang w:val="pt-BR"/>
              </w:rPr>
              <w:t>ANSI C119.4</w:t>
            </w:r>
          </w:p>
          <w:p w14:paraId="7B940F65" w14:textId="77777777" w:rsidR="00943A56" w:rsidRPr="002D3517" w:rsidRDefault="00943A56" w:rsidP="00D0306E">
            <w:pPr>
              <w:jc w:val="both"/>
              <w:rPr>
                <w:rFonts w:ascii="Arial" w:hAnsi="Arial" w:cs="Arial"/>
                <w:sz w:val="16"/>
                <w:szCs w:val="16"/>
                <w:lang w:val="pt-BR"/>
              </w:rPr>
            </w:pPr>
            <w:r w:rsidRPr="002D3517">
              <w:rPr>
                <w:rFonts w:ascii="Arial" w:hAnsi="Arial" w:cs="Arial"/>
                <w:sz w:val="16"/>
                <w:szCs w:val="16"/>
                <w:lang w:val="pt-BR"/>
              </w:rPr>
              <w:t>o</w:t>
            </w:r>
          </w:p>
          <w:p w14:paraId="7A1F7E70" w14:textId="77777777" w:rsidR="00943A56" w:rsidRPr="002D3517" w:rsidRDefault="00943A56" w:rsidP="00D0306E">
            <w:pPr>
              <w:jc w:val="both"/>
              <w:rPr>
                <w:rFonts w:ascii="Arial" w:hAnsi="Arial" w:cs="Arial"/>
                <w:sz w:val="16"/>
                <w:szCs w:val="16"/>
                <w:lang w:val="pt-BR"/>
              </w:rPr>
            </w:pPr>
            <w:r w:rsidRPr="002D3517">
              <w:rPr>
                <w:rFonts w:ascii="Arial" w:hAnsi="Arial" w:cs="Arial"/>
                <w:sz w:val="16"/>
                <w:szCs w:val="16"/>
                <w:lang w:val="pt-BR"/>
              </w:rPr>
              <w:t>IEC 61238-1-1</w:t>
            </w:r>
          </w:p>
          <w:p w14:paraId="25428C7E" w14:textId="77777777" w:rsidR="00943A56" w:rsidRPr="002D3517" w:rsidRDefault="00943A56" w:rsidP="00D0306E">
            <w:pPr>
              <w:jc w:val="both"/>
              <w:rPr>
                <w:rFonts w:ascii="Arial" w:hAnsi="Arial" w:cs="Arial"/>
                <w:sz w:val="16"/>
                <w:szCs w:val="16"/>
                <w:lang w:val="pt-BR"/>
              </w:rPr>
            </w:pPr>
            <w:r w:rsidRPr="002D3517">
              <w:rPr>
                <w:rFonts w:ascii="Arial" w:hAnsi="Arial" w:cs="Arial"/>
                <w:sz w:val="16"/>
                <w:szCs w:val="16"/>
                <w:lang w:val="pt-BR"/>
              </w:rPr>
              <w:t>o</w:t>
            </w:r>
          </w:p>
          <w:p w14:paraId="051496B8" w14:textId="77777777" w:rsidR="00943A56" w:rsidRPr="002D3517" w:rsidRDefault="00943A56" w:rsidP="00D0306E">
            <w:pPr>
              <w:jc w:val="both"/>
              <w:rPr>
                <w:rFonts w:ascii="Arial" w:hAnsi="Arial" w:cs="Arial"/>
                <w:sz w:val="16"/>
                <w:szCs w:val="16"/>
                <w:lang w:val="pt-BR"/>
              </w:rPr>
            </w:pPr>
            <w:r w:rsidRPr="002D3517">
              <w:rPr>
                <w:rFonts w:ascii="Arial" w:hAnsi="Arial" w:cs="Arial"/>
                <w:sz w:val="16"/>
                <w:szCs w:val="16"/>
                <w:lang w:val="pt-BR"/>
              </w:rPr>
              <w:t>IEC 61238-1</w:t>
            </w:r>
          </w:p>
          <w:p w14:paraId="01E6B543" w14:textId="77777777" w:rsidR="00943A56" w:rsidRPr="002D3517" w:rsidRDefault="00943A56" w:rsidP="00D0306E">
            <w:pPr>
              <w:jc w:val="both"/>
              <w:rPr>
                <w:rFonts w:ascii="Arial" w:hAnsi="Arial" w:cs="Arial"/>
                <w:sz w:val="16"/>
                <w:szCs w:val="16"/>
              </w:rPr>
            </w:pPr>
            <w:r w:rsidRPr="002D3517">
              <w:rPr>
                <w:rFonts w:ascii="Arial" w:hAnsi="Arial" w:cs="Arial"/>
                <w:sz w:val="16"/>
                <w:szCs w:val="16"/>
              </w:rPr>
              <w:t>o</w:t>
            </w:r>
          </w:p>
          <w:p w14:paraId="0AC48975" w14:textId="77777777" w:rsidR="00943A56" w:rsidRPr="002D3517" w:rsidRDefault="00943A56" w:rsidP="00D0306E">
            <w:pPr>
              <w:jc w:val="both"/>
              <w:rPr>
                <w:rFonts w:ascii="Arial" w:hAnsi="Arial" w:cs="Arial"/>
                <w:sz w:val="16"/>
                <w:szCs w:val="16"/>
              </w:rPr>
            </w:pPr>
            <w:r w:rsidRPr="002D3517">
              <w:rPr>
                <w:rFonts w:ascii="Arial" w:hAnsi="Arial" w:cs="Arial"/>
                <w:sz w:val="16"/>
                <w:szCs w:val="16"/>
              </w:rPr>
              <w:t>UNE 211024-3</w:t>
            </w:r>
          </w:p>
        </w:tc>
        <w:tc>
          <w:tcPr>
            <w:tcW w:w="1984" w:type="dxa"/>
            <w:tcBorders>
              <w:top w:val="single" w:sz="6" w:space="0" w:color="000000"/>
              <w:left w:val="single" w:sz="6" w:space="0" w:color="000000"/>
              <w:bottom w:val="single" w:sz="6" w:space="0" w:color="000000"/>
              <w:right w:val="single" w:sz="6" w:space="0" w:color="000000"/>
            </w:tcBorders>
            <w:vAlign w:val="center"/>
          </w:tcPr>
          <w:p w14:paraId="30DA173D" w14:textId="77777777" w:rsidR="00943A56" w:rsidRPr="002D3517" w:rsidRDefault="00943A56" w:rsidP="00D0306E">
            <w:pPr>
              <w:jc w:val="both"/>
              <w:rPr>
                <w:rFonts w:ascii="Arial" w:hAnsi="Arial" w:cs="Arial"/>
                <w:spacing w:val="-3"/>
                <w:sz w:val="16"/>
                <w:szCs w:val="16"/>
              </w:rPr>
            </w:pPr>
          </w:p>
        </w:tc>
      </w:tr>
      <w:tr w:rsidR="002D3517" w:rsidRPr="002D3517" w14:paraId="0E825FFE" w14:textId="77777777" w:rsidTr="00056165">
        <w:trPr>
          <w:trHeight w:val="255"/>
          <w:jc w:val="center"/>
        </w:trPr>
        <w:tc>
          <w:tcPr>
            <w:tcW w:w="631" w:type="dxa"/>
            <w:tcBorders>
              <w:top w:val="single" w:sz="6" w:space="0" w:color="000000"/>
              <w:left w:val="single" w:sz="6" w:space="0" w:color="000000"/>
              <w:bottom w:val="single" w:sz="6" w:space="0" w:color="000000"/>
              <w:right w:val="single" w:sz="6" w:space="0" w:color="000000"/>
            </w:tcBorders>
            <w:vAlign w:val="center"/>
            <w:hideMark/>
          </w:tcPr>
          <w:p w14:paraId="4D9CA494" w14:textId="77777777" w:rsidR="00943A56" w:rsidRPr="002D3517" w:rsidRDefault="00943A56" w:rsidP="00D0306E">
            <w:pPr>
              <w:jc w:val="center"/>
              <w:rPr>
                <w:rFonts w:ascii="Arial" w:eastAsia="Times New Roman" w:hAnsi="Arial" w:cs="Arial"/>
                <w:bCs/>
                <w:sz w:val="16"/>
                <w:szCs w:val="16"/>
              </w:rPr>
            </w:pPr>
            <w:r w:rsidRPr="002D3517">
              <w:rPr>
                <w:rFonts w:ascii="Arial" w:eastAsia="Times New Roman" w:hAnsi="Arial" w:cs="Arial"/>
                <w:bCs/>
                <w:sz w:val="16"/>
                <w:szCs w:val="16"/>
              </w:rPr>
              <w:t>2</w:t>
            </w: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0D629D2E" w14:textId="77777777" w:rsidR="00943A56" w:rsidRPr="002D3517" w:rsidRDefault="00943A56" w:rsidP="00D0306E">
            <w:pPr>
              <w:jc w:val="both"/>
              <w:rPr>
                <w:rFonts w:ascii="Arial" w:eastAsia="Times New Roman" w:hAnsi="Arial" w:cs="Arial"/>
                <w:bCs/>
                <w:sz w:val="16"/>
                <w:szCs w:val="16"/>
              </w:rPr>
            </w:pPr>
            <w:r w:rsidRPr="002D3517">
              <w:rPr>
                <w:rFonts w:ascii="Arial" w:eastAsia="Times New Roman" w:hAnsi="Arial" w:cs="Arial"/>
                <w:bCs/>
                <w:sz w:val="16"/>
                <w:szCs w:val="16"/>
              </w:rPr>
              <w:t>DESIGNACION</w:t>
            </w:r>
          </w:p>
        </w:tc>
        <w:tc>
          <w:tcPr>
            <w:tcW w:w="1065" w:type="dxa"/>
            <w:tcBorders>
              <w:top w:val="single" w:sz="6" w:space="0" w:color="000000"/>
              <w:left w:val="single" w:sz="6" w:space="0" w:color="000000"/>
              <w:bottom w:val="single" w:sz="6" w:space="0" w:color="000000"/>
              <w:right w:val="single" w:sz="6" w:space="0" w:color="000000"/>
            </w:tcBorders>
            <w:vAlign w:val="center"/>
          </w:tcPr>
          <w:p w14:paraId="1B34B844" w14:textId="77777777" w:rsidR="00943A56" w:rsidRPr="002D3517" w:rsidRDefault="00943A56" w:rsidP="00D0306E">
            <w:pPr>
              <w:jc w:val="center"/>
              <w:rPr>
                <w:rFonts w:ascii="Arial" w:hAnsi="Arial" w:cs="Arial"/>
                <w:sz w:val="16"/>
                <w:szCs w:val="16"/>
              </w:rPr>
            </w:pPr>
          </w:p>
        </w:tc>
        <w:tc>
          <w:tcPr>
            <w:tcW w:w="3188" w:type="dxa"/>
            <w:tcBorders>
              <w:top w:val="single" w:sz="6" w:space="0" w:color="000000"/>
              <w:left w:val="single" w:sz="6" w:space="0" w:color="000000"/>
              <w:bottom w:val="single" w:sz="6" w:space="0" w:color="000000"/>
              <w:right w:val="single" w:sz="6" w:space="0" w:color="000000"/>
            </w:tcBorders>
            <w:vAlign w:val="center"/>
            <w:hideMark/>
          </w:tcPr>
          <w:p w14:paraId="508DD847" w14:textId="53D0001A" w:rsidR="00943A56" w:rsidRPr="002D3517" w:rsidRDefault="00706784" w:rsidP="00D0306E">
            <w:pPr>
              <w:jc w:val="both"/>
              <w:rPr>
                <w:rFonts w:ascii="Arial" w:hAnsi="Arial" w:cs="Arial"/>
                <w:sz w:val="16"/>
                <w:szCs w:val="16"/>
              </w:rPr>
            </w:pPr>
            <w:r w:rsidRPr="00706784">
              <w:rPr>
                <w:rFonts w:ascii="Arial" w:hAnsi="Arial" w:cs="Arial"/>
                <w:sz w:val="16"/>
                <w:szCs w:val="16"/>
              </w:rPr>
              <w:t>TERMINAL MECÁNICO BIMETÁLICO DE 120 MM2</w:t>
            </w:r>
          </w:p>
        </w:tc>
        <w:tc>
          <w:tcPr>
            <w:tcW w:w="1984" w:type="dxa"/>
            <w:tcBorders>
              <w:top w:val="single" w:sz="6" w:space="0" w:color="000000"/>
              <w:left w:val="single" w:sz="6" w:space="0" w:color="000000"/>
              <w:bottom w:val="single" w:sz="6" w:space="0" w:color="000000"/>
              <w:right w:val="single" w:sz="6" w:space="0" w:color="000000"/>
            </w:tcBorders>
            <w:vAlign w:val="center"/>
          </w:tcPr>
          <w:p w14:paraId="6CAEF1E2" w14:textId="77777777" w:rsidR="00943A56" w:rsidRPr="002D3517" w:rsidRDefault="00943A56" w:rsidP="00D0306E">
            <w:pPr>
              <w:jc w:val="both"/>
              <w:rPr>
                <w:rFonts w:ascii="Arial" w:hAnsi="Arial" w:cs="Arial"/>
                <w:spacing w:val="-3"/>
                <w:sz w:val="16"/>
                <w:szCs w:val="16"/>
              </w:rPr>
            </w:pPr>
          </w:p>
        </w:tc>
      </w:tr>
      <w:tr w:rsidR="002D3517" w:rsidRPr="002D3517" w14:paraId="5C078B8A" w14:textId="77777777" w:rsidTr="00056165">
        <w:trPr>
          <w:trHeight w:val="259"/>
          <w:jc w:val="center"/>
        </w:trPr>
        <w:tc>
          <w:tcPr>
            <w:tcW w:w="631" w:type="dxa"/>
            <w:tcBorders>
              <w:top w:val="single" w:sz="6" w:space="0" w:color="000000"/>
              <w:left w:val="single" w:sz="6" w:space="0" w:color="000000"/>
              <w:bottom w:val="single" w:sz="6" w:space="0" w:color="000000"/>
              <w:right w:val="single" w:sz="6" w:space="0" w:color="000000"/>
            </w:tcBorders>
            <w:vAlign w:val="center"/>
            <w:hideMark/>
          </w:tcPr>
          <w:p w14:paraId="3AA95489" w14:textId="77777777" w:rsidR="00943A56" w:rsidRPr="002D3517" w:rsidRDefault="00943A56" w:rsidP="00D0306E">
            <w:pPr>
              <w:jc w:val="center"/>
              <w:rPr>
                <w:rFonts w:ascii="Arial" w:eastAsia="Times New Roman" w:hAnsi="Arial" w:cs="Arial"/>
                <w:bCs/>
                <w:sz w:val="16"/>
                <w:szCs w:val="16"/>
              </w:rPr>
            </w:pPr>
            <w:r w:rsidRPr="002D3517">
              <w:rPr>
                <w:rFonts w:ascii="Arial" w:eastAsia="Times New Roman" w:hAnsi="Arial" w:cs="Arial"/>
                <w:bCs/>
                <w:sz w:val="16"/>
                <w:szCs w:val="16"/>
              </w:rPr>
              <w:t>3</w:t>
            </w: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0D1CEDA1" w14:textId="77777777" w:rsidR="00943A56" w:rsidRPr="002D3517" w:rsidRDefault="00943A56" w:rsidP="00D0306E">
            <w:pPr>
              <w:jc w:val="both"/>
              <w:rPr>
                <w:rFonts w:ascii="Arial" w:eastAsia="Times New Roman" w:hAnsi="Arial" w:cs="Arial"/>
                <w:bCs/>
                <w:sz w:val="16"/>
                <w:szCs w:val="16"/>
              </w:rPr>
            </w:pPr>
            <w:r w:rsidRPr="002D3517">
              <w:rPr>
                <w:rFonts w:ascii="Arial" w:eastAsia="Times New Roman" w:hAnsi="Arial" w:cs="Arial"/>
                <w:bCs/>
                <w:sz w:val="16"/>
                <w:szCs w:val="16"/>
              </w:rPr>
              <w:t xml:space="preserve">CARACTERISTICAS </w:t>
            </w:r>
          </w:p>
        </w:tc>
        <w:tc>
          <w:tcPr>
            <w:tcW w:w="1065" w:type="dxa"/>
            <w:tcBorders>
              <w:top w:val="single" w:sz="6" w:space="0" w:color="000000"/>
              <w:left w:val="single" w:sz="6" w:space="0" w:color="000000"/>
              <w:bottom w:val="single" w:sz="6" w:space="0" w:color="000000"/>
              <w:right w:val="single" w:sz="6" w:space="0" w:color="000000"/>
            </w:tcBorders>
            <w:vAlign w:val="center"/>
          </w:tcPr>
          <w:p w14:paraId="29D4F582" w14:textId="77777777" w:rsidR="00943A56" w:rsidRPr="002D3517" w:rsidRDefault="00943A56" w:rsidP="00D0306E">
            <w:pPr>
              <w:jc w:val="center"/>
              <w:rPr>
                <w:rFonts w:ascii="Arial" w:hAnsi="Arial" w:cs="Arial"/>
                <w:sz w:val="16"/>
                <w:szCs w:val="16"/>
              </w:rPr>
            </w:pPr>
          </w:p>
        </w:tc>
        <w:tc>
          <w:tcPr>
            <w:tcW w:w="3188" w:type="dxa"/>
            <w:tcBorders>
              <w:top w:val="single" w:sz="6" w:space="0" w:color="000000"/>
              <w:left w:val="single" w:sz="6" w:space="0" w:color="000000"/>
              <w:bottom w:val="single" w:sz="6" w:space="0" w:color="000000"/>
              <w:right w:val="single" w:sz="6" w:space="0" w:color="000000"/>
            </w:tcBorders>
            <w:vAlign w:val="center"/>
          </w:tcPr>
          <w:p w14:paraId="69DB42A8" w14:textId="77777777" w:rsidR="00943A56" w:rsidRPr="002D3517" w:rsidRDefault="00943A56" w:rsidP="00D0306E">
            <w:pPr>
              <w:jc w:val="both"/>
              <w:rPr>
                <w:rFonts w:ascii="Arial" w:hAnsi="Arial" w:cs="Arial"/>
                <w:sz w:val="16"/>
                <w:szCs w:val="16"/>
              </w:rPr>
            </w:pPr>
          </w:p>
        </w:tc>
        <w:tc>
          <w:tcPr>
            <w:tcW w:w="1984" w:type="dxa"/>
            <w:tcBorders>
              <w:top w:val="single" w:sz="6" w:space="0" w:color="000000"/>
              <w:left w:val="single" w:sz="6" w:space="0" w:color="000000"/>
              <w:bottom w:val="single" w:sz="6" w:space="0" w:color="000000"/>
              <w:right w:val="single" w:sz="6" w:space="0" w:color="000000"/>
            </w:tcBorders>
            <w:vAlign w:val="center"/>
          </w:tcPr>
          <w:p w14:paraId="1B991D58" w14:textId="77777777" w:rsidR="00943A56" w:rsidRPr="002D3517" w:rsidRDefault="00943A56" w:rsidP="00D0306E">
            <w:pPr>
              <w:jc w:val="both"/>
              <w:rPr>
                <w:rFonts w:ascii="Arial" w:hAnsi="Arial" w:cs="Arial"/>
                <w:spacing w:val="-3"/>
                <w:sz w:val="16"/>
                <w:szCs w:val="16"/>
              </w:rPr>
            </w:pPr>
          </w:p>
        </w:tc>
      </w:tr>
      <w:tr w:rsidR="002D3517" w:rsidRPr="002D3517" w14:paraId="45C8EBE9" w14:textId="77777777" w:rsidTr="00056165">
        <w:trPr>
          <w:trHeight w:val="73"/>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28810D6B" w14:textId="77777777" w:rsidR="00943A56" w:rsidRPr="002D3517" w:rsidRDefault="00943A56" w:rsidP="00D0306E">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2854941B" w14:textId="77777777" w:rsidR="00943A56" w:rsidRPr="00CD4040" w:rsidRDefault="00C0527E" w:rsidP="00D0306E">
            <w:pPr>
              <w:jc w:val="both"/>
              <w:rPr>
                <w:rFonts w:ascii="Arial" w:hAnsi="Arial" w:cs="Arial"/>
                <w:sz w:val="16"/>
                <w:szCs w:val="16"/>
                <w:u w:val="single"/>
              </w:rPr>
            </w:pPr>
            <w:r w:rsidRPr="00CD4040">
              <w:rPr>
                <w:rFonts w:ascii="Arial" w:hAnsi="Arial" w:cs="Arial"/>
                <w:sz w:val="16"/>
                <w:szCs w:val="16"/>
                <w:u w:val="single"/>
              </w:rPr>
              <w:t>Material de f</w:t>
            </w:r>
            <w:r w:rsidR="00943A56" w:rsidRPr="00CD4040">
              <w:rPr>
                <w:rFonts w:ascii="Arial" w:hAnsi="Arial" w:cs="Arial"/>
                <w:sz w:val="16"/>
                <w:szCs w:val="16"/>
                <w:u w:val="single"/>
              </w:rPr>
              <w:t>abricación</w:t>
            </w:r>
          </w:p>
          <w:p w14:paraId="76B45C59" w14:textId="77777777" w:rsidR="005A1F75" w:rsidRDefault="005A1F75" w:rsidP="00D0306E">
            <w:pPr>
              <w:jc w:val="both"/>
              <w:rPr>
                <w:rFonts w:ascii="Arial" w:hAnsi="Arial" w:cs="Arial"/>
                <w:sz w:val="16"/>
                <w:szCs w:val="16"/>
              </w:rPr>
            </w:pPr>
          </w:p>
          <w:p w14:paraId="0047C3D0" w14:textId="3A2054FF" w:rsidR="005A1F75" w:rsidRDefault="005A1F75" w:rsidP="005A1F75">
            <w:pPr>
              <w:jc w:val="both"/>
              <w:rPr>
                <w:rFonts w:ascii="Arial" w:hAnsi="Arial" w:cs="Arial"/>
                <w:sz w:val="16"/>
                <w:szCs w:val="16"/>
              </w:rPr>
            </w:pPr>
            <w:r>
              <w:rPr>
                <w:rFonts w:ascii="Arial" w:hAnsi="Arial" w:cs="Arial"/>
                <w:sz w:val="16"/>
                <w:szCs w:val="16"/>
              </w:rPr>
              <w:t xml:space="preserve">Material del </w:t>
            </w:r>
            <w:r w:rsidR="00813096">
              <w:rPr>
                <w:rFonts w:ascii="Arial" w:hAnsi="Arial" w:cs="Arial"/>
                <w:sz w:val="16"/>
                <w:szCs w:val="16"/>
              </w:rPr>
              <w:t>terminal</w:t>
            </w:r>
            <w:r>
              <w:rPr>
                <w:rFonts w:ascii="Arial" w:hAnsi="Arial" w:cs="Arial"/>
                <w:sz w:val="16"/>
                <w:szCs w:val="16"/>
              </w:rPr>
              <w:t xml:space="preserve"> y componentes:</w:t>
            </w:r>
          </w:p>
          <w:p w14:paraId="5C2FB13E" w14:textId="4C33F72B" w:rsidR="005A1F75" w:rsidRDefault="0086137F" w:rsidP="005A1F75">
            <w:pPr>
              <w:jc w:val="both"/>
              <w:rPr>
                <w:rFonts w:ascii="Arial" w:hAnsi="Arial" w:cs="Arial"/>
                <w:sz w:val="16"/>
                <w:szCs w:val="16"/>
              </w:rPr>
            </w:pPr>
            <w:r>
              <w:rPr>
                <w:rFonts w:ascii="Arial" w:hAnsi="Arial" w:cs="Arial"/>
                <w:sz w:val="16"/>
                <w:szCs w:val="16"/>
              </w:rPr>
              <w:t>Aleación bimetálica</w:t>
            </w:r>
          </w:p>
          <w:p w14:paraId="2CAF7796" w14:textId="77777777" w:rsidR="005A1F75" w:rsidRDefault="005A1F75" w:rsidP="005A1F75">
            <w:pPr>
              <w:jc w:val="both"/>
              <w:rPr>
                <w:rFonts w:ascii="Arial" w:hAnsi="Arial" w:cs="Arial"/>
                <w:sz w:val="16"/>
                <w:szCs w:val="16"/>
              </w:rPr>
            </w:pPr>
          </w:p>
          <w:p w14:paraId="79EC8501" w14:textId="4596A4D9" w:rsidR="005A1F75" w:rsidRPr="002D3517" w:rsidRDefault="006D1EC4" w:rsidP="006D1EC4">
            <w:pPr>
              <w:jc w:val="both"/>
              <w:rPr>
                <w:rFonts w:ascii="Arial" w:hAnsi="Arial" w:cs="Arial"/>
                <w:sz w:val="16"/>
                <w:szCs w:val="16"/>
              </w:rPr>
            </w:pPr>
            <w:r w:rsidRPr="006D1EC4">
              <w:rPr>
                <w:rFonts w:ascii="Arial" w:hAnsi="Arial" w:cs="Arial"/>
                <w:sz w:val="16"/>
                <w:szCs w:val="16"/>
              </w:rPr>
              <w:t>El cuerpo de la terminal está fabricado con una aleación de aluminio estañado</w:t>
            </w:r>
            <w:r>
              <w:rPr>
                <w:rFonts w:ascii="Arial" w:hAnsi="Arial" w:cs="Arial"/>
                <w:sz w:val="16"/>
                <w:szCs w:val="16"/>
              </w:rPr>
              <w:t>.</w:t>
            </w:r>
          </w:p>
        </w:tc>
        <w:tc>
          <w:tcPr>
            <w:tcW w:w="1065" w:type="dxa"/>
            <w:tcBorders>
              <w:top w:val="single" w:sz="6" w:space="0" w:color="000000"/>
              <w:left w:val="single" w:sz="6" w:space="0" w:color="000000"/>
              <w:bottom w:val="single" w:sz="6" w:space="0" w:color="000000"/>
              <w:right w:val="single" w:sz="6" w:space="0" w:color="000000"/>
            </w:tcBorders>
            <w:vAlign w:val="center"/>
            <w:hideMark/>
          </w:tcPr>
          <w:p w14:paraId="01B76DFB" w14:textId="77777777" w:rsidR="00943A56" w:rsidRPr="002D3517" w:rsidRDefault="00943A56" w:rsidP="00D0306E">
            <w:pPr>
              <w:jc w:val="center"/>
              <w:rPr>
                <w:rFonts w:ascii="Arial" w:hAnsi="Arial" w:cs="Arial"/>
                <w:sz w:val="16"/>
                <w:szCs w:val="16"/>
              </w:rPr>
            </w:pPr>
            <w:r w:rsidRPr="002D3517">
              <w:rPr>
                <w:rFonts w:ascii="Arial" w:hAnsi="Arial" w:cs="Arial"/>
                <w:sz w:val="16"/>
                <w:szCs w:val="16"/>
              </w:rPr>
              <w:t>------</w:t>
            </w:r>
          </w:p>
        </w:tc>
        <w:tc>
          <w:tcPr>
            <w:tcW w:w="3188" w:type="dxa"/>
            <w:tcBorders>
              <w:top w:val="single" w:sz="6" w:space="0" w:color="000000"/>
              <w:left w:val="single" w:sz="6" w:space="0" w:color="000000"/>
              <w:bottom w:val="single" w:sz="6" w:space="0" w:color="000000"/>
              <w:right w:val="single" w:sz="6" w:space="0" w:color="000000"/>
            </w:tcBorders>
            <w:vAlign w:val="center"/>
            <w:hideMark/>
          </w:tcPr>
          <w:p w14:paraId="54CD4072" w14:textId="0CBE71EC" w:rsidR="002972D2" w:rsidRPr="002D3517" w:rsidRDefault="005A1F75" w:rsidP="00951AB7">
            <w:pPr>
              <w:jc w:val="both"/>
              <w:rPr>
                <w:rFonts w:ascii="Arial" w:hAnsi="Arial" w:cs="Arial"/>
                <w:sz w:val="16"/>
                <w:szCs w:val="16"/>
              </w:rPr>
            </w:pPr>
            <w:r>
              <w:rPr>
                <w:rFonts w:ascii="Arial" w:hAnsi="Arial" w:cs="Arial"/>
                <w:sz w:val="16"/>
                <w:szCs w:val="16"/>
              </w:rPr>
              <w:t>Sí</w:t>
            </w:r>
          </w:p>
        </w:tc>
        <w:tc>
          <w:tcPr>
            <w:tcW w:w="1984" w:type="dxa"/>
            <w:tcBorders>
              <w:top w:val="single" w:sz="6" w:space="0" w:color="000000"/>
              <w:left w:val="single" w:sz="6" w:space="0" w:color="000000"/>
              <w:bottom w:val="single" w:sz="6" w:space="0" w:color="000000"/>
              <w:right w:val="single" w:sz="6" w:space="0" w:color="000000"/>
            </w:tcBorders>
            <w:vAlign w:val="center"/>
          </w:tcPr>
          <w:p w14:paraId="612E3C37" w14:textId="4D51FF95" w:rsidR="00943A56" w:rsidRPr="002D3517" w:rsidRDefault="009A4A5B" w:rsidP="00D0306E">
            <w:pPr>
              <w:jc w:val="both"/>
              <w:rPr>
                <w:rFonts w:ascii="Arial" w:hAnsi="Arial" w:cs="Arial"/>
                <w:spacing w:val="-3"/>
                <w:sz w:val="16"/>
                <w:szCs w:val="16"/>
              </w:rPr>
            </w:pPr>
            <w:r>
              <w:rPr>
                <w:rFonts w:ascii="Arial" w:hAnsi="Arial" w:cs="Arial"/>
                <w:spacing w:val="-3"/>
                <w:sz w:val="16"/>
                <w:szCs w:val="16"/>
              </w:rPr>
              <w:t>Indicar la aleación bimetálica</w:t>
            </w:r>
          </w:p>
        </w:tc>
      </w:tr>
      <w:tr w:rsidR="006D1EC4" w:rsidRPr="002D3517" w14:paraId="47464D18" w14:textId="77777777" w:rsidTr="006D1EC4">
        <w:trPr>
          <w:trHeight w:val="830"/>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41E6F03E" w14:textId="77777777" w:rsidR="006D1EC4" w:rsidRPr="002D3517" w:rsidRDefault="006D1EC4" w:rsidP="006D1EC4">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tcPr>
          <w:p w14:paraId="539B6140" w14:textId="6F8997C3" w:rsidR="006D1EC4" w:rsidRDefault="006D1EC4" w:rsidP="006D1EC4">
            <w:pPr>
              <w:jc w:val="both"/>
              <w:rPr>
                <w:rFonts w:ascii="Arial" w:hAnsi="Arial" w:cs="Arial"/>
                <w:sz w:val="16"/>
                <w:szCs w:val="16"/>
              </w:rPr>
            </w:pPr>
            <w:r w:rsidRPr="002D3517">
              <w:rPr>
                <w:rFonts w:ascii="Arial" w:hAnsi="Arial" w:cs="Arial"/>
                <w:sz w:val="16"/>
                <w:szCs w:val="16"/>
              </w:rPr>
              <w:t>La superficie de contacto interna estriada</w:t>
            </w:r>
            <w:r w:rsidR="00CF777F">
              <w:rPr>
                <w:rFonts w:ascii="Arial" w:hAnsi="Arial" w:cs="Arial"/>
                <w:sz w:val="16"/>
                <w:szCs w:val="16"/>
              </w:rPr>
              <w:t xml:space="preserve"> o ranurada</w:t>
            </w:r>
            <w:r w:rsidRPr="002D3517">
              <w:rPr>
                <w:rFonts w:ascii="Arial" w:hAnsi="Arial" w:cs="Arial"/>
                <w:sz w:val="16"/>
                <w:szCs w:val="16"/>
              </w:rPr>
              <w:t xml:space="preserve"> del </w:t>
            </w:r>
            <w:r>
              <w:rPr>
                <w:rFonts w:ascii="Arial" w:hAnsi="Arial" w:cs="Arial"/>
                <w:sz w:val="16"/>
                <w:szCs w:val="16"/>
              </w:rPr>
              <w:t>terminal</w:t>
            </w:r>
            <w:r w:rsidRPr="002D3517">
              <w:rPr>
                <w:rFonts w:ascii="Arial" w:hAnsi="Arial" w:cs="Arial"/>
                <w:sz w:val="16"/>
                <w:szCs w:val="16"/>
              </w:rPr>
              <w:t xml:space="preserve"> rompe las capas de óxido para asegurar un contacto eléctrico óptimo.</w:t>
            </w:r>
          </w:p>
        </w:tc>
        <w:tc>
          <w:tcPr>
            <w:tcW w:w="1065" w:type="dxa"/>
            <w:tcBorders>
              <w:top w:val="single" w:sz="6" w:space="0" w:color="000000"/>
              <w:left w:val="single" w:sz="6" w:space="0" w:color="000000"/>
              <w:bottom w:val="single" w:sz="6" w:space="0" w:color="000000"/>
              <w:right w:val="single" w:sz="6" w:space="0" w:color="000000"/>
            </w:tcBorders>
            <w:vAlign w:val="center"/>
          </w:tcPr>
          <w:p w14:paraId="0AEEAF37" w14:textId="33EA15D6" w:rsidR="006D1EC4" w:rsidRDefault="006D1EC4" w:rsidP="006D1EC4">
            <w:pPr>
              <w:jc w:val="center"/>
              <w:rPr>
                <w:rFonts w:ascii="Arial" w:hAnsi="Arial" w:cs="Arial"/>
                <w:sz w:val="16"/>
                <w:szCs w:val="16"/>
              </w:rPr>
            </w:pPr>
            <w:r w:rsidRPr="002D3517">
              <w:rPr>
                <w:rFonts w:ascii="Arial" w:hAnsi="Arial" w:cs="Arial"/>
                <w:sz w:val="16"/>
                <w:szCs w:val="16"/>
              </w:rPr>
              <w:t>------</w:t>
            </w:r>
          </w:p>
        </w:tc>
        <w:tc>
          <w:tcPr>
            <w:tcW w:w="3188" w:type="dxa"/>
            <w:tcBorders>
              <w:top w:val="single" w:sz="6" w:space="0" w:color="000000"/>
              <w:left w:val="single" w:sz="6" w:space="0" w:color="000000"/>
              <w:bottom w:val="single" w:sz="6" w:space="0" w:color="000000"/>
              <w:right w:val="single" w:sz="6" w:space="0" w:color="000000"/>
            </w:tcBorders>
            <w:vAlign w:val="center"/>
          </w:tcPr>
          <w:p w14:paraId="01C49817" w14:textId="365476DA" w:rsidR="006D1EC4" w:rsidRDefault="006D1EC4" w:rsidP="006D1EC4">
            <w:pPr>
              <w:jc w:val="both"/>
              <w:rPr>
                <w:rFonts w:ascii="Arial" w:hAnsi="Arial" w:cs="Arial"/>
                <w:noProof/>
                <w:sz w:val="16"/>
                <w:szCs w:val="16"/>
              </w:rPr>
            </w:pPr>
            <w:r>
              <w:rPr>
                <w:rFonts w:ascii="Arial" w:hAnsi="Arial" w:cs="Arial"/>
                <w:sz w:val="16"/>
                <w:szCs w:val="16"/>
              </w:rPr>
              <w:t>Sí</w:t>
            </w:r>
          </w:p>
        </w:tc>
        <w:tc>
          <w:tcPr>
            <w:tcW w:w="1984" w:type="dxa"/>
            <w:tcBorders>
              <w:top w:val="single" w:sz="6" w:space="0" w:color="000000"/>
              <w:left w:val="single" w:sz="6" w:space="0" w:color="000000"/>
              <w:bottom w:val="single" w:sz="6" w:space="0" w:color="000000"/>
              <w:right w:val="single" w:sz="6" w:space="0" w:color="000000"/>
            </w:tcBorders>
            <w:vAlign w:val="center"/>
          </w:tcPr>
          <w:p w14:paraId="6E0B6C4A" w14:textId="77777777" w:rsidR="006D1EC4" w:rsidRPr="002D3517" w:rsidRDefault="006D1EC4" w:rsidP="006D1EC4">
            <w:pPr>
              <w:jc w:val="both"/>
              <w:rPr>
                <w:rFonts w:ascii="Arial" w:hAnsi="Arial" w:cs="Arial"/>
                <w:spacing w:val="-3"/>
                <w:sz w:val="16"/>
                <w:szCs w:val="16"/>
              </w:rPr>
            </w:pPr>
          </w:p>
        </w:tc>
      </w:tr>
      <w:tr w:rsidR="006A6583" w:rsidRPr="002D3517" w14:paraId="431FD524" w14:textId="77777777" w:rsidTr="00056165">
        <w:trPr>
          <w:trHeight w:val="73"/>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52A826EB" w14:textId="77777777" w:rsidR="006A6583" w:rsidRPr="002D3517" w:rsidRDefault="006A6583" w:rsidP="00D0306E">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tcPr>
          <w:p w14:paraId="72E2DF46" w14:textId="77777777" w:rsidR="006A6583" w:rsidRDefault="00A33BE5" w:rsidP="00D0306E">
            <w:pPr>
              <w:jc w:val="both"/>
              <w:rPr>
                <w:rFonts w:ascii="Arial" w:hAnsi="Arial" w:cs="Arial"/>
                <w:sz w:val="16"/>
                <w:szCs w:val="16"/>
              </w:rPr>
            </w:pPr>
            <w:r>
              <w:rPr>
                <w:rFonts w:ascii="Arial" w:hAnsi="Arial" w:cs="Arial"/>
                <w:sz w:val="16"/>
                <w:szCs w:val="16"/>
              </w:rPr>
              <w:t>I</w:t>
            </w:r>
            <w:r w:rsidRPr="00A33BE5">
              <w:rPr>
                <w:rFonts w:ascii="Arial" w:hAnsi="Arial" w:cs="Arial"/>
                <w:sz w:val="16"/>
                <w:szCs w:val="16"/>
              </w:rPr>
              <w:t>nhibidor de óxido</w:t>
            </w:r>
          </w:p>
          <w:p w14:paraId="17E9DAB8" w14:textId="5D94763F" w:rsidR="00F1663E" w:rsidRPr="002D3517" w:rsidRDefault="00F1663E" w:rsidP="00D0306E">
            <w:pPr>
              <w:jc w:val="both"/>
              <w:rPr>
                <w:rFonts w:ascii="Arial" w:hAnsi="Arial" w:cs="Arial"/>
                <w:sz w:val="16"/>
                <w:szCs w:val="16"/>
              </w:rPr>
            </w:pPr>
            <w:r>
              <w:rPr>
                <w:rFonts w:ascii="Arial" w:hAnsi="Arial" w:cs="Arial"/>
                <w:sz w:val="16"/>
                <w:szCs w:val="16"/>
                <w:lang w:val="es-PE"/>
              </w:rPr>
              <w:t>Ap</w:t>
            </w:r>
            <w:r w:rsidRPr="00F1663E">
              <w:rPr>
                <w:rFonts w:ascii="Arial" w:hAnsi="Arial" w:cs="Arial"/>
                <w:sz w:val="16"/>
                <w:szCs w:val="16"/>
                <w:lang w:val="es-PE"/>
              </w:rPr>
              <w:t xml:space="preserve">licado en fábrica al </w:t>
            </w:r>
            <w:r w:rsidR="002C21EF">
              <w:rPr>
                <w:rFonts w:ascii="Arial" w:hAnsi="Arial" w:cs="Arial"/>
                <w:sz w:val="16"/>
                <w:szCs w:val="16"/>
                <w:lang w:val="es-PE"/>
              </w:rPr>
              <w:t xml:space="preserve">agujero del </w:t>
            </w:r>
            <w:r w:rsidRPr="00F1663E">
              <w:rPr>
                <w:rFonts w:ascii="Arial" w:hAnsi="Arial" w:cs="Arial"/>
                <w:sz w:val="16"/>
                <w:szCs w:val="16"/>
                <w:lang w:val="es-PE"/>
              </w:rPr>
              <w:t xml:space="preserve">barril del </w:t>
            </w:r>
            <w:r w:rsidR="00813096">
              <w:rPr>
                <w:rFonts w:ascii="Arial" w:hAnsi="Arial" w:cs="Arial"/>
                <w:sz w:val="16"/>
                <w:szCs w:val="16"/>
                <w:lang w:val="es-PE"/>
              </w:rPr>
              <w:t>terminal</w:t>
            </w:r>
            <w:r w:rsidRPr="00F1663E">
              <w:rPr>
                <w:rFonts w:ascii="Arial" w:hAnsi="Arial" w:cs="Arial"/>
                <w:sz w:val="16"/>
                <w:szCs w:val="16"/>
                <w:lang w:val="es-PE"/>
              </w:rPr>
              <w:t xml:space="preserve"> para proporcionar un nivel inicial de resistencia al contacto bajo, generando un sellado del aire y de la humedad, evitando así la oxidación y corrosión</w:t>
            </w:r>
          </w:p>
        </w:tc>
        <w:tc>
          <w:tcPr>
            <w:tcW w:w="1065" w:type="dxa"/>
            <w:tcBorders>
              <w:top w:val="single" w:sz="6" w:space="0" w:color="000000"/>
              <w:left w:val="single" w:sz="6" w:space="0" w:color="000000"/>
              <w:bottom w:val="single" w:sz="6" w:space="0" w:color="000000"/>
              <w:right w:val="single" w:sz="6" w:space="0" w:color="000000"/>
            </w:tcBorders>
            <w:vAlign w:val="center"/>
          </w:tcPr>
          <w:p w14:paraId="0178740D" w14:textId="25BDF543" w:rsidR="006A6583" w:rsidRPr="002D3517" w:rsidRDefault="00F1663E" w:rsidP="00D0306E">
            <w:pPr>
              <w:jc w:val="center"/>
              <w:rPr>
                <w:rFonts w:ascii="Arial" w:hAnsi="Arial" w:cs="Arial"/>
                <w:sz w:val="16"/>
                <w:szCs w:val="16"/>
              </w:rPr>
            </w:pPr>
            <w:r>
              <w:rPr>
                <w:rFonts w:ascii="Arial" w:hAnsi="Arial" w:cs="Arial"/>
                <w:sz w:val="16"/>
                <w:szCs w:val="16"/>
              </w:rPr>
              <w:t>------</w:t>
            </w:r>
          </w:p>
        </w:tc>
        <w:tc>
          <w:tcPr>
            <w:tcW w:w="3188" w:type="dxa"/>
            <w:tcBorders>
              <w:top w:val="single" w:sz="6" w:space="0" w:color="000000"/>
              <w:left w:val="single" w:sz="6" w:space="0" w:color="000000"/>
              <w:bottom w:val="single" w:sz="6" w:space="0" w:color="000000"/>
              <w:right w:val="single" w:sz="6" w:space="0" w:color="000000"/>
            </w:tcBorders>
            <w:vAlign w:val="center"/>
          </w:tcPr>
          <w:p w14:paraId="0508DAD6" w14:textId="26DDCD9A" w:rsidR="006A6583" w:rsidRPr="002D3517" w:rsidRDefault="00F1663E" w:rsidP="00D0306E">
            <w:pPr>
              <w:jc w:val="both"/>
              <w:rPr>
                <w:rFonts w:ascii="Arial" w:hAnsi="Arial" w:cs="Arial"/>
                <w:noProof/>
                <w:sz w:val="16"/>
                <w:szCs w:val="16"/>
              </w:rPr>
            </w:pPr>
            <w:r>
              <w:rPr>
                <w:rFonts w:ascii="Arial" w:hAnsi="Arial" w:cs="Arial"/>
                <w:noProof/>
                <w:sz w:val="16"/>
                <w:szCs w:val="16"/>
              </w:rPr>
              <w:t>Sí</w:t>
            </w:r>
          </w:p>
        </w:tc>
        <w:tc>
          <w:tcPr>
            <w:tcW w:w="1984" w:type="dxa"/>
            <w:tcBorders>
              <w:top w:val="single" w:sz="6" w:space="0" w:color="000000"/>
              <w:left w:val="single" w:sz="6" w:space="0" w:color="000000"/>
              <w:bottom w:val="single" w:sz="6" w:space="0" w:color="000000"/>
              <w:right w:val="single" w:sz="6" w:space="0" w:color="000000"/>
            </w:tcBorders>
            <w:vAlign w:val="center"/>
          </w:tcPr>
          <w:p w14:paraId="3FBFFB7E" w14:textId="77777777" w:rsidR="006A6583" w:rsidRPr="002D3517" w:rsidRDefault="006A6583" w:rsidP="00D0306E">
            <w:pPr>
              <w:jc w:val="both"/>
              <w:rPr>
                <w:rFonts w:ascii="Arial" w:hAnsi="Arial" w:cs="Arial"/>
                <w:spacing w:val="-3"/>
                <w:sz w:val="16"/>
                <w:szCs w:val="16"/>
              </w:rPr>
            </w:pPr>
          </w:p>
        </w:tc>
      </w:tr>
      <w:tr w:rsidR="00FA53FA" w:rsidRPr="002D3517" w14:paraId="2409641D" w14:textId="77777777" w:rsidTr="00056165">
        <w:trPr>
          <w:trHeight w:val="73"/>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17EE90A0" w14:textId="77777777" w:rsidR="00FA53FA" w:rsidRPr="002D3517" w:rsidRDefault="00FA53FA" w:rsidP="00D0306E">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tcPr>
          <w:p w14:paraId="362F04A5" w14:textId="58F54EF4" w:rsidR="00FA53FA" w:rsidRPr="002D3517" w:rsidRDefault="00FA53FA" w:rsidP="00D0306E">
            <w:pPr>
              <w:jc w:val="both"/>
              <w:rPr>
                <w:rFonts w:ascii="Arial" w:hAnsi="Arial" w:cs="Arial"/>
                <w:sz w:val="16"/>
                <w:szCs w:val="16"/>
              </w:rPr>
            </w:pPr>
            <w:r>
              <w:rPr>
                <w:rFonts w:ascii="Arial" w:hAnsi="Arial" w:cs="Arial"/>
                <w:sz w:val="16"/>
                <w:szCs w:val="16"/>
              </w:rPr>
              <w:t>T</w:t>
            </w:r>
            <w:r w:rsidR="00CD4040">
              <w:rPr>
                <w:rFonts w:ascii="Arial" w:hAnsi="Arial" w:cs="Arial"/>
                <w:sz w:val="16"/>
                <w:szCs w:val="16"/>
              </w:rPr>
              <w:t xml:space="preserve">ipo </w:t>
            </w:r>
            <w:r w:rsidR="00E82055">
              <w:rPr>
                <w:rFonts w:ascii="Arial" w:hAnsi="Arial" w:cs="Arial"/>
                <w:sz w:val="16"/>
                <w:szCs w:val="16"/>
              </w:rPr>
              <w:t>Lu</w:t>
            </w:r>
            <w:r w:rsidR="002D201E">
              <w:rPr>
                <w:rFonts w:ascii="Arial" w:hAnsi="Arial" w:cs="Arial"/>
                <w:sz w:val="16"/>
                <w:szCs w:val="16"/>
              </w:rPr>
              <w:t>g (Oreja)</w:t>
            </w:r>
          </w:p>
        </w:tc>
        <w:tc>
          <w:tcPr>
            <w:tcW w:w="1065" w:type="dxa"/>
            <w:tcBorders>
              <w:top w:val="single" w:sz="6" w:space="0" w:color="000000"/>
              <w:left w:val="single" w:sz="6" w:space="0" w:color="000000"/>
              <w:bottom w:val="single" w:sz="6" w:space="0" w:color="000000"/>
              <w:right w:val="single" w:sz="6" w:space="0" w:color="000000"/>
            </w:tcBorders>
            <w:vAlign w:val="center"/>
          </w:tcPr>
          <w:p w14:paraId="44D20276" w14:textId="769ED630" w:rsidR="00FA53FA" w:rsidRPr="002D3517" w:rsidRDefault="00CD4040" w:rsidP="00D0306E">
            <w:pPr>
              <w:jc w:val="center"/>
              <w:rPr>
                <w:rFonts w:ascii="Arial" w:hAnsi="Arial" w:cs="Arial"/>
                <w:sz w:val="16"/>
                <w:szCs w:val="16"/>
              </w:rPr>
            </w:pPr>
            <w:r>
              <w:rPr>
                <w:rFonts w:ascii="Arial" w:hAnsi="Arial" w:cs="Arial"/>
                <w:sz w:val="16"/>
                <w:szCs w:val="16"/>
              </w:rPr>
              <w:t>------</w:t>
            </w:r>
          </w:p>
        </w:tc>
        <w:tc>
          <w:tcPr>
            <w:tcW w:w="3188" w:type="dxa"/>
            <w:tcBorders>
              <w:top w:val="single" w:sz="6" w:space="0" w:color="000000"/>
              <w:left w:val="single" w:sz="6" w:space="0" w:color="000000"/>
              <w:bottom w:val="single" w:sz="6" w:space="0" w:color="000000"/>
              <w:right w:val="single" w:sz="6" w:space="0" w:color="000000"/>
            </w:tcBorders>
            <w:vAlign w:val="center"/>
          </w:tcPr>
          <w:p w14:paraId="47B53E83" w14:textId="7D9864CF" w:rsidR="00FA53FA" w:rsidRPr="002D3517" w:rsidRDefault="00CD4040" w:rsidP="00D0306E">
            <w:pPr>
              <w:jc w:val="both"/>
              <w:rPr>
                <w:rFonts w:ascii="Arial" w:hAnsi="Arial" w:cs="Arial"/>
                <w:noProof/>
                <w:sz w:val="16"/>
                <w:szCs w:val="16"/>
              </w:rPr>
            </w:pPr>
            <w:r>
              <w:rPr>
                <w:rFonts w:ascii="Arial" w:hAnsi="Arial" w:cs="Arial"/>
                <w:noProof/>
                <w:sz w:val="16"/>
                <w:szCs w:val="16"/>
              </w:rPr>
              <w:t>Sí</w:t>
            </w:r>
          </w:p>
        </w:tc>
        <w:tc>
          <w:tcPr>
            <w:tcW w:w="1984" w:type="dxa"/>
            <w:tcBorders>
              <w:top w:val="single" w:sz="6" w:space="0" w:color="000000"/>
              <w:left w:val="single" w:sz="6" w:space="0" w:color="000000"/>
              <w:bottom w:val="single" w:sz="6" w:space="0" w:color="000000"/>
              <w:right w:val="single" w:sz="6" w:space="0" w:color="000000"/>
            </w:tcBorders>
            <w:vAlign w:val="center"/>
          </w:tcPr>
          <w:p w14:paraId="0F2BF2AC" w14:textId="77777777" w:rsidR="00FA53FA" w:rsidRPr="002D3517" w:rsidRDefault="00FA53FA" w:rsidP="00D0306E">
            <w:pPr>
              <w:jc w:val="both"/>
              <w:rPr>
                <w:rFonts w:ascii="Arial" w:hAnsi="Arial" w:cs="Arial"/>
                <w:spacing w:val="-3"/>
                <w:sz w:val="16"/>
                <w:szCs w:val="16"/>
              </w:rPr>
            </w:pPr>
          </w:p>
        </w:tc>
      </w:tr>
      <w:tr w:rsidR="005F7585" w:rsidRPr="002D3517" w14:paraId="2FA6259C" w14:textId="77777777" w:rsidTr="00056165">
        <w:trPr>
          <w:trHeight w:val="73"/>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699A4355" w14:textId="77777777" w:rsidR="005F7585" w:rsidRPr="002D3517" w:rsidRDefault="005F7585" w:rsidP="005F7585">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tcPr>
          <w:p w14:paraId="4D96500E" w14:textId="385B5F9D" w:rsidR="005F7585" w:rsidRDefault="005F7585" w:rsidP="005F7585">
            <w:pPr>
              <w:jc w:val="both"/>
              <w:rPr>
                <w:rFonts w:ascii="Arial" w:hAnsi="Arial" w:cs="Arial"/>
                <w:sz w:val="16"/>
                <w:szCs w:val="16"/>
              </w:rPr>
            </w:pPr>
            <w:r>
              <w:rPr>
                <w:rFonts w:ascii="Arial" w:hAnsi="Arial" w:cs="Arial"/>
                <w:sz w:val="16"/>
                <w:szCs w:val="16"/>
              </w:rPr>
              <w:t>Características del agujero</w:t>
            </w:r>
          </w:p>
          <w:p w14:paraId="72D3A210" w14:textId="77777777" w:rsidR="005F7585" w:rsidRDefault="005F7585" w:rsidP="005F7585">
            <w:pPr>
              <w:jc w:val="both"/>
              <w:rPr>
                <w:rFonts w:ascii="Arial" w:hAnsi="Arial" w:cs="Arial"/>
                <w:sz w:val="16"/>
                <w:szCs w:val="16"/>
              </w:rPr>
            </w:pPr>
          </w:p>
          <w:p w14:paraId="7B88427A" w14:textId="176E78DC" w:rsidR="005F7585" w:rsidRDefault="005F7585" w:rsidP="005F7585">
            <w:pPr>
              <w:jc w:val="both"/>
              <w:rPr>
                <w:rFonts w:ascii="Arial" w:hAnsi="Arial" w:cs="Arial"/>
                <w:sz w:val="16"/>
                <w:szCs w:val="16"/>
              </w:rPr>
            </w:pPr>
            <w:r>
              <w:rPr>
                <w:rFonts w:ascii="Arial" w:hAnsi="Arial" w:cs="Arial"/>
                <w:sz w:val="16"/>
                <w:szCs w:val="16"/>
              </w:rPr>
              <w:t>Cantidad: Uno</w:t>
            </w:r>
          </w:p>
          <w:p w14:paraId="76B69BF3" w14:textId="7EB26C31" w:rsidR="005F7585" w:rsidRDefault="005F7585" w:rsidP="005F7585">
            <w:pPr>
              <w:jc w:val="both"/>
              <w:rPr>
                <w:rFonts w:ascii="Arial" w:hAnsi="Arial" w:cs="Arial"/>
                <w:sz w:val="16"/>
                <w:szCs w:val="16"/>
              </w:rPr>
            </w:pPr>
            <w:r>
              <w:rPr>
                <w:rFonts w:ascii="Arial" w:hAnsi="Arial" w:cs="Arial"/>
                <w:sz w:val="16"/>
                <w:szCs w:val="16"/>
              </w:rPr>
              <w:t>Diámetro: 13 mm +/- 0.3 mm</w:t>
            </w:r>
          </w:p>
          <w:p w14:paraId="5E15FC7A" w14:textId="1FE7FE1D" w:rsidR="005F7585" w:rsidRPr="002D3517" w:rsidRDefault="005F7585" w:rsidP="005F7585">
            <w:pPr>
              <w:jc w:val="both"/>
              <w:rPr>
                <w:rFonts w:ascii="Arial" w:hAnsi="Arial" w:cs="Arial"/>
                <w:sz w:val="16"/>
                <w:szCs w:val="16"/>
              </w:rPr>
            </w:pPr>
          </w:p>
        </w:tc>
        <w:tc>
          <w:tcPr>
            <w:tcW w:w="1065" w:type="dxa"/>
            <w:tcBorders>
              <w:top w:val="single" w:sz="6" w:space="0" w:color="000000"/>
              <w:left w:val="single" w:sz="6" w:space="0" w:color="000000"/>
              <w:bottom w:val="single" w:sz="6" w:space="0" w:color="000000"/>
              <w:right w:val="single" w:sz="6" w:space="0" w:color="000000"/>
            </w:tcBorders>
            <w:vAlign w:val="center"/>
          </w:tcPr>
          <w:p w14:paraId="0C83C40B" w14:textId="5DB25DF0" w:rsidR="005F7585" w:rsidRPr="002D3517" w:rsidRDefault="005F7585" w:rsidP="005F7585">
            <w:pPr>
              <w:jc w:val="center"/>
              <w:rPr>
                <w:rFonts w:ascii="Arial" w:hAnsi="Arial" w:cs="Arial"/>
                <w:sz w:val="16"/>
                <w:szCs w:val="16"/>
              </w:rPr>
            </w:pPr>
            <w:r>
              <w:rPr>
                <w:rFonts w:ascii="Arial" w:hAnsi="Arial" w:cs="Arial"/>
                <w:sz w:val="16"/>
                <w:szCs w:val="16"/>
              </w:rPr>
              <w:t>------</w:t>
            </w:r>
          </w:p>
        </w:tc>
        <w:tc>
          <w:tcPr>
            <w:tcW w:w="3188" w:type="dxa"/>
            <w:tcBorders>
              <w:top w:val="single" w:sz="6" w:space="0" w:color="000000"/>
              <w:left w:val="single" w:sz="6" w:space="0" w:color="000000"/>
              <w:bottom w:val="single" w:sz="6" w:space="0" w:color="000000"/>
              <w:right w:val="single" w:sz="6" w:space="0" w:color="000000"/>
            </w:tcBorders>
            <w:vAlign w:val="center"/>
          </w:tcPr>
          <w:p w14:paraId="360486CE" w14:textId="1ECAA98A" w:rsidR="005F7585" w:rsidRDefault="005F7585" w:rsidP="005F7585">
            <w:pPr>
              <w:jc w:val="both"/>
              <w:rPr>
                <w:rFonts w:ascii="Arial" w:hAnsi="Arial" w:cs="Arial"/>
                <w:noProof/>
                <w:sz w:val="16"/>
                <w:szCs w:val="16"/>
              </w:rPr>
            </w:pPr>
            <w:r>
              <w:rPr>
                <w:rFonts w:ascii="Arial" w:hAnsi="Arial" w:cs="Arial"/>
                <w:noProof/>
                <w:sz w:val="16"/>
                <w:szCs w:val="16"/>
              </w:rPr>
              <w:t>Sí</w:t>
            </w:r>
          </w:p>
        </w:tc>
        <w:tc>
          <w:tcPr>
            <w:tcW w:w="1984" w:type="dxa"/>
            <w:tcBorders>
              <w:top w:val="single" w:sz="6" w:space="0" w:color="000000"/>
              <w:left w:val="single" w:sz="6" w:space="0" w:color="000000"/>
              <w:bottom w:val="single" w:sz="6" w:space="0" w:color="000000"/>
              <w:right w:val="single" w:sz="6" w:space="0" w:color="000000"/>
            </w:tcBorders>
            <w:vAlign w:val="center"/>
          </w:tcPr>
          <w:p w14:paraId="66B45823" w14:textId="77777777" w:rsidR="005F7585" w:rsidRPr="002D3517" w:rsidRDefault="005F7585" w:rsidP="005F7585">
            <w:pPr>
              <w:jc w:val="both"/>
              <w:rPr>
                <w:rFonts w:ascii="Arial" w:hAnsi="Arial" w:cs="Arial"/>
                <w:spacing w:val="-3"/>
                <w:sz w:val="16"/>
                <w:szCs w:val="16"/>
              </w:rPr>
            </w:pPr>
          </w:p>
        </w:tc>
      </w:tr>
      <w:tr w:rsidR="005F7585" w:rsidRPr="002D3517" w14:paraId="54D6CA20" w14:textId="77777777" w:rsidTr="00056165">
        <w:trPr>
          <w:trHeight w:val="73"/>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1AC5FBB7" w14:textId="77777777" w:rsidR="005F7585" w:rsidRPr="002D3517" w:rsidRDefault="005F7585" w:rsidP="00D0306E">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tcPr>
          <w:p w14:paraId="38565B05" w14:textId="733EB28B" w:rsidR="005F7585" w:rsidRPr="002D3517" w:rsidRDefault="006334C0" w:rsidP="00D0306E">
            <w:pPr>
              <w:jc w:val="both"/>
              <w:rPr>
                <w:rFonts w:ascii="Arial" w:hAnsi="Arial" w:cs="Arial"/>
                <w:sz w:val="16"/>
                <w:szCs w:val="16"/>
              </w:rPr>
            </w:pPr>
            <w:r>
              <w:rPr>
                <w:rFonts w:ascii="Arial" w:hAnsi="Arial" w:cs="Arial"/>
                <w:sz w:val="16"/>
                <w:szCs w:val="16"/>
              </w:rPr>
              <w:t xml:space="preserve">Longitud de ajuste del conductor (L2 </w:t>
            </w:r>
            <w:r w:rsidR="003B6CE0">
              <w:rPr>
                <w:rFonts w:ascii="Arial" w:hAnsi="Arial" w:cs="Arial"/>
                <w:sz w:val="16"/>
                <w:szCs w:val="16"/>
              </w:rPr>
              <w:t>de acuerdo con</w:t>
            </w:r>
            <w:r>
              <w:rPr>
                <w:rFonts w:ascii="Arial" w:hAnsi="Arial" w:cs="Arial"/>
                <w:sz w:val="16"/>
                <w:szCs w:val="16"/>
              </w:rPr>
              <w:t xml:space="preserve"> esquema referencial)</w:t>
            </w:r>
          </w:p>
        </w:tc>
        <w:tc>
          <w:tcPr>
            <w:tcW w:w="1065" w:type="dxa"/>
            <w:tcBorders>
              <w:top w:val="single" w:sz="6" w:space="0" w:color="000000"/>
              <w:left w:val="single" w:sz="6" w:space="0" w:color="000000"/>
              <w:bottom w:val="single" w:sz="6" w:space="0" w:color="000000"/>
              <w:right w:val="single" w:sz="6" w:space="0" w:color="000000"/>
            </w:tcBorders>
            <w:vAlign w:val="center"/>
          </w:tcPr>
          <w:p w14:paraId="63EEA9DA" w14:textId="5B5145A5" w:rsidR="005F7585" w:rsidRPr="002D3517" w:rsidRDefault="006334C0" w:rsidP="00D0306E">
            <w:pPr>
              <w:jc w:val="center"/>
              <w:rPr>
                <w:rFonts w:ascii="Arial" w:hAnsi="Arial" w:cs="Arial"/>
                <w:sz w:val="16"/>
                <w:szCs w:val="16"/>
              </w:rPr>
            </w:pPr>
            <w:r>
              <w:rPr>
                <w:rFonts w:ascii="Arial" w:hAnsi="Arial" w:cs="Arial"/>
                <w:sz w:val="16"/>
                <w:szCs w:val="16"/>
              </w:rPr>
              <w:t>mm</w:t>
            </w:r>
          </w:p>
        </w:tc>
        <w:tc>
          <w:tcPr>
            <w:tcW w:w="3188" w:type="dxa"/>
            <w:tcBorders>
              <w:top w:val="single" w:sz="6" w:space="0" w:color="000000"/>
              <w:left w:val="single" w:sz="6" w:space="0" w:color="000000"/>
              <w:bottom w:val="single" w:sz="6" w:space="0" w:color="000000"/>
              <w:right w:val="single" w:sz="6" w:space="0" w:color="000000"/>
            </w:tcBorders>
            <w:vAlign w:val="center"/>
          </w:tcPr>
          <w:p w14:paraId="55F704A2" w14:textId="5DD6260C" w:rsidR="005F7585" w:rsidRDefault="006334C0" w:rsidP="00D0306E">
            <w:pPr>
              <w:jc w:val="both"/>
              <w:rPr>
                <w:rFonts w:ascii="Arial" w:hAnsi="Arial" w:cs="Arial"/>
                <w:noProof/>
                <w:sz w:val="16"/>
                <w:szCs w:val="16"/>
              </w:rPr>
            </w:pPr>
            <w:r>
              <w:rPr>
                <w:rFonts w:ascii="Arial" w:hAnsi="Arial" w:cs="Arial"/>
                <w:noProof/>
                <w:sz w:val="16"/>
                <w:szCs w:val="16"/>
              </w:rPr>
              <w:t>Mínimo 35</w:t>
            </w:r>
          </w:p>
        </w:tc>
        <w:tc>
          <w:tcPr>
            <w:tcW w:w="1984" w:type="dxa"/>
            <w:tcBorders>
              <w:top w:val="single" w:sz="6" w:space="0" w:color="000000"/>
              <w:left w:val="single" w:sz="6" w:space="0" w:color="000000"/>
              <w:bottom w:val="single" w:sz="6" w:space="0" w:color="000000"/>
              <w:right w:val="single" w:sz="6" w:space="0" w:color="000000"/>
            </w:tcBorders>
            <w:vAlign w:val="center"/>
          </w:tcPr>
          <w:p w14:paraId="00799F09" w14:textId="77777777" w:rsidR="005F7585" w:rsidRPr="002D3517" w:rsidRDefault="005F7585" w:rsidP="00D0306E">
            <w:pPr>
              <w:jc w:val="both"/>
              <w:rPr>
                <w:rFonts w:ascii="Arial" w:hAnsi="Arial" w:cs="Arial"/>
                <w:spacing w:val="-3"/>
                <w:sz w:val="16"/>
                <w:szCs w:val="16"/>
              </w:rPr>
            </w:pPr>
          </w:p>
        </w:tc>
      </w:tr>
      <w:tr w:rsidR="002D3517" w:rsidRPr="002D3517" w14:paraId="5666F86F" w14:textId="77777777" w:rsidTr="00056165">
        <w:trPr>
          <w:trHeight w:val="73"/>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480F32FE" w14:textId="77777777" w:rsidR="00943A56" w:rsidRPr="002D3517" w:rsidRDefault="00943A56" w:rsidP="00D0306E">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0A2422F4" w14:textId="71835D50" w:rsidR="00943A56" w:rsidRPr="002D3517" w:rsidRDefault="00943A56" w:rsidP="00D0306E">
            <w:pPr>
              <w:jc w:val="both"/>
              <w:rPr>
                <w:rFonts w:ascii="Arial" w:hAnsi="Arial" w:cs="Arial"/>
                <w:sz w:val="16"/>
                <w:szCs w:val="16"/>
              </w:rPr>
            </w:pPr>
            <w:r w:rsidRPr="002D3517">
              <w:rPr>
                <w:rFonts w:ascii="Arial" w:hAnsi="Arial" w:cs="Arial"/>
                <w:sz w:val="16"/>
                <w:szCs w:val="16"/>
              </w:rPr>
              <w:t>Calibres de conductores</w:t>
            </w:r>
            <w:r w:rsidR="008F4D0E">
              <w:rPr>
                <w:rFonts w:ascii="Arial" w:hAnsi="Arial" w:cs="Arial"/>
                <w:sz w:val="16"/>
                <w:szCs w:val="16"/>
              </w:rPr>
              <w:t xml:space="preserve"> trenzado</w:t>
            </w:r>
            <w:r w:rsidR="006D1EC4">
              <w:rPr>
                <w:rFonts w:ascii="Arial" w:hAnsi="Arial" w:cs="Arial"/>
                <w:sz w:val="16"/>
                <w:szCs w:val="16"/>
              </w:rPr>
              <w:t>s</w:t>
            </w:r>
            <w:r w:rsidR="008F4D0E">
              <w:rPr>
                <w:rFonts w:ascii="Arial" w:hAnsi="Arial" w:cs="Arial"/>
                <w:sz w:val="16"/>
                <w:szCs w:val="16"/>
              </w:rPr>
              <w:t xml:space="preserve"> de aluminio</w:t>
            </w:r>
            <w:r w:rsidR="00736DE5" w:rsidRPr="002D3517">
              <w:rPr>
                <w:rFonts w:ascii="Arial" w:hAnsi="Arial" w:cs="Arial"/>
                <w:sz w:val="16"/>
                <w:szCs w:val="16"/>
              </w:rPr>
              <w:t xml:space="preserve"> (al menos debe cubrir este rango</w:t>
            </w:r>
            <w:r w:rsidR="00630FD4">
              <w:rPr>
                <w:rFonts w:ascii="Arial" w:hAnsi="Arial" w:cs="Arial"/>
                <w:sz w:val="16"/>
                <w:szCs w:val="16"/>
              </w:rPr>
              <w:t xml:space="preserve"> requerido</w:t>
            </w:r>
            <w:r w:rsidR="00736DE5" w:rsidRPr="002D3517">
              <w:rPr>
                <w:rFonts w:ascii="Arial" w:hAnsi="Arial" w:cs="Arial"/>
                <w:sz w:val="16"/>
                <w:szCs w:val="16"/>
              </w:rPr>
              <w:t>)</w:t>
            </w:r>
          </w:p>
        </w:tc>
        <w:tc>
          <w:tcPr>
            <w:tcW w:w="1065" w:type="dxa"/>
            <w:tcBorders>
              <w:top w:val="single" w:sz="6" w:space="0" w:color="000000"/>
              <w:left w:val="single" w:sz="6" w:space="0" w:color="000000"/>
              <w:bottom w:val="single" w:sz="6" w:space="0" w:color="000000"/>
              <w:right w:val="single" w:sz="6" w:space="0" w:color="000000"/>
            </w:tcBorders>
            <w:vAlign w:val="center"/>
            <w:hideMark/>
          </w:tcPr>
          <w:p w14:paraId="275D949A" w14:textId="77777777" w:rsidR="00943A56" w:rsidRPr="002D3517" w:rsidRDefault="00943A56" w:rsidP="00D0306E">
            <w:pPr>
              <w:jc w:val="center"/>
              <w:rPr>
                <w:rFonts w:ascii="Arial" w:hAnsi="Arial" w:cs="Arial"/>
                <w:sz w:val="16"/>
                <w:szCs w:val="16"/>
              </w:rPr>
            </w:pPr>
            <w:r w:rsidRPr="002D3517">
              <w:rPr>
                <w:rFonts w:ascii="Arial" w:hAnsi="Arial" w:cs="Arial"/>
                <w:sz w:val="16"/>
                <w:szCs w:val="16"/>
              </w:rPr>
              <w:t>mm</w:t>
            </w:r>
            <w:r w:rsidRPr="002D3517">
              <w:rPr>
                <w:rFonts w:ascii="Arial" w:hAnsi="Arial" w:cs="Arial"/>
                <w:sz w:val="16"/>
                <w:szCs w:val="16"/>
                <w:vertAlign w:val="superscript"/>
              </w:rPr>
              <w:t>2</w:t>
            </w:r>
          </w:p>
        </w:tc>
        <w:tc>
          <w:tcPr>
            <w:tcW w:w="3188" w:type="dxa"/>
            <w:tcBorders>
              <w:top w:val="single" w:sz="6" w:space="0" w:color="000000"/>
              <w:left w:val="single" w:sz="6" w:space="0" w:color="000000"/>
              <w:bottom w:val="single" w:sz="6" w:space="0" w:color="000000"/>
              <w:right w:val="single" w:sz="6" w:space="0" w:color="000000"/>
            </w:tcBorders>
            <w:vAlign w:val="center"/>
            <w:hideMark/>
          </w:tcPr>
          <w:p w14:paraId="4C1AA6FF" w14:textId="0FA2CC7E" w:rsidR="00943A56" w:rsidRPr="002D3517" w:rsidRDefault="002D201E" w:rsidP="00D0306E">
            <w:pPr>
              <w:jc w:val="both"/>
              <w:rPr>
                <w:rFonts w:ascii="Arial" w:hAnsi="Arial" w:cs="Arial"/>
                <w:sz w:val="16"/>
                <w:szCs w:val="16"/>
              </w:rPr>
            </w:pPr>
            <w:r>
              <w:rPr>
                <w:rFonts w:ascii="Arial" w:hAnsi="Arial" w:cs="Arial"/>
                <w:noProof/>
                <w:sz w:val="16"/>
                <w:szCs w:val="16"/>
              </w:rPr>
              <w:t>70-120</w:t>
            </w:r>
            <w:r w:rsidR="00943A56" w:rsidRPr="002D3517">
              <w:rPr>
                <w:rFonts w:ascii="Arial" w:hAnsi="Arial" w:cs="Arial"/>
                <w:noProof/>
                <w:sz w:val="16"/>
                <w:szCs w:val="16"/>
              </w:rPr>
              <w:t xml:space="preserve"> mm2</w:t>
            </w:r>
          </w:p>
        </w:tc>
        <w:tc>
          <w:tcPr>
            <w:tcW w:w="1984" w:type="dxa"/>
            <w:tcBorders>
              <w:top w:val="single" w:sz="6" w:space="0" w:color="000000"/>
              <w:left w:val="single" w:sz="6" w:space="0" w:color="000000"/>
              <w:bottom w:val="single" w:sz="6" w:space="0" w:color="000000"/>
              <w:right w:val="single" w:sz="6" w:space="0" w:color="000000"/>
            </w:tcBorders>
            <w:vAlign w:val="center"/>
          </w:tcPr>
          <w:p w14:paraId="35855051" w14:textId="77777777" w:rsidR="00943A56" w:rsidRPr="002D3517" w:rsidRDefault="00943A56" w:rsidP="00D0306E">
            <w:pPr>
              <w:jc w:val="both"/>
              <w:rPr>
                <w:rFonts w:ascii="Arial" w:hAnsi="Arial" w:cs="Arial"/>
                <w:spacing w:val="-3"/>
                <w:sz w:val="16"/>
                <w:szCs w:val="16"/>
              </w:rPr>
            </w:pPr>
          </w:p>
        </w:tc>
      </w:tr>
      <w:tr w:rsidR="008F4D0E" w:rsidRPr="002D3517" w14:paraId="031E90F0" w14:textId="77777777" w:rsidTr="00056165">
        <w:trPr>
          <w:trHeight w:val="73"/>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35C6EA95" w14:textId="77777777" w:rsidR="008F4D0E" w:rsidRPr="002D3517" w:rsidRDefault="008F4D0E" w:rsidP="008F4D0E">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tcPr>
          <w:p w14:paraId="2B222661" w14:textId="579FA957" w:rsidR="008F4D0E" w:rsidRPr="002D3517" w:rsidRDefault="008F4D0E" w:rsidP="008F4D0E">
            <w:pPr>
              <w:jc w:val="both"/>
              <w:rPr>
                <w:rFonts w:ascii="Arial" w:hAnsi="Arial" w:cs="Arial"/>
                <w:sz w:val="16"/>
                <w:szCs w:val="16"/>
              </w:rPr>
            </w:pPr>
            <w:r w:rsidRPr="002D3517">
              <w:rPr>
                <w:rFonts w:ascii="Arial" w:hAnsi="Arial" w:cs="Arial"/>
                <w:sz w:val="16"/>
                <w:szCs w:val="16"/>
              </w:rPr>
              <w:t>Calibres de conductores</w:t>
            </w:r>
            <w:r>
              <w:rPr>
                <w:rFonts w:ascii="Arial" w:hAnsi="Arial" w:cs="Arial"/>
                <w:sz w:val="16"/>
                <w:szCs w:val="16"/>
              </w:rPr>
              <w:t xml:space="preserve"> trenzado</w:t>
            </w:r>
            <w:r w:rsidR="006D1EC4">
              <w:rPr>
                <w:rFonts w:ascii="Arial" w:hAnsi="Arial" w:cs="Arial"/>
                <w:sz w:val="16"/>
                <w:szCs w:val="16"/>
              </w:rPr>
              <w:t>s</w:t>
            </w:r>
            <w:r>
              <w:rPr>
                <w:rFonts w:ascii="Arial" w:hAnsi="Arial" w:cs="Arial"/>
                <w:sz w:val="16"/>
                <w:szCs w:val="16"/>
              </w:rPr>
              <w:t xml:space="preserve"> de cobre</w:t>
            </w:r>
            <w:r w:rsidRPr="002D3517">
              <w:rPr>
                <w:rFonts w:ascii="Arial" w:hAnsi="Arial" w:cs="Arial"/>
                <w:sz w:val="16"/>
                <w:szCs w:val="16"/>
              </w:rPr>
              <w:t xml:space="preserve"> (al menos debe cubrir este rango</w:t>
            </w:r>
            <w:r>
              <w:rPr>
                <w:rFonts w:ascii="Arial" w:hAnsi="Arial" w:cs="Arial"/>
                <w:sz w:val="16"/>
                <w:szCs w:val="16"/>
              </w:rPr>
              <w:t xml:space="preserve"> requerido</w:t>
            </w:r>
            <w:r w:rsidRPr="002D3517">
              <w:rPr>
                <w:rFonts w:ascii="Arial" w:hAnsi="Arial" w:cs="Arial"/>
                <w:sz w:val="16"/>
                <w:szCs w:val="16"/>
              </w:rPr>
              <w:t>)</w:t>
            </w:r>
          </w:p>
        </w:tc>
        <w:tc>
          <w:tcPr>
            <w:tcW w:w="1065" w:type="dxa"/>
            <w:tcBorders>
              <w:top w:val="single" w:sz="6" w:space="0" w:color="000000"/>
              <w:left w:val="single" w:sz="6" w:space="0" w:color="000000"/>
              <w:bottom w:val="single" w:sz="6" w:space="0" w:color="000000"/>
              <w:right w:val="single" w:sz="6" w:space="0" w:color="000000"/>
            </w:tcBorders>
            <w:vAlign w:val="center"/>
          </w:tcPr>
          <w:p w14:paraId="58271F51" w14:textId="6C9471E8" w:rsidR="008F4D0E" w:rsidRPr="002D3517" w:rsidRDefault="008F4D0E" w:rsidP="008F4D0E">
            <w:pPr>
              <w:jc w:val="center"/>
              <w:rPr>
                <w:rFonts w:ascii="Arial" w:hAnsi="Arial" w:cs="Arial"/>
                <w:sz w:val="16"/>
                <w:szCs w:val="16"/>
              </w:rPr>
            </w:pPr>
            <w:r w:rsidRPr="002D3517">
              <w:rPr>
                <w:rFonts w:ascii="Arial" w:hAnsi="Arial" w:cs="Arial"/>
                <w:sz w:val="16"/>
                <w:szCs w:val="16"/>
              </w:rPr>
              <w:t>mm</w:t>
            </w:r>
            <w:r w:rsidRPr="002D3517">
              <w:rPr>
                <w:rFonts w:ascii="Arial" w:hAnsi="Arial" w:cs="Arial"/>
                <w:sz w:val="16"/>
                <w:szCs w:val="16"/>
                <w:vertAlign w:val="superscript"/>
              </w:rPr>
              <w:t>2</w:t>
            </w:r>
          </w:p>
        </w:tc>
        <w:tc>
          <w:tcPr>
            <w:tcW w:w="3188" w:type="dxa"/>
            <w:tcBorders>
              <w:top w:val="single" w:sz="6" w:space="0" w:color="000000"/>
              <w:left w:val="single" w:sz="6" w:space="0" w:color="000000"/>
              <w:bottom w:val="single" w:sz="6" w:space="0" w:color="000000"/>
              <w:right w:val="single" w:sz="6" w:space="0" w:color="000000"/>
            </w:tcBorders>
            <w:vAlign w:val="center"/>
          </w:tcPr>
          <w:p w14:paraId="6FE95C96" w14:textId="15E2BED4" w:rsidR="008F4D0E" w:rsidRPr="002D3517" w:rsidRDefault="008F4D0E" w:rsidP="008F4D0E">
            <w:pPr>
              <w:rPr>
                <w:rFonts w:ascii="Arial" w:hAnsi="Arial" w:cs="Arial"/>
                <w:sz w:val="16"/>
                <w:szCs w:val="16"/>
              </w:rPr>
            </w:pPr>
            <w:r>
              <w:rPr>
                <w:rFonts w:ascii="Arial" w:hAnsi="Arial" w:cs="Arial"/>
                <w:noProof/>
                <w:sz w:val="16"/>
                <w:szCs w:val="16"/>
              </w:rPr>
              <w:t>70-120</w:t>
            </w:r>
            <w:r w:rsidRPr="002D3517">
              <w:rPr>
                <w:rFonts w:ascii="Arial" w:hAnsi="Arial" w:cs="Arial"/>
                <w:noProof/>
                <w:sz w:val="16"/>
                <w:szCs w:val="16"/>
              </w:rPr>
              <w:t xml:space="preserve"> mm2</w:t>
            </w:r>
          </w:p>
        </w:tc>
        <w:tc>
          <w:tcPr>
            <w:tcW w:w="1984" w:type="dxa"/>
            <w:tcBorders>
              <w:top w:val="single" w:sz="6" w:space="0" w:color="000000"/>
              <w:left w:val="single" w:sz="6" w:space="0" w:color="000000"/>
              <w:bottom w:val="single" w:sz="6" w:space="0" w:color="000000"/>
              <w:right w:val="single" w:sz="6" w:space="0" w:color="000000"/>
            </w:tcBorders>
            <w:vAlign w:val="center"/>
          </w:tcPr>
          <w:p w14:paraId="6691D17D" w14:textId="77777777" w:rsidR="008F4D0E" w:rsidRPr="002D3517" w:rsidRDefault="008F4D0E" w:rsidP="008F4D0E">
            <w:pPr>
              <w:jc w:val="both"/>
              <w:rPr>
                <w:rFonts w:ascii="Arial" w:hAnsi="Arial" w:cs="Arial"/>
                <w:spacing w:val="-3"/>
                <w:sz w:val="16"/>
                <w:szCs w:val="16"/>
              </w:rPr>
            </w:pPr>
          </w:p>
        </w:tc>
      </w:tr>
      <w:tr w:rsidR="002D3517" w:rsidRPr="002D3517" w14:paraId="4275E8F3" w14:textId="77777777" w:rsidTr="00056165">
        <w:trPr>
          <w:trHeight w:val="73"/>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47559F54" w14:textId="77777777" w:rsidR="00943A56" w:rsidRPr="002D3517" w:rsidRDefault="00943A56" w:rsidP="00D0306E">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3ACE2DA9" w14:textId="2F9497E5" w:rsidR="00943A56" w:rsidRPr="002D3517" w:rsidRDefault="00943A56" w:rsidP="00D0306E">
            <w:pPr>
              <w:jc w:val="both"/>
              <w:rPr>
                <w:rFonts w:ascii="Arial" w:hAnsi="Arial" w:cs="Arial"/>
                <w:sz w:val="16"/>
                <w:szCs w:val="16"/>
              </w:rPr>
            </w:pPr>
            <w:r w:rsidRPr="002D3517">
              <w:rPr>
                <w:rFonts w:ascii="Arial" w:hAnsi="Arial" w:cs="Arial"/>
                <w:sz w:val="16"/>
                <w:szCs w:val="16"/>
              </w:rPr>
              <w:t>Tensión de utilización</w:t>
            </w:r>
            <w:r w:rsidR="007E5587">
              <w:rPr>
                <w:rFonts w:ascii="Arial" w:hAnsi="Arial" w:cs="Arial"/>
                <w:sz w:val="16"/>
                <w:szCs w:val="16"/>
              </w:rPr>
              <w:t xml:space="preserve"> (como mínimo)</w:t>
            </w:r>
          </w:p>
        </w:tc>
        <w:tc>
          <w:tcPr>
            <w:tcW w:w="1065" w:type="dxa"/>
            <w:tcBorders>
              <w:top w:val="single" w:sz="6" w:space="0" w:color="000000"/>
              <w:left w:val="single" w:sz="6" w:space="0" w:color="000000"/>
              <w:bottom w:val="single" w:sz="6" w:space="0" w:color="000000"/>
              <w:right w:val="single" w:sz="6" w:space="0" w:color="000000"/>
            </w:tcBorders>
            <w:vAlign w:val="center"/>
            <w:hideMark/>
          </w:tcPr>
          <w:p w14:paraId="12BA8590" w14:textId="77777777" w:rsidR="00943A56" w:rsidRPr="002D3517" w:rsidRDefault="00943A56" w:rsidP="00D0306E">
            <w:pPr>
              <w:jc w:val="center"/>
              <w:rPr>
                <w:rFonts w:ascii="Arial" w:hAnsi="Arial" w:cs="Arial"/>
                <w:sz w:val="16"/>
                <w:szCs w:val="16"/>
              </w:rPr>
            </w:pPr>
            <w:r w:rsidRPr="002D3517">
              <w:rPr>
                <w:rFonts w:ascii="Arial" w:hAnsi="Arial" w:cs="Arial"/>
                <w:sz w:val="16"/>
                <w:szCs w:val="16"/>
              </w:rPr>
              <w:t>kV</w:t>
            </w:r>
          </w:p>
        </w:tc>
        <w:tc>
          <w:tcPr>
            <w:tcW w:w="3188" w:type="dxa"/>
            <w:tcBorders>
              <w:top w:val="single" w:sz="6" w:space="0" w:color="000000"/>
              <w:left w:val="single" w:sz="6" w:space="0" w:color="000000"/>
              <w:bottom w:val="single" w:sz="6" w:space="0" w:color="000000"/>
              <w:right w:val="single" w:sz="6" w:space="0" w:color="000000"/>
            </w:tcBorders>
            <w:vAlign w:val="center"/>
            <w:hideMark/>
          </w:tcPr>
          <w:p w14:paraId="18A29EA3" w14:textId="2BDB1D02" w:rsidR="00943A56" w:rsidRPr="002D3517" w:rsidRDefault="0087371A" w:rsidP="00D0306E">
            <w:pPr>
              <w:jc w:val="center"/>
              <w:rPr>
                <w:rFonts w:ascii="Arial" w:hAnsi="Arial" w:cs="Arial"/>
                <w:sz w:val="16"/>
                <w:szCs w:val="16"/>
              </w:rPr>
            </w:pPr>
            <w:r>
              <w:rPr>
                <w:rFonts w:ascii="Arial" w:hAnsi="Arial" w:cs="Arial"/>
                <w:sz w:val="16"/>
                <w:szCs w:val="16"/>
              </w:rPr>
              <w:t>30</w:t>
            </w:r>
          </w:p>
        </w:tc>
        <w:tc>
          <w:tcPr>
            <w:tcW w:w="1984" w:type="dxa"/>
            <w:tcBorders>
              <w:top w:val="single" w:sz="6" w:space="0" w:color="000000"/>
              <w:left w:val="single" w:sz="6" w:space="0" w:color="000000"/>
              <w:bottom w:val="single" w:sz="6" w:space="0" w:color="000000"/>
              <w:right w:val="single" w:sz="6" w:space="0" w:color="000000"/>
            </w:tcBorders>
            <w:vAlign w:val="center"/>
          </w:tcPr>
          <w:p w14:paraId="31AC84F8" w14:textId="77777777" w:rsidR="00943A56" w:rsidRPr="002D3517" w:rsidRDefault="00943A56" w:rsidP="00D0306E">
            <w:pPr>
              <w:jc w:val="both"/>
              <w:rPr>
                <w:rFonts w:ascii="Arial" w:hAnsi="Arial" w:cs="Arial"/>
                <w:spacing w:val="-3"/>
                <w:sz w:val="16"/>
                <w:szCs w:val="16"/>
              </w:rPr>
            </w:pPr>
          </w:p>
        </w:tc>
      </w:tr>
      <w:tr w:rsidR="002D3517" w:rsidRPr="002D3517" w14:paraId="1DBF4FB2" w14:textId="77777777" w:rsidTr="00056165">
        <w:trPr>
          <w:trHeight w:val="73"/>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4076775D" w14:textId="77777777" w:rsidR="00943A56" w:rsidRPr="002D3517" w:rsidRDefault="00943A56" w:rsidP="00D0306E">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tcPr>
          <w:p w14:paraId="1BCDF065" w14:textId="77777777" w:rsidR="00943A56" w:rsidRPr="002D3517" w:rsidRDefault="00943A56" w:rsidP="00D0306E">
            <w:pPr>
              <w:jc w:val="both"/>
              <w:rPr>
                <w:rFonts w:ascii="Arial" w:hAnsi="Arial" w:cs="Arial"/>
                <w:sz w:val="16"/>
                <w:szCs w:val="16"/>
              </w:rPr>
            </w:pPr>
            <w:r w:rsidRPr="002D3517">
              <w:rPr>
                <w:rFonts w:ascii="Arial" w:hAnsi="Arial" w:cs="Arial"/>
                <w:sz w:val="16"/>
                <w:szCs w:val="16"/>
              </w:rPr>
              <w:t>Diseño</w:t>
            </w:r>
          </w:p>
        </w:tc>
        <w:tc>
          <w:tcPr>
            <w:tcW w:w="1065" w:type="dxa"/>
            <w:tcBorders>
              <w:top w:val="single" w:sz="6" w:space="0" w:color="000000"/>
              <w:left w:val="single" w:sz="6" w:space="0" w:color="000000"/>
              <w:bottom w:val="single" w:sz="6" w:space="0" w:color="000000"/>
              <w:right w:val="single" w:sz="6" w:space="0" w:color="000000"/>
            </w:tcBorders>
            <w:vAlign w:val="center"/>
          </w:tcPr>
          <w:p w14:paraId="468C22B7" w14:textId="77777777" w:rsidR="00943A56" w:rsidRPr="002D3517" w:rsidRDefault="00943A56" w:rsidP="00D0306E">
            <w:pPr>
              <w:jc w:val="center"/>
              <w:rPr>
                <w:rFonts w:ascii="Arial" w:hAnsi="Arial" w:cs="Arial"/>
                <w:sz w:val="16"/>
                <w:szCs w:val="16"/>
              </w:rPr>
            </w:pPr>
            <w:r w:rsidRPr="002D3517">
              <w:rPr>
                <w:rFonts w:ascii="Arial" w:hAnsi="Arial" w:cs="Arial"/>
                <w:sz w:val="16"/>
                <w:szCs w:val="16"/>
              </w:rPr>
              <w:t>------</w:t>
            </w:r>
          </w:p>
        </w:tc>
        <w:tc>
          <w:tcPr>
            <w:tcW w:w="3188" w:type="dxa"/>
            <w:tcBorders>
              <w:top w:val="single" w:sz="6" w:space="0" w:color="000000"/>
              <w:left w:val="single" w:sz="6" w:space="0" w:color="000000"/>
              <w:bottom w:val="single" w:sz="6" w:space="0" w:color="000000"/>
              <w:right w:val="single" w:sz="6" w:space="0" w:color="000000"/>
            </w:tcBorders>
            <w:vAlign w:val="center"/>
          </w:tcPr>
          <w:p w14:paraId="091CA006" w14:textId="77777777" w:rsidR="00943A56" w:rsidRPr="002D3517" w:rsidRDefault="00943A56" w:rsidP="00D0306E">
            <w:pPr>
              <w:jc w:val="both"/>
              <w:rPr>
                <w:rFonts w:ascii="Arial" w:hAnsi="Arial" w:cs="Arial"/>
                <w:sz w:val="16"/>
                <w:szCs w:val="16"/>
              </w:rPr>
            </w:pPr>
            <w:r w:rsidRPr="002D3517">
              <w:rPr>
                <w:rFonts w:ascii="Arial" w:hAnsi="Arial" w:cs="Arial"/>
                <w:sz w:val="16"/>
                <w:szCs w:val="16"/>
              </w:rPr>
              <w:t>Ver esquema referencial 1 (no es limitativo)</w:t>
            </w:r>
          </w:p>
        </w:tc>
        <w:tc>
          <w:tcPr>
            <w:tcW w:w="1984" w:type="dxa"/>
            <w:tcBorders>
              <w:top w:val="single" w:sz="6" w:space="0" w:color="000000"/>
              <w:left w:val="single" w:sz="6" w:space="0" w:color="000000"/>
              <w:bottom w:val="single" w:sz="6" w:space="0" w:color="000000"/>
              <w:right w:val="single" w:sz="6" w:space="0" w:color="000000"/>
            </w:tcBorders>
            <w:vAlign w:val="center"/>
          </w:tcPr>
          <w:p w14:paraId="2A33BBFB" w14:textId="77777777" w:rsidR="00943A56" w:rsidRPr="002D3517" w:rsidRDefault="00943A56" w:rsidP="00D0306E">
            <w:pPr>
              <w:jc w:val="both"/>
              <w:rPr>
                <w:rFonts w:ascii="Arial" w:hAnsi="Arial" w:cs="Arial"/>
                <w:spacing w:val="-3"/>
                <w:sz w:val="16"/>
                <w:szCs w:val="16"/>
              </w:rPr>
            </w:pPr>
          </w:p>
        </w:tc>
      </w:tr>
      <w:tr w:rsidR="002D3517" w:rsidRPr="00E10EA0" w14:paraId="196210AD" w14:textId="77777777" w:rsidTr="00056165">
        <w:trPr>
          <w:trHeight w:val="73"/>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4F612C64" w14:textId="77777777" w:rsidR="00943A56" w:rsidRPr="002D3517" w:rsidRDefault="00943A56" w:rsidP="00D0306E">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5DF0D22A" w14:textId="77777777" w:rsidR="00943A56" w:rsidRPr="002D3517" w:rsidRDefault="00943A56" w:rsidP="00D0306E">
            <w:pPr>
              <w:jc w:val="both"/>
              <w:rPr>
                <w:rFonts w:ascii="Arial" w:hAnsi="Arial" w:cs="Arial"/>
                <w:sz w:val="16"/>
                <w:szCs w:val="16"/>
              </w:rPr>
            </w:pPr>
            <w:r w:rsidRPr="002D3517">
              <w:rPr>
                <w:rFonts w:ascii="Arial" w:hAnsi="Arial" w:cs="Arial"/>
                <w:sz w:val="16"/>
                <w:szCs w:val="16"/>
              </w:rPr>
              <w:t>Uso</w:t>
            </w:r>
          </w:p>
        </w:tc>
        <w:tc>
          <w:tcPr>
            <w:tcW w:w="1065" w:type="dxa"/>
            <w:tcBorders>
              <w:top w:val="single" w:sz="6" w:space="0" w:color="000000"/>
              <w:left w:val="single" w:sz="6" w:space="0" w:color="000000"/>
              <w:bottom w:val="single" w:sz="6" w:space="0" w:color="000000"/>
              <w:right w:val="single" w:sz="6" w:space="0" w:color="000000"/>
            </w:tcBorders>
            <w:vAlign w:val="center"/>
          </w:tcPr>
          <w:p w14:paraId="7ABB8D4A" w14:textId="77777777" w:rsidR="00943A56" w:rsidRPr="002D3517" w:rsidRDefault="00943A56" w:rsidP="00D0306E">
            <w:pPr>
              <w:jc w:val="center"/>
              <w:rPr>
                <w:rFonts w:ascii="Arial" w:hAnsi="Arial" w:cs="Arial"/>
                <w:sz w:val="16"/>
                <w:szCs w:val="16"/>
              </w:rPr>
            </w:pPr>
          </w:p>
        </w:tc>
        <w:tc>
          <w:tcPr>
            <w:tcW w:w="3188" w:type="dxa"/>
            <w:tcBorders>
              <w:top w:val="single" w:sz="6" w:space="0" w:color="000000"/>
              <w:left w:val="single" w:sz="6" w:space="0" w:color="000000"/>
              <w:bottom w:val="single" w:sz="6" w:space="0" w:color="000000"/>
              <w:right w:val="single" w:sz="6" w:space="0" w:color="000000"/>
            </w:tcBorders>
            <w:vAlign w:val="center"/>
            <w:hideMark/>
          </w:tcPr>
          <w:p w14:paraId="41509399" w14:textId="77777777" w:rsidR="00D95436" w:rsidRDefault="00943A56" w:rsidP="00D0306E">
            <w:pPr>
              <w:jc w:val="both"/>
              <w:rPr>
                <w:rFonts w:ascii="Arial" w:hAnsi="Arial" w:cs="Arial"/>
                <w:sz w:val="16"/>
                <w:szCs w:val="16"/>
                <w:lang w:val="es-PE"/>
              </w:rPr>
            </w:pPr>
            <w:r w:rsidRPr="00E10EA0">
              <w:rPr>
                <w:rFonts w:ascii="Arial" w:hAnsi="Arial" w:cs="Arial"/>
                <w:sz w:val="16"/>
                <w:szCs w:val="16"/>
                <w:lang w:val="es-PE"/>
              </w:rPr>
              <w:t>Conductores de cobre</w:t>
            </w:r>
            <w:r w:rsidR="00E10EA0" w:rsidRPr="00E10EA0">
              <w:rPr>
                <w:rFonts w:ascii="Arial" w:hAnsi="Arial" w:cs="Arial"/>
                <w:sz w:val="16"/>
                <w:szCs w:val="16"/>
                <w:lang w:val="es-PE"/>
              </w:rPr>
              <w:t xml:space="preserve"> o aluminio</w:t>
            </w:r>
          </w:p>
          <w:p w14:paraId="12759206" w14:textId="77777777" w:rsidR="00025011" w:rsidRDefault="00025011" w:rsidP="00D0306E">
            <w:pPr>
              <w:jc w:val="both"/>
              <w:rPr>
                <w:rFonts w:ascii="Arial" w:hAnsi="Arial" w:cs="Arial"/>
                <w:sz w:val="16"/>
                <w:szCs w:val="16"/>
                <w:lang w:val="es-PE"/>
              </w:rPr>
            </w:pPr>
          </w:p>
          <w:p w14:paraId="221D695B" w14:textId="77777777" w:rsidR="00943A56" w:rsidRDefault="00D95436" w:rsidP="00D0306E">
            <w:pPr>
              <w:jc w:val="both"/>
              <w:rPr>
                <w:rFonts w:ascii="Arial" w:hAnsi="Arial" w:cs="Arial"/>
                <w:sz w:val="16"/>
                <w:szCs w:val="16"/>
                <w:lang w:val="es-PE"/>
              </w:rPr>
            </w:pPr>
            <w:r>
              <w:rPr>
                <w:rFonts w:ascii="Arial" w:hAnsi="Arial" w:cs="Arial"/>
                <w:sz w:val="16"/>
                <w:szCs w:val="16"/>
                <w:lang w:val="es-PE"/>
              </w:rPr>
              <w:t>Superficie de contacto de oreja (lug) de</w:t>
            </w:r>
            <w:r w:rsidR="00025011">
              <w:rPr>
                <w:rFonts w:ascii="Arial" w:hAnsi="Arial" w:cs="Arial"/>
                <w:sz w:val="16"/>
                <w:szCs w:val="16"/>
                <w:lang w:val="es-PE"/>
              </w:rPr>
              <w:t xml:space="preserve"> </w:t>
            </w:r>
            <w:r>
              <w:rPr>
                <w:rFonts w:ascii="Arial" w:hAnsi="Arial" w:cs="Arial"/>
                <w:sz w:val="16"/>
                <w:szCs w:val="16"/>
                <w:lang w:val="es-PE"/>
              </w:rPr>
              <w:t xml:space="preserve">cobre </w:t>
            </w:r>
            <w:r w:rsidR="00025011">
              <w:rPr>
                <w:rFonts w:ascii="Arial" w:hAnsi="Arial" w:cs="Arial"/>
                <w:sz w:val="16"/>
                <w:szCs w:val="16"/>
                <w:lang w:val="es-PE"/>
              </w:rPr>
              <w:t>o aluminio</w:t>
            </w:r>
          </w:p>
          <w:p w14:paraId="3515914B" w14:textId="77777777" w:rsidR="00783ABD" w:rsidRDefault="00783ABD" w:rsidP="00D0306E">
            <w:pPr>
              <w:jc w:val="both"/>
              <w:rPr>
                <w:rFonts w:ascii="Arial" w:hAnsi="Arial" w:cs="Arial"/>
                <w:sz w:val="16"/>
                <w:szCs w:val="16"/>
                <w:lang w:val="es-PE"/>
              </w:rPr>
            </w:pPr>
          </w:p>
          <w:p w14:paraId="08284FA4" w14:textId="278BC5F1" w:rsidR="00783ABD" w:rsidRPr="00E10EA0" w:rsidRDefault="00783ABD" w:rsidP="00D0306E">
            <w:pPr>
              <w:jc w:val="both"/>
              <w:rPr>
                <w:rFonts w:ascii="Arial" w:hAnsi="Arial" w:cs="Arial"/>
                <w:sz w:val="16"/>
                <w:szCs w:val="16"/>
                <w:lang w:val="es-PE"/>
              </w:rPr>
            </w:pPr>
            <w:r>
              <w:rPr>
                <w:rFonts w:ascii="Arial" w:hAnsi="Arial" w:cs="Arial"/>
                <w:sz w:val="16"/>
                <w:szCs w:val="16"/>
                <w:lang w:val="es-PE"/>
              </w:rPr>
              <w:t>Uso en exterior o interior</w:t>
            </w:r>
          </w:p>
        </w:tc>
        <w:tc>
          <w:tcPr>
            <w:tcW w:w="1984" w:type="dxa"/>
            <w:tcBorders>
              <w:top w:val="single" w:sz="6" w:space="0" w:color="000000"/>
              <w:left w:val="single" w:sz="6" w:space="0" w:color="000000"/>
              <w:bottom w:val="single" w:sz="6" w:space="0" w:color="000000"/>
              <w:right w:val="single" w:sz="6" w:space="0" w:color="000000"/>
            </w:tcBorders>
            <w:vAlign w:val="center"/>
          </w:tcPr>
          <w:p w14:paraId="0D83EE85" w14:textId="77777777" w:rsidR="00943A56" w:rsidRPr="00E10EA0" w:rsidRDefault="00943A56" w:rsidP="00D0306E">
            <w:pPr>
              <w:jc w:val="both"/>
              <w:rPr>
                <w:rFonts w:ascii="Arial" w:hAnsi="Arial" w:cs="Arial"/>
                <w:spacing w:val="-3"/>
                <w:sz w:val="16"/>
                <w:szCs w:val="16"/>
                <w:lang w:val="es-PE"/>
              </w:rPr>
            </w:pPr>
          </w:p>
        </w:tc>
      </w:tr>
      <w:tr w:rsidR="002D3517" w:rsidRPr="002D3517" w14:paraId="3BC6664A" w14:textId="77777777" w:rsidTr="00056165">
        <w:trPr>
          <w:trHeight w:val="73"/>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622684B4" w14:textId="77777777" w:rsidR="00943A56" w:rsidRPr="00E10EA0" w:rsidRDefault="00943A56" w:rsidP="00D0306E">
            <w:pPr>
              <w:jc w:val="center"/>
              <w:rPr>
                <w:rFonts w:ascii="Arial" w:hAnsi="Arial" w:cs="Arial"/>
                <w:spacing w:val="-3"/>
                <w:sz w:val="16"/>
                <w:szCs w:val="16"/>
                <w:lang w:val="es-PE"/>
              </w:rPr>
            </w:pP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7ABDCEA5" w14:textId="77777777" w:rsidR="00943A56" w:rsidRPr="002D3517" w:rsidRDefault="00943A56" w:rsidP="00D0306E">
            <w:pPr>
              <w:jc w:val="both"/>
              <w:rPr>
                <w:rFonts w:ascii="Arial" w:hAnsi="Arial" w:cs="Arial"/>
                <w:sz w:val="16"/>
                <w:szCs w:val="16"/>
              </w:rPr>
            </w:pPr>
            <w:r w:rsidRPr="002D3517">
              <w:rPr>
                <w:rFonts w:ascii="Arial" w:hAnsi="Arial" w:cs="Arial"/>
                <w:sz w:val="16"/>
                <w:szCs w:val="16"/>
              </w:rPr>
              <w:t>Pernos fusibles</w:t>
            </w:r>
          </w:p>
        </w:tc>
        <w:tc>
          <w:tcPr>
            <w:tcW w:w="1065" w:type="dxa"/>
            <w:tcBorders>
              <w:top w:val="single" w:sz="6" w:space="0" w:color="000000"/>
              <w:left w:val="single" w:sz="6" w:space="0" w:color="000000"/>
              <w:bottom w:val="single" w:sz="6" w:space="0" w:color="000000"/>
              <w:right w:val="single" w:sz="6" w:space="0" w:color="000000"/>
            </w:tcBorders>
            <w:vAlign w:val="center"/>
          </w:tcPr>
          <w:p w14:paraId="5EAD874D" w14:textId="77777777" w:rsidR="00943A56" w:rsidRPr="002D3517" w:rsidRDefault="00943A56" w:rsidP="00D0306E">
            <w:pPr>
              <w:jc w:val="center"/>
              <w:rPr>
                <w:rFonts w:ascii="Arial" w:hAnsi="Arial" w:cs="Arial"/>
                <w:sz w:val="16"/>
                <w:szCs w:val="16"/>
              </w:rPr>
            </w:pPr>
          </w:p>
        </w:tc>
        <w:tc>
          <w:tcPr>
            <w:tcW w:w="3188" w:type="dxa"/>
            <w:tcBorders>
              <w:top w:val="single" w:sz="6" w:space="0" w:color="000000"/>
              <w:left w:val="single" w:sz="6" w:space="0" w:color="000000"/>
              <w:bottom w:val="single" w:sz="6" w:space="0" w:color="000000"/>
              <w:right w:val="single" w:sz="6" w:space="0" w:color="000000"/>
            </w:tcBorders>
            <w:vAlign w:val="center"/>
            <w:hideMark/>
          </w:tcPr>
          <w:p w14:paraId="422C7C73" w14:textId="77777777" w:rsidR="00943A56" w:rsidRPr="002D3517" w:rsidRDefault="00943A56" w:rsidP="00D0306E">
            <w:pPr>
              <w:jc w:val="both"/>
              <w:rPr>
                <w:rFonts w:ascii="Arial" w:hAnsi="Arial" w:cs="Arial"/>
                <w:sz w:val="16"/>
                <w:szCs w:val="16"/>
              </w:rPr>
            </w:pPr>
            <w:r w:rsidRPr="002D3517">
              <w:rPr>
                <w:rFonts w:ascii="Arial" w:hAnsi="Arial" w:cs="Arial"/>
                <w:sz w:val="16"/>
                <w:szCs w:val="16"/>
              </w:rPr>
              <w:t>Si</w:t>
            </w:r>
          </w:p>
        </w:tc>
        <w:tc>
          <w:tcPr>
            <w:tcW w:w="1984" w:type="dxa"/>
            <w:tcBorders>
              <w:top w:val="single" w:sz="6" w:space="0" w:color="000000"/>
              <w:left w:val="single" w:sz="6" w:space="0" w:color="000000"/>
              <w:bottom w:val="single" w:sz="6" w:space="0" w:color="000000"/>
              <w:right w:val="single" w:sz="6" w:space="0" w:color="000000"/>
            </w:tcBorders>
            <w:vAlign w:val="center"/>
          </w:tcPr>
          <w:p w14:paraId="3FAF1BB3" w14:textId="77777777" w:rsidR="00943A56" w:rsidRPr="002D3517" w:rsidRDefault="00943A56" w:rsidP="00D0306E">
            <w:pPr>
              <w:jc w:val="both"/>
              <w:rPr>
                <w:rFonts w:ascii="Arial" w:hAnsi="Arial" w:cs="Arial"/>
                <w:spacing w:val="-3"/>
                <w:sz w:val="16"/>
                <w:szCs w:val="16"/>
              </w:rPr>
            </w:pPr>
          </w:p>
        </w:tc>
      </w:tr>
      <w:tr w:rsidR="002D3517" w:rsidRPr="002D3517" w14:paraId="11D75472" w14:textId="77777777" w:rsidTr="00056165">
        <w:trPr>
          <w:trHeight w:val="73"/>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454EEA91" w14:textId="77777777" w:rsidR="00943A56" w:rsidRPr="002D3517" w:rsidRDefault="00943A56" w:rsidP="00D0306E">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7F8993AA" w14:textId="43B52EED" w:rsidR="00943A56" w:rsidRPr="002D3517" w:rsidRDefault="00943A56" w:rsidP="0087309A">
            <w:pPr>
              <w:ind w:left="356"/>
              <w:jc w:val="both"/>
              <w:rPr>
                <w:rFonts w:ascii="Arial" w:hAnsi="Arial" w:cs="Arial"/>
                <w:sz w:val="16"/>
                <w:szCs w:val="16"/>
              </w:rPr>
            </w:pPr>
            <w:r w:rsidRPr="002D3517">
              <w:rPr>
                <w:rFonts w:ascii="Arial" w:hAnsi="Arial" w:cs="Arial"/>
                <w:sz w:val="16"/>
                <w:szCs w:val="16"/>
              </w:rPr>
              <w:t xml:space="preserve">Cantidad de pernos fusibles por </w:t>
            </w:r>
            <w:r w:rsidR="002C21EF">
              <w:rPr>
                <w:rFonts w:ascii="Arial" w:hAnsi="Arial" w:cs="Arial"/>
                <w:sz w:val="16"/>
                <w:szCs w:val="16"/>
              </w:rPr>
              <w:t>terminal</w:t>
            </w:r>
            <w:r w:rsidR="0087309A" w:rsidRPr="002D3517">
              <w:rPr>
                <w:rFonts w:ascii="Arial" w:hAnsi="Arial" w:cs="Arial"/>
                <w:sz w:val="16"/>
                <w:szCs w:val="16"/>
              </w:rPr>
              <w:t xml:space="preserve"> </w:t>
            </w:r>
          </w:p>
        </w:tc>
        <w:tc>
          <w:tcPr>
            <w:tcW w:w="1065" w:type="dxa"/>
            <w:tcBorders>
              <w:top w:val="single" w:sz="6" w:space="0" w:color="000000"/>
              <w:left w:val="single" w:sz="6" w:space="0" w:color="000000"/>
              <w:bottom w:val="single" w:sz="6" w:space="0" w:color="000000"/>
              <w:right w:val="single" w:sz="6" w:space="0" w:color="000000"/>
            </w:tcBorders>
            <w:vAlign w:val="center"/>
            <w:hideMark/>
          </w:tcPr>
          <w:p w14:paraId="5BF2DC8A" w14:textId="77777777" w:rsidR="00943A56" w:rsidRPr="002D3517" w:rsidRDefault="00943A56" w:rsidP="00D0306E">
            <w:pPr>
              <w:jc w:val="center"/>
              <w:rPr>
                <w:rFonts w:ascii="Arial" w:hAnsi="Arial" w:cs="Arial"/>
                <w:sz w:val="16"/>
                <w:szCs w:val="16"/>
              </w:rPr>
            </w:pPr>
            <w:r w:rsidRPr="002D3517">
              <w:rPr>
                <w:rFonts w:ascii="Arial" w:hAnsi="Arial" w:cs="Arial"/>
                <w:sz w:val="16"/>
                <w:szCs w:val="16"/>
              </w:rPr>
              <w:t>------</w:t>
            </w:r>
          </w:p>
        </w:tc>
        <w:tc>
          <w:tcPr>
            <w:tcW w:w="3188" w:type="dxa"/>
            <w:tcBorders>
              <w:top w:val="single" w:sz="6" w:space="0" w:color="000000"/>
              <w:left w:val="single" w:sz="6" w:space="0" w:color="000000"/>
              <w:bottom w:val="single" w:sz="6" w:space="0" w:color="000000"/>
              <w:right w:val="single" w:sz="6" w:space="0" w:color="000000"/>
            </w:tcBorders>
            <w:vAlign w:val="center"/>
            <w:hideMark/>
          </w:tcPr>
          <w:p w14:paraId="0F0376AC" w14:textId="42D91B79" w:rsidR="00943A56" w:rsidRPr="002D3517" w:rsidRDefault="00025011" w:rsidP="00D0306E">
            <w:pPr>
              <w:jc w:val="both"/>
              <w:rPr>
                <w:rFonts w:ascii="Arial" w:hAnsi="Arial" w:cs="Arial"/>
                <w:sz w:val="16"/>
                <w:szCs w:val="16"/>
              </w:rPr>
            </w:pPr>
            <w:r>
              <w:rPr>
                <w:rFonts w:ascii="Arial" w:hAnsi="Arial" w:cs="Arial"/>
                <w:noProof/>
                <w:sz w:val="16"/>
                <w:szCs w:val="16"/>
              </w:rPr>
              <w:t>Mínimo 2</w:t>
            </w:r>
          </w:p>
        </w:tc>
        <w:tc>
          <w:tcPr>
            <w:tcW w:w="1984" w:type="dxa"/>
            <w:tcBorders>
              <w:top w:val="single" w:sz="6" w:space="0" w:color="000000"/>
              <w:left w:val="single" w:sz="6" w:space="0" w:color="000000"/>
              <w:bottom w:val="single" w:sz="6" w:space="0" w:color="000000"/>
              <w:right w:val="single" w:sz="6" w:space="0" w:color="000000"/>
            </w:tcBorders>
            <w:vAlign w:val="center"/>
          </w:tcPr>
          <w:p w14:paraId="12EC647A" w14:textId="77777777" w:rsidR="00943A56" w:rsidRPr="002D3517" w:rsidRDefault="00943A56" w:rsidP="00D0306E">
            <w:pPr>
              <w:jc w:val="both"/>
              <w:rPr>
                <w:rFonts w:ascii="Arial" w:hAnsi="Arial" w:cs="Arial"/>
                <w:spacing w:val="-3"/>
                <w:sz w:val="16"/>
                <w:szCs w:val="16"/>
              </w:rPr>
            </w:pPr>
          </w:p>
        </w:tc>
      </w:tr>
      <w:tr w:rsidR="002D3517" w:rsidRPr="002D3517" w14:paraId="2EB21CBF" w14:textId="77777777" w:rsidTr="00056165">
        <w:trPr>
          <w:trHeight w:val="73"/>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0CCF4EC4" w14:textId="77777777" w:rsidR="00943A56" w:rsidRPr="002D3517" w:rsidRDefault="00943A56" w:rsidP="00D0306E">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080D7545" w14:textId="06970885" w:rsidR="00943A56" w:rsidRPr="002D3517" w:rsidRDefault="00943A56" w:rsidP="00D0306E">
            <w:pPr>
              <w:ind w:left="356"/>
              <w:jc w:val="both"/>
              <w:rPr>
                <w:rFonts w:ascii="Arial" w:hAnsi="Arial" w:cs="Arial"/>
                <w:sz w:val="16"/>
                <w:szCs w:val="16"/>
              </w:rPr>
            </w:pPr>
            <w:r w:rsidRPr="002D3517">
              <w:rPr>
                <w:rFonts w:ascii="Arial" w:hAnsi="Arial" w:cs="Arial"/>
                <w:sz w:val="16"/>
                <w:szCs w:val="16"/>
              </w:rPr>
              <w:t xml:space="preserve">Los pernos fusibles se cortan a ras en el cuerpo exterior del </w:t>
            </w:r>
            <w:r w:rsidR="002C21EF">
              <w:rPr>
                <w:rFonts w:ascii="Arial" w:hAnsi="Arial" w:cs="Arial"/>
                <w:sz w:val="16"/>
                <w:szCs w:val="16"/>
              </w:rPr>
              <w:t>barril del terminal</w:t>
            </w:r>
            <w:r w:rsidRPr="002D3517">
              <w:rPr>
                <w:rFonts w:ascii="Arial" w:hAnsi="Arial" w:cs="Arial"/>
                <w:sz w:val="16"/>
                <w:szCs w:val="16"/>
              </w:rPr>
              <w:t xml:space="preserve"> para asegurar una superficie final suave, sin protuberancias y sin descargas parciales</w:t>
            </w:r>
            <w:r w:rsidR="00F93409" w:rsidRPr="002D3517">
              <w:rPr>
                <w:rFonts w:ascii="Arial" w:hAnsi="Arial" w:cs="Arial"/>
                <w:sz w:val="16"/>
                <w:szCs w:val="16"/>
              </w:rPr>
              <w:t xml:space="preserve"> (Tornillos hexagonales con cabeza auto descabezable)</w:t>
            </w:r>
            <w:r w:rsidRPr="002D3517">
              <w:rPr>
                <w:rFonts w:ascii="Arial" w:hAnsi="Arial" w:cs="Arial"/>
                <w:sz w:val="16"/>
                <w:szCs w:val="16"/>
              </w:rPr>
              <w:t>.</w:t>
            </w:r>
          </w:p>
        </w:tc>
        <w:tc>
          <w:tcPr>
            <w:tcW w:w="1065" w:type="dxa"/>
            <w:tcBorders>
              <w:top w:val="single" w:sz="6" w:space="0" w:color="000000"/>
              <w:left w:val="single" w:sz="6" w:space="0" w:color="000000"/>
              <w:bottom w:val="single" w:sz="6" w:space="0" w:color="000000"/>
              <w:right w:val="single" w:sz="6" w:space="0" w:color="000000"/>
            </w:tcBorders>
            <w:vAlign w:val="center"/>
            <w:hideMark/>
          </w:tcPr>
          <w:p w14:paraId="07589729" w14:textId="77777777" w:rsidR="00943A56" w:rsidRPr="002D3517" w:rsidRDefault="00943A56" w:rsidP="00D0306E">
            <w:pPr>
              <w:jc w:val="center"/>
              <w:rPr>
                <w:rFonts w:ascii="Arial" w:hAnsi="Arial" w:cs="Arial"/>
                <w:sz w:val="16"/>
                <w:szCs w:val="16"/>
              </w:rPr>
            </w:pPr>
            <w:r w:rsidRPr="002D3517">
              <w:rPr>
                <w:rFonts w:ascii="Arial" w:hAnsi="Arial" w:cs="Arial"/>
                <w:sz w:val="16"/>
                <w:szCs w:val="16"/>
              </w:rPr>
              <w:t>------</w:t>
            </w:r>
          </w:p>
        </w:tc>
        <w:tc>
          <w:tcPr>
            <w:tcW w:w="3188" w:type="dxa"/>
            <w:tcBorders>
              <w:top w:val="single" w:sz="6" w:space="0" w:color="000000"/>
              <w:left w:val="single" w:sz="6" w:space="0" w:color="000000"/>
              <w:bottom w:val="single" w:sz="6" w:space="0" w:color="000000"/>
              <w:right w:val="single" w:sz="6" w:space="0" w:color="000000"/>
            </w:tcBorders>
            <w:vAlign w:val="center"/>
            <w:hideMark/>
          </w:tcPr>
          <w:p w14:paraId="6CABB11F" w14:textId="77777777" w:rsidR="00943A56" w:rsidRPr="002D3517" w:rsidRDefault="00943A56" w:rsidP="00D0306E">
            <w:pPr>
              <w:jc w:val="both"/>
              <w:rPr>
                <w:rFonts w:ascii="Arial" w:hAnsi="Arial" w:cs="Arial"/>
                <w:sz w:val="16"/>
                <w:szCs w:val="16"/>
              </w:rPr>
            </w:pPr>
            <w:r w:rsidRPr="002D3517">
              <w:rPr>
                <w:rFonts w:ascii="Arial" w:hAnsi="Arial" w:cs="Arial"/>
                <w:noProof/>
                <w:sz w:val="16"/>
                <w:szCs w:val="16"/>
              </w:rPr>
              <w:t>Si</w:t>
            </w:r>
          </w:p>
        </w:tc>
        <w:tc>
          <w:tcPr>
            <w:tcW w:w="1984" w:type="dxa"/>
            <w:tcBorders>
              <w:top w:val="single" w:sz="6" w:space="0" w:color="000000"/>
              <w:left w:val="single" w:sz="6" w:space="0" w:color="000000"/>
              <w:bottom w:val="single" w:sz="6" w:space="0" w:color="000000"/>
              <w:right w:val="single" w:sz="6" w:space="0" w:color="000000"/>
            </w:tcBorders>
            <w:vAlign w:val="center"/>
          </w:tcPr>
          <w:p w14:paraId="11B6D911" w14:textId="77777777" w:rsidR="00943A56" w:rsidRPr="002D3517" w:rsidRDefault="00943A56" w:rsidP="00D0306E">
            <w:pPr>
              <w:jc w:val="both"/>
              <w:rPr>
                <w:rFonts w:ascii="Arial" w:hAnsi="Arial" w:cs="Arial"/>
                <w:spacing w:val="-3"/>
                <w:sz w:val="16"/>
                <w:szCs w:val="16"/>
              </w:rPr>
            </w:pPr>
          </w:p>
        </w:tc>
      </w:tr>
      <w:tr w:rsidR="002D3517" w:rsidRPr="002D3517" w14:paraId="65F3C9AB" w14:textId="77777777" w:rsidTr="00056165">
        <w:trPr>
          <w:trHeight w:val="73"/>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02058E60" w14:textId="77777777" w:rsidR="00943A56" w:rsidRPr="002D3517" w:rsidRDefault="00943A56" w:rsidP="00D0306E">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2A33BB30" w14:textId="77777777" w:rsidR="00943A56" w:rsidRPr="002D3517" w:rsidRDefault="00943A56" w:rsidP="00D0306E">
            <w:pPr>
              <w:ind w:left="356"/>
              <w:jc w:val="both"/>
              <w:rPr>
                <w:rFonts w:ascii="Arial" w:hAnsi="Arial" w:cs="Arial"/>
                <w:sz w:val="16"/>
                <w:szCs w:val="16"/>
              </w:rPr>
            </w:pPr>
            <w:r w:rsidRPr="002D3517">
              <w:rPr>
                <w:rFonts w:ascii="Arial" w:hAnsi="Arial" w:cs="Arial"/>
                <w:sz w:val="16"/>
                <w:szCs w:val="16"/>
              </w:rPr>
              <w:t>Torque de ruptura predefinido</w:t>
            </w:r>
          </w:p>
        </w:tc>
        <w:tc>
          <w:tcPr>
            <w:tcW w:w="1065" w:type="dxa"/>
            <w:tcBorders>
              <w:top w:val="single" w:sz="6" w:space="0" w:color="000000"/>
              <w:left w:val="single" w:sz="6" w:space="0" w:color="000000"/>
              <w:bottom w:val="single" w:sz="6" w:space="0" w:color="000000"/>
              <w:right w:val="single" w:sz="6" w:space="0" w:color="000000"/>
            </w:tcBorders>
            <w:vAlign w:val="center"/>
            <w:hideMark/>
          </w:tcPr>
          <w:p w14:paraId="1DA0F0C4" w14:textId="77777777" w:rsidR="00943A56" w:rsidRPr="002D3517" w:rsidRDefault="00943A56" w:rsidP="00D0306E">
            <w:pPr>
              <w:jc w:val="center"/>
              <w:rPr>
                <w:rFonts w:ascii="Arial" w:hAnsi="Arial" w:cs="Arial"/>
                <w:sz w:val="16"/>
                <w:szCs w:val="16"/>
              </w:rPr>
            </w:pPr>
            <w:r w:rsidRPr="002D3517">
              <w:rPr>
                <w:rFonts w:ascii="Arial" w:hAnsi="Arial" w:cs="Arial"/>
                <w:sz w:val="16"/>
                <w:szCs w:val="16"/>
              </w:rPr>
              <w:t>N-m</w:t>
            </w:r>
          </w:p>
        </w:tc>
        <w:tc>
          <w:tcPr>
            <w:tcW w:w="3188" w:type="dxa"/>
            <w:tcBorders>
              <w:top w:val="single" w:sz="6" w:space="0" w:color="000000"/>
              <w:left w:val="single" w:sz="6" w:space="0" w:color="000000"/>
              <w:bottom w:val="single" w:sz="6" w:space="0" w:color="000000"/>
              <w:right w:val="single" w:sz="6" w:space="0" w:color="000000"/>
            </w:tcBorders>
            <w:vAlign w:val="center"/>
            <w:hideMark/>
          </w:tcPr>
          <w:p w14:paraId="42414EE4" w14:textId="77777777" w:rsidR="00943A56" w:rsidRPr="002D3517" w:rsidRDefault="00943A56" w:rsidP="00D0306E">
            <w:pPr>
              <w:jc w:val="both"/>
              <w:rPr>
                <w:rFonts w:ascii="Arial" w:hAnsi="Arial" w:cs="Arial"/>
                <w:noProof/>
                <w:sz w:val="16"/>
                <w:szCs w:val="16"/>
              </w:rPr>
            </w:pPr>
            <w:r w:rsidRPr="002D3517">
              <w:rPr>
                <w:rFonts w:ascii="Arial" w:hAnsi="Arial" w:cs="Arial"/>
                <w:noProof/>
                <w:sz w:val="16"/>
                <w:szCs w:val="16"/>
              </w:rPr>
              <w:t>Indicar</w:t>
            </w:r>
          </w:p>
        </w:tc>
        <w:tc>
          <w:tcPr>
            <w:tcW w:w="1984" w:type="dxa"/>
            <w:tcBorders>
              <w:top w:val="single" w:sz="6" w:space="0" w:color="000000"/>
              <w:left w:val="single" w:sz="6" w:space="0" w:color="000000"/>
              <w:bottom w:val="single" w:sz="6" w:space="0" w:color="000000"/>
              <w:right w:val="single" w:sz="6" w:space="0" w:color="000000"/>
            </w:tcBorders>
            <w:vAlign w:val="center"/>
          </w:tcPr>
          <w:p w14:paraId="5E7C69CD" w14:textId="77777777" w:rsidR="00943A56" w:rsidRPr="002D3517" w:rsidRDefault="00943A56" w:rsidP="00D0306E">
            <w:pPr>
              <w:jc w:val="both"/>
              <w:rPr>
                <w:rFonts w:ascii="Arial" w:hAnsi="Arial" w:cs="Arial"/>
                <w:spacing w:val="-3"/>
                <w:sz w:val="16"/>
                <w:szCs w:val="16"/>
              </w:rPr>
            </w:pPr>
          </w:p>
        </w:tc>
      </w:tr>
      <w:tr w:rsidR="002D3517" w:rsidRPr="002D3517" w14:paraId="6CFCD4E6" w14:textId="77777777" w:rsidTr="00056165">
        <w:trPr>
          <w:trHeight w:val="73"/>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548C8A0C" w14:textId="77777777" w:rsidR="00943A56" w:rsidRPr="002D3517" w:rsidRDefault="00943A56" w:rsidP="00D0306E">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2E98E1E6" w14:textId="5A203E8D" w:rsidR="00943A56" w:rsidRPr="002D3517" w:rsidRDefault="00943A56" w:rsidP="00D0306E">
            <w:pPr>
              <w:jc w:val="both"/>
              <w:rPr>
                <w:rFonts w:ascii="Arial" w:hAnsi="Arial" w:cs="Arial"/>
                <w:sz w:val="16"/>
                <w:szCs w:val="16"/>
              </w:rPr>
            </w:pPr>
            <w:r w:rsidRPr="002D3517">
              <w:rPr>
                <w:rFonts w:ascii="Arial" w:hAnsi="Arial" w:cs="Arial"/>
                <w:sz w:val="16"/>
                <w:szCs w:val="16"/>
                <w:lang w:val="es-ES_tradnl"/>
              </w:rPr>
              <w:t xml:space="preserve">Incluye inserto centralizado para que el conductor quede alineado </w:t>
            </w:r>
            <w:r w:rsidR="00736DE5" w:rsidRPr="002D3517">
              <w:rPr>
                <w:rFonts w:ascii="Arial" w:hAnsi="Arial" w:cs="Arial"/>
                <w:sz w:val="16"/>
                <w:szCs w:val="16"/>
                <w:lang w:val="es-ES_tradnl"/>
              </w:rPr>
              <w:t>en diámetros pequeños</w:t>
            </w:r>
          </w:p>
        </w:tc>
        <w:tc>
          <w:tcPr>
            <w:tcW w:w="1065" w:type="dxa"/>
            <w:tcBorders>
              <w:top w:val="single" w:sz="6" w:space="0" w:color="000000"/>
              <w:left w:val="single" w:sz="6" w:space="0" w:color="000000"/>
              <w:bottom w:val="single" w:sz="6" w:space="0" w:color="000000"/>
              <w:right w:val="single" w:sz="6" w:space="0" w:color="000000"/>
            </w:tcBorders>
            <w:vAlign w:val="center"/>
            <w:hideMark/>
          </w:tcPr>
          <w:p w14:paraId="3A1F11D7" w14:textId="77777777" w:rsidR="00943A56" w:rsidRPr="002D3517" w:rsidRDefault="00943A56" w:rsidP="00D0306E">
            <w:pPr>
              <w:jc w:val="center"/>
              <w:rPr>
                <w:rFonts w:ascii="Arial" w:hAnsi="Arial" w:cs="Arial"/>
                <w:sz w:val="16"/>
                <w:szCs w:val="16"/>
              </w:rPr>
            </w:pPr>
            <w:r w:rsidRPr="002D3517">
              <w:rPr>
                <w:rFonts w:ascii="Arial" w:hAnsi="Arial" w:cs="Arial"/>
                <w:sz w:val="16"/>
                <w:szCs w:val="16"/>
              </w:rPr>
              <w:t>-------</w:t>
            </w:r>
          </w:p>
        </w:tc>
        <w:tc>
          <w:tcPr>
            <w:tcW w:w="3188" w:type="dxa"/>
            <w:tcBorders>
              <w:top w:val="single" w:sz="6" w:space="0" w:color="000000"/>
              <w:left w:val="single" w:sz="6" w:space="0" w:color="000000"/>
              <w:bottom w:val="single" w:sz="6" w:space="0" w:color="000000"/>
              <w:right w:val="single" w:sz="6" w:space="0" w:color="000000"/>
            </w:tcBorders>
            <w:vAlign w:val="center"/>
            <w:hideMark/>
          </w:tcPr>
          <w:p w14:paraId="54FC446A" w14:textId="1185B374" w:rsidR="00943A56" w:rsidRPr="002D3517" w:rsidRDefault="00790998" w:rsidP="00D0306E">
            <w:pPr>
              <w:jc w:val="both"/>
              <w:rPr>
                <w:rFonts w:ascii="Arial" w:hAnsi="Arial" w:cs="Arial"/>
                <w:sz w:val="16"/>
                <w:szCs w:val="16"/>
              </w:rPr>
            </w:pPr>
            <w:r w:rsidRPr="002D3517">
              <w:rPr>
                <w:rFonts w:ascii="Arial" w:hAnsi="Arial" w:cs="Arial"/>
                <w:noProof/>
                <w:sz w:val="16"/>
                <w:szCs w:val="16"/>
              </w:rPr>
              <w:t>Sí</w:t>
            </w:r>
          </w:p>
        </w:tc>
        <w:tc>
          <w:tcPr>
            <w:tcW w:w="1984" w:type="dxa"/>
            <w:tcBorders>
              <w:top w:val="single" w:sz="6" w:space="0" w:color="000000"/>
              <w:left w:val="single" w:sz="6" w:space="0" w:color="000000"/>
              <w:bottom w:val="single" w:sz="6" w:space="0" w:color="000000"/>
              <w:right w:val="single" w:sz="6" w:space="0" w:color="000000"/>
            </w:tcBorders>
            <w:vAlign w:val="center"/>
          </w:tcPr>
          <w:p w14:paraId="6CD97225" w14:textId="77777777" w:rsidR="00943A56" w:rsidRPr="002D3517" w:rsidRDefault="00943A56" w:rsidP="00D0306E">
            <w:pPr>
              <w:jc w:val="both"/>
              <w:rPr>
                <w:rFonts w:ascii="Arial" w:hAnsi="Arial" w:cs="Arial"/>
                <w:spacing w:val="-3"/>
                <w:sz w:val="16"/>
                <w:szCs w:val="16"/>
              </w:rPr>
            </w:pPr>
          </w:p>
        </w:tc>
      </w:tr>
      <w:tr w:rsidR="002D3517" w:rsidRPr="002D3517" w14:paraId="6FD76F0A" w14:textId="77777777" w:rsidTr="00056165">
        <w:trPr>
          <w:trHeight w:val="280"/>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3A806547" w14:textId="77777777" w:rsidR="00943A56" w:rsidRPr="002D3517" w:rsidRDefault="00943A56" w:rsidP="00D0306E">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6ABA3A05" w14:textId="7FA35C0E" w:rsidR="00943A56" w:rsidRPr="002D3517" w:rsidRDefault="00943A56" w:rsidP="00D0306E">
            <w:pPr>
              <w:jc w:val="both"/>
              <w:rPr>
                <w:rFonts w:ascii="Arial" w:hAnsi="Arial" w:cs="Arial"/>
                <w:sz w:val="16"/>
                <w:szCs w:val="16"/>
              </w:rPr>
            </w:pPr>
            <w:r w:rsidRPr="002D3517">
              <w:rPr>
                <w:rFonts w:ascii="Arial" w:hAnsi="Arial" w:cs="Arial"/>
                <w:sz w:val="16"/>
                <w:szCs w:val="16"/>
                <w:lang w:val="es-ES_tradnl"/>
              </w:rPr>
              <w:t>Bloqueo</w:t>
            </w:r>
          </w:p>
        </w:tc>
        <w:tc>
          <w:tcPr>
            <w:tcW w:w="1065" w:type="dxa"/>
            <w:tcBorders>
              <w:top w:val="single" w:sz="6" w:space="0" w:color="000000"/>
              <w:left w:val="single" w:sz="6" w:space="0" w:color="000000"/>
              <w:bottom w:val="single" w:sz="6" w:space="0" w:color="000000"/>
              <w:right w:val="single" w:sz="6" w:space="0" w:color="000000"/>
            </w:tcBorders>
            <w:vAlign w:val="center"/>
            <w:hideMark/>
          </w:tcPr>
          <w:p w14:paraId="0550BADF" w14:textId="77777777" w:rsidR="00943A56" w:rsidRPr="002D3517" w:rsidRDefault="00943A56" w:rsidP="00D0306E">
            <w:pPr>
              <w:jc w:val="center"/>
              <w:rPr>
                <w:rFonts w:ascii="Arial" w:hAnsi="Arial" w:cs="Arial"/>
                <w:sz w:val="16"/>
                <w:szCs w:val="16"/>
              </w:rPr>
            </w:pPr>
            <w:r w:rsidRPr="002D3517">
              <w:rPr>
                <w:rFonts w:ascii="Arial" w:hAnsi="Arial" w:cs="Arial"/>
                <w:sz w:val="16"/>
                <w:szCs w:val="16"/>
              </w:rPr>
              <w:t>-------</w:t>
            </w:r>
          </w:p>
        </w:tc>
        <w:tc>
          <w:tcPr>
            <w:tcW w:w="3188" w:type="dxa"/>
            <w:tcBorders>
              <w:top w:val="single" w:sz="6" w:space="0" w:color="000000"/>
              <w:left w:val="single" w:sz="6" w:space="0" w:color="000000"/>
              <w:bottom w:val="single" w:sz="6" w:space="0" w:color="000000"/>
              <w:right w:val="single" w:sz="6" w:space="0" w:color="000000"/>
            </w:tcBorders>
            <w:vAlign w:val="center"/>
            <w:hideMark/>
          </w:tcPr>
          <w:p w14:paraId="051DA374" w14:textId="33526752" w:rsidR="00943A56" w:rsidRPr="002D3517" w:rsidRDefault="00736DE5" w:rsidP="00D0306E">
            <w:pPr>
              <w:jc w:val="both"/>
              <w:rPr>
                <w:rFonts w:ascii="Arial" w:hAnsi="Arial" w:cs="Arial"/>
                <w:sz w:val="16"/>
                <w:szCs w:val="16"/>
              </w:rPr>
            </w:pPr>
            <w:r w:rsidRPr="002D3517">
              <w:rPr>
                <w:rFonts w:ascii="Arial" w:hAnsi="Arial" w:cs="Arial"/>
                <w:noProof/>
                <w:sz w:val="16"/>
                <w:szCs w:val="16"/>
              </w:rPr>
              <w:t>Sí</w:t>
            </w:r>
          </w:p>
        </w:tc>
        <w:tc>
          <w:tcPr>
            <w:tcW w:w="1984" w:type="dxa"/>
            <w:tcBorders>
              <w:top w:val="single" w:sz="6" w:space="0" w:color="000000"/>
              <w:left w:val="single" w:sz="6" w:space="0" w:color="000000"/>
              <w:bottom w:val="single" w:sz="6" w:space="0" w:color="000000"/>
              <w:right w:val="single" w:sz="6" w:space="0" w:color="000000"/>
            </w:tcBorders>
            <w:vAlign w:val="center"/>
          </w:tcPr>
          <w:p w14:paraId="5D145395" w14:textId="77777777" w:rsidR="00943A56" w:rsidRPr="002D3517" w:rsidRDefault="00943A56" w:rsidP="00D0306E">
            <w:pPr>
              <w:jc w:val="both"/>
              <w:rPr>
                <w:rFonts w:ascii="Arial" w:hAnsi="Arial" w:cs="Arial"/>
                <w:spacing w:val="-3"/>
                <w:sz w:val="16"/>
                <w:szCs w:val="16"/>
              </w:rPr>
            </w:pPr>
          </w:p>
        </w:tc>
      </w:tr>
      <w:tr w:rsidR="002D3517" w:rsidRPr="002D3517" w14:paraId="1CBDEEFA" w14:textId="77777777" w:rsidTr="00056165">
        <w:trPr>
          <w:trHeight w:val="73"/>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36CBD2C3" w14:textId="77777777" w:rsidR="00943A56" w:rsidRPr="002D3517" w:rsidRDefault="00943A56" w:rsidP="00D0306E">
            <w:pPr>
              <w:jc w:val="center"/>
              <w:rPr>
                <w:rFonts w:ascii="Arial" w:hAnsi="Arial" w:cs="Arial"/>
                <w:spacing w:val="-3"/>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44614DB1" w14:textId="77777777" w:rsidR="00943A56" w:rsidRPr="002D3517" w:rsidRDefault="00943A56" w:rsidP="00D0306E">
            <w:pPr>
              <w:jc w:val="both"/>
              <w:rPr>
                <w:rFonts w:ascii="Arial" w:hAnsi="Arial" w:cs="Arial"/>
                <w:sz w:val="16"/>
                <w:szCs w:val="16"/>
              </w:rPr>
            </w:pPr>
            <w:r w:rsidRPr="002D3517">
              <w:rPr>
                <w:rFonts w:ascii="Arial" w:hAnsi="Arial" w:cs="Arial"/>
                <w:sz w:val="16"/>
                <w:szCs w:val="16"/>
              </w:rPr>
              <w:t>Marcado:</w:t>
            </w:r>
          </w:p>
          <w:p w14:paraId="0C8AC290" w14:textId="601E66D8" w:rsidR="00CB5D54" w:rsidRPr="002D3517" w:rsidRDefault="00602B7A" w:rsidP="00D0306E">
            <w:pPr>
              <w:jc w:val="both"/>
              <w:rPr>
                <w:rFonts w:ascii="Arial" w:hAnsi="Arial" w:cs="Arial"/>
                <w:sz w:val="16"/>
                <w:szCs w:val="16"/>
              </w:rPr>
            </w:pPr>
            <w:r>
              <w:rPr>
                <w:rFonts w:ascii="Arial" w:hAnsi="Arial" w:cs="Arial"/>
                <w:sz w:val="16"/>
                <w:szCs w:val="16"/>
              </w:rPr>
              <w:t>E</w:t>
            </w:r>
            <w:r w:rsidR="00943A56" w:rsidRPr="002D3517">
              <w:rPr>
                <w:rFonts w:ascii="Arial" w:hAnsi="Arial" w:cs="Arial"/>
                <w:sz w:val="16"/>
                <w:szCs w:val="16"/>
              </w:rPr>
              <w:t>n alto o bajo relieve</w:t>
            </w:r>
            <w:r w:rsidR="00CB5D54" w:rsidRPr="002D3517">
              <w:rPr>
                <w:rFonts w:ascii="Arial" w:hAnsi="Arial" w:cs="Arial"/>
                <w:sz w:val="16"/>
                <w:szCs w:val="16"/>
              </w:rPr>
              <w:t>.</w:t>
            </w:r>
          </w:p>
          <w:p w14:paraId="63EE6ABF" w14:textId="6B26FE8A" w:rsidR="00943A56" w:rsidRPr="002D3517" w:rsidRDefault="00CB5D54" w:rsidP="00D0306E">
            <w:pPr>
              <w:jc w:val="both"/>
              <w:rPr>
                <w:rFonts w:ascii="Arial" w:hAnsi="Arial" w:cs="Arial"/>
                <w:sz w:val="16"/>
                <w:szCs w:val="16"/>
              </w:rPr>
            </w:pPr>
            <w:r w:rsidRPr="002D3517">
              <w:rPr>
                <w:rFonts w:ascii="Arial" w:hAnsi="Arial" w:cs="Arial"/>
                <w:sz w:val="16"/>
                <w:szCs w:val="16"/>
              </w:rPr>
              <w:t>Deberá contar con</w:t>
            </w:r>
            <w:r w:rsidR="00943A56" w:rsidRPr="002D3517">
              <w:rPr>
                <w:rFonts w:ascii="Arial" w:hAnsi="Arial" w:cs="Arial"/>
                <w:sz w:val="16"/>
                <w:szCs w:val="16"/>
              </w:rPr>
              <w:t xml:space="preserve"> la siguiente información:</w:t>
            </w:r>
          </w:p>
          <w:p w14:paraId="4C820D5C" w14:textId="77777777" w:rsidR="00943A56" w:rsidRPr="002D3517" w:rsidRDefault="00943A56" w:rsidP="00D0306E">
            <w:pPr>
              <w:jc w:val="both"/>
              <w:rPr>
                <w:rFonts w:ascii="Arial" w:hAnsi="Arial" w:cs="Arial"/>
                <w:sz w:val="16"/>
                <w:szCs w:val="16"/>
              </w:rPr>
            </w:pPr>
          </w:p>
          <w:p w14:paraId="34475272" w14:textId="77777777" w:rsidR="00943A56" w:rsidRPr="002D3517" w:rsidRDefault="00943A56" w:rsidP="00D0306E">
            <w:pPr>
              <w:jc w:val="both"/>
              <w:rPr>
                <w:rFonts w:ascii="Arial" w:hAnsi="Arial" w:cs="Arial"/>
                <w:sz w:val="16"/>
                <w:szCs w:val="16"/>
              </w:rPr>
            </w:pPr>
            <w:r w:rsidRPr="002D3517">
              <w:rPr>
                <w:rFonts w:ascii="Arial" w:hAnsi="Arial" w:cs="Arial"/>
                <w:sz w:val="16"/>
                <w:szCs w:val="16"/>
              </w:rPr>
              <w:t>- Nombre o símbolo del fabricante.</w:t>
            </w:r>
          </w:p>
          <w:p w14:paraId="2F32B8F4" w14:textId="77777777" w:rsidR="00943A56" w:rsidRPr="002D3517" w:rsidRDefault="00943A56" w:rsidP="00D0306E">
            <w:pPr>
              <w:jc w:val="both"/>
              <w:rPr>
                <w:rFonts w:ascii="Arial" w:hAnsi="Arial" w:cs="Arial"/>
                <w:sz w:val="16"/>
                <w:szCs w:val="16"/>
              </w:rPr>
            </w:pPr>
            <w:r w:rsidRPr="002D3517">
              <w:rPr>
                <w:rFonts w:ascii="Arial" w:hAnsi="Arial" w:cs="Arial"/>
                <w:sz w:val="16"/>
                <w:szCs w:val="16"/>
              </w:rPr>
              <w:t>- Modelo</w:t>
            </w:r>
          </w:p>
          <w:p w14:paraId="47EE44CD" w14:textId="77777777" w:rsidR="00943A56" w:rsidRPr="002D3517" w:rsidRDefault="00943A56" w:rsidP="00D0306E">
            <w:pPr>
              <w:jc w:val="both"/>
              <w:rPr>
                <w:rFonts w:ascii="Arial" w:hAnsi="Arial" w:cs="Arial"/>
                <w:sz w:val="16"/>
                <w:szCs w:val="16"/>
              </w:rPr>
            </w:pPr>
            <w:r w:rsidRPr="002D3517">
              <w:rPr>
                <w:rFonts w:ascii="Arial" w:hAnsi="Arial" w:cs="Arial"/>
                <w:sz w:val="16"/>
                <w:szCs w:val="16"/>
              </w:rPr>
              <w:t>- Calibre</w:t>
            </w:r>
          </w:p>
          <w:p w14:paraId="0128DF19" w14:textId="77777777" w:rsidR="00943A56" w:rsidRDefault="00943A56" w:rsidP="00D0306E">
            <w:pPr>
              <w:jc w:val="both"/>
              <w:rPr>
                <w:rFonts w:ascii="Arial" w:hAnsi="Arial" w:cs="Arial"/>
                <w:sz w:val="16"/>
                <w:szCs w:val="16"/>
              </w:rPr>
            </w:pPr>
            <w:r w:rsidRPr="002D3517">
              <w:rPr>
                <w:rFonts w:ascii="Arial" w:hAnsi="Arial" w:cs="Arial"/>
                <w:sz w:val="16"/>
                <w:szCs w:val="16"/>
              </w:rPr>
              <w:t>- Tipo de conductores (Cu</w:t>
            </w:r>
            <w:r w:rsidR="006C428D">
              <w:rPr>
                <w:rFonts w:ascii="Arial" w:hAnsi="Arial" w:cs="Arial"/>
                <w:sz w:val="16"/>
                <w:szCs w:val="16"/>
              </w:rPr>
              <w:t>/Al</w:t>
            </w:r>
            <w:r w:rsidRPr="002D3517">
              <w:rPr>
                <w:rFonts w:ascii="Arial" w:hAnsi="Arial" w:cs="Arial"/>
                <w:sz w:val="16"/>
                <w:szCs w:val="16"/>
              </w:rPr>
              <w:t>)</w:t>
            </w:r>
          </w:p>
          <w:p w14:paraId="591AB11A" w14:textId="77777777" w:rsidR="00766C8F" w:rsidRDefault="00766C8F" w:rsidP="00D0306E">
            <w:pPr>
              <w:jc w:val="both"/>
              <w:rPr>
                <w:rFonts w:ascii="Arial" w:hAnsi="Arial" w:cs="Arial"/>
                <w:sz w:val="16"/>
                <w:szCs w:val="16"/>
              </w:rPr>
            </w:pPr>
          </w:p>
          <w:p w14:paraId="1AD25659" w14:textId="1290F1E9" w:rsidR="00766C8F" w:rsidRPr="002D3517" w:rsidRDefault="00766C8F" w:rsidP="00D0306E">
            <w:pPr>
              <w:jc w:val="both"/>
              <w:rPr>
                <w:rFonts w:ascii="Arial" w:hAnsi="Arial" w:cs="Arial"/>
                <w:sz w:val="16"/>
                <w:szCs w:val="16"/>
              </w:rPr>
            </w:pPr>
            <w:r>
              <w:rPr>
                <w:rFonts w:ascii="Arial" w:hAnsi="Arial" w:cs="Arial"/>
                <w:sz w:val="16"/>
                <w:szCs w:val="16"/>
              </w:rPr>
              <w:t>No se aceptará impresiones o grabaciones ni stickers</w:t>
            </w:r>
          </w:p>
        </w:tc>
        <w:tc>
          <w:tcPr>
            <w:tcW w:w="1065" w:type="dxa"/>
            <w:tcBorders>
              <w:top w:val="single" w:sz="6" w:space="0" w:color="000000"/>
              <w:left w:val="single" w:sz="6" w:space="0" w:color="000000"/>
              <w:bottom w:val="single" w:sz="6" w:space="0" w:color="000000"/>
              <w:right w:val="single" w:sz="6" w:space="0" w:color="000000"/>
            </w:tcBorders>
            <w:vAlign w:val="center"/>
            <w:hideMark/>
          </w:tcPr>
          <w:p w14:paraId="12476110" w14:textId="77777777" w:rsidR="00943A56" w:rsidRPr="002D3517" w:rsidRDefault="00943A56" w:rsidP="00D0306E">
            <w:pPr>
              <w:jc w:val="center"/>
              <w:rPr>
                <w:rFonts w:ascii="Arial" w:hAnsi="Arial" w:cs="Arial"/>
                <w:sz w:val="16"/>
                <w:szCs w:val="16"/>
              </w:rPr>
            </w:pPr>
            <w:r w:rsidRPr="002D3517">
              <w:rPr>
                <w:rFonts w:ascii="Arial" w:hAnsi="Arial" w:cs="Arial"/>
                <w:sz w:val="16"/>
                <w:szCs w:val="16"/>
              </w:rPr>
              <w:t>------</w:t>
            </w:r>
          </w:p>
        </w:tc>
        <w:tc>
          <w:tcPr>
            <w:tcW w:w="3188" w:type="dxa"/>
            <w:tcBorders>
              <w:top w:val="single" w:sz="6" w:space="0" w:color="000000"/>
              <w:left w:val="single" w:sz="6" w:space="0" w:color="000000"/>
              <w:bottom w:val="single" w:sz="6" w:space="0" w:color="000000"/>
              <w:right w:val="single" w:sz="6" w:space="0" w:color="000000"/>
            </w:tcBorders>
            <w:vAlign w:val="center"/>
            <w:hideMark/>
          </w:tcPr>
          <w:p w14:paraId="5763564A" w14:textId="500D3FF9" w:rsidR="00943A56" w:rsidRPr="002D3517" w:rsidRDefault="00943A56" w:rsidP="00D0306E">
            <w:pPr>
              <w:jc w:val="both"/>
              <w:rPr>
                <w:rFonts w:ascii="Arial" w:hAnsi="Arial" w:cs="Arial"/>
                <w:sz w:val="16"/>
                <w:szCs w:val="16"/>
              </w:rPr>
            </w:pPr>
            <w:r w:rsidRPr="002D3517">
              <w:rPr>
                <w:rFonts w:ascii="Arial" w:hAnsi="Arial" w:cs="Arial"/>
                <w:sz w:val="16"/>
                <w:szCs w:val="16"/>
              </w:rPr>
              <w:t xml:space="preserve">Indicar uno de los </w:t>
            </w:r>
            <w:r w:rsidR="00602B7A">
              <w:rPr>
                <w:rFonts w:ascii="Arial" w:hAnsi="Arial" w:cs="Arial"/>
                <w:sz w:val="16"/>
                <w:szCs w:val="16"/>
              </w:rPr>
              <w:t>dos</w:t>
            </w:r>
            <w:r w:rsidRPr="002D3517">
              <w:rPr>
                <w:rFonts w:ascii="Arial" w:hAnsi="Arial" w:cs="Arial"/>
                <w:sz w:val="16"/>
                <w:szCs w:val="16"/>
              </w:rPr>
              <w:t xml:space="preserve"> tipos de marcado que se ofertará</w:t>
            </w:r>
          </w:p>
        </w:tc>
        <w:tc>
          <w:tcPr>
            <w:tcW w:w="1984" w:type="dxa"/>
            <w:tcBorders>
              <w:top w:val="single" w:sz="6" w:space="0" w:color="000000"/>
              <w:left w:val="single" w:sz="6" w:space="0" w:color="000000"/>
              <w:bottom w:val="single" w:sz="6" w:space="0" w:color="000000"/>
              <w:right w:val="single" w:sz="6" w:space="0" w:color="000000"/>
            </w:tcBorders>
            <w:vAlign w:val="center"/>
          </w:tcPr>
          <w:p w14:paraId="18F2268F" w14:textId="77777777" w:rsidR="00943A56" w:rsidRPr="002D3517" w:rsidRDefault="00943A56" w:rsidP="00D0306E">
            <w:pPr>
              <w:jc w:val="both"/>
              <w:rPr>
                <w:rFonts w:ascii="Arial" w:hAnsi="Arial" w:cs="Arial"/>
                <w:spacing w:val="-3"/>
                <w:sz w:val="16"/>
                <w:szCs w:val="16"/>
              </w:rPr>
            </w:pPr>
          </w:p>
        </w:tc>
      </w:tr>
      <w:tr w:rsidR="002D3517" w:rsidRPr="002D3517" w14:paraId="2A0C78F7" w14:textId="77777777" w:rsidTr="00056165">
        <w:trPr>
          <w:trHeight w:val="395"/>
          <w:jc w:val="center"/>
        </w:trPr>
        <w:tc>
          <w:tcPr>
            <w:tcW w:w="631" w:type="dxa"/>
            <w:tcBorders>
              <w:top w:val="single" w:sz="6" w:space="0" w:color="000000"/>
              <w:left w:val="single" w:sz="6" w:space="0" w:color="000000"/>
              <w:bottom w:val="single" w:sz="6" w:space="0" w:color="000000"/>
              <w:right w:val="single" w:sz="6" w:space="0" w:color="000000"/>
            </w:tcBorders>
            <w:vAlign w:val="center"/>
            <w:hideMark/>
          </w:tcPr>
          <w:p w14:paraId="3D85BB0C" w14:textId="77777777" w:rsidR="00943A56" w:rsidRPr="002D3517" w:rsidRDefault="00943A56" w:rsidP="00D0306E">
            <w:pPr>
              <w:jc w:val="center"/>
              <w:rPr>
                <w:rFonts w:ascii="Arial" w:eastAsia="Times New Roman" w:hAnsi="Arial" w:cs="Arial"/>
                <w:bCs/>
                <w:sz w:val="16"/>
                <w:szCs w:val="16"/>
              </w:rPr>
            </w:pPr>
            <w:r w:rsidRPr="002D3517">
              <w:rPr>
                <w:rFonts w:ascii="Arial" w:eastAsia="Times New Roman" w:hAnsi="Arial" w:cs="Arial"/>
                <w:bCs/>
                <w:sz w:val="16"/>
                <w:szCs w:val="16"/>
              </w:rPr>
              <w:t>4</w:t>
            </w: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4E65871C" w14:textId="77777777" w:rsidR="00943A56" w:rsidRPr="002D3517" w:rsidRDefault="00943A56" w:rsidP="00D0306E">
            <w:pPr>
              <w:jc w:val="both"/>
              <w:rPr>
                <w:rFonts w:ascii="Arial" w:eastAsia="Times New Roman" w:hAnsi="Arial" w:cs="Arial"/>
                <w:bCs/>
                <w:sz w:val="16"/>
                <w:szCs w:val="16"/>
              </w:rPr>
            </w:pPr>
            <w:r w:rsidRPr="002D3517">
              <w:rPr>
                <w:rFonts w:ascii="Arial" w:eastAsia="Times New Roman" w:hAnsi="Arial" w:cs="Arial"/>
                <w:bCs/>
                <w:sz w:val="16"/>
                <w:szCs w:val="16"/>
              </w:rPr>
              <w:t>PRUEBAS</w:t>
            </w:r>
          </w:p>
        </w:tc>
        <w:tc>
          <w:tcPr>
            <w:tcW w:w="1065" w:type="dxa"/>
            <w:tcBorders>
              <w:top w:val="single" w:sz="6" w:space="0" w:color="000000"/>
              <w:left w:val="single" w:sz="6" w:space="0" w:color="000000"/>
              <w:bottom w:val="single" w:sz="6" w:space="0" w:color="000000"/>
              <w:right w:val="single" w:sz="6" w:space="0" w:color="000000"/>
            </w:tcBorders>
            <w:vAlign w:val="center"/>
          </w:tcPr>
          <w:p w14:paraId="27FD2F84" w14:textId="77777777" w:rsidR="00943A56" w:rsidRPr="002D3517" w:rsidRDefault="00943A56" w:rsidP="00D0306E">
            <w:pPr>
              <w:jc w:val="center"/>
              <w:rPr>
                <w:rFonts w:ascii="Arial" w:hAnsi="Arial" w:cs="Arial"/>
                <w:sz w:val="16"/>
                <w:szCs w:val="16"/>
              </w:rPr>
            </w:pPr>
          </w:p>
        </w:tc>
        <w:tc>
          <w:tcPr>
            <w:tcW w:w="3188" w:type="dxa"/>
            <w:tcBorders>
              <w:top w:val="single" w:sz="6" w:space="0" w:color="000000"/>
              <w:left w:val="single" w:sz="6" w:space="0" w:color="000000"/>
              <w:bottom w:val="single" w:sz="6" w:space="0" w:color="000000"/>
              <w:right w:val="single" w:sz="6" w:space="0" w:color="000000"/>
            </w:tcBorders>
            <w:vAlign w:val="center"/>
          </w:tcPr>
          <w:p w14:paraId="37149579" w14:textId="77777777" w:rsidR="00943A56" w:rsidRPr="002D3517" w:rsidRDefault="00943A56" w:rsidP="00D0306E">
            <w:pPr>
              <w:jc w:val="both"/>
              <w:rPr>
                <w:rFonts w:ascii="Arial" w:hAnsi="Arial" w:cs="Arial"/>
                <w:sz w:val="16"/>
                <w:szCs w:val="16"/>
              </w:rPr>
            </w:pPr>
          </w:p>
        </w:tc>
        <w:tc>
          <w:tcPr>
            <w:tcW w:w="1984" w:type="dxa"/>
            <w:tcBorders>
              <w:top w:val="single" w:sz="6" w:space="0" w:color="000000"/>
              <w:left w:val="single" w:sz="6" w:space="0" w:color="000000"/>
              <w:bottom w:val="single" w:sz="6" w:space="0" w:color="000000"/>
              <w:right w:val="single" w:sz="6" w:space="0" w:color="000000"/>
            </w:tcBorders>
            <w:vAlign w:val="center"/>
          </w:tcPr>
          <w:p w14:paraId="2BB7177A" w14:textId="77777777" w:rsidR="00943A56" w:rsidRPr="002D3517" w:rsidRDefault="00943A56" w:rsidP="00D0306E">
            <w:pPr>
              <w:jc w:val="both"/>
              <w:rPr>
                <w:rFonts w:ascii="Arial" w:hAnsi="Arial" w:cs="Arial"/>
                <w:spacing w:val="-3"/>
                <w:sz w:val="16"/>
                <w:szCs w:val="16"/>
              </w:rPr>
            </w:pPr>
          </w:p>
        </w:tc>
      </w:tr>
      <w:tr w:rsidR="002D3517" w:rsidRPr="002D3517" w14:paraId="28F60F13" w14:textId="77777777" w:rsidTr="00056165">
        <w:trPr>
          <w:trHeight w:val="395"/>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3B8966CF" w14:textId="77777777" w:rsidR="00943A56" w:rsidRPr="002D3517" w:rsidRDefault="00943A56" w:rsidP="00D0306E">
            <w:pPr>
              <w:jc w:val="center"/>
              <w:rPr>
                <w:rFonts w:ascii="Arial" w:eastAsia="Times New Roman" w:hAnsi="Arial" w:cs="Arial"/>
                <w:bCs/>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2139ED31" w14:textId="77777777" w:rsidR="00943A56" w:rsidRPr="002D3517" w:rsidRDefault="00943A56" w:rsidP="00D0306E">
            <w:pPr>
              <w:jc w:val="both"/>
              <w:rPr>
                <w:rFonts w:ascii="Arial" w:eastAsia="Times New Roman" w:hAnsi="Arial" w:cs="Arial"/>
                <w:bCs/>
                <w:sz w:val="16"/>
                <w:szCs w:val="16"/>
              </w:rPr>
            </w:pPr>
            <w:r w:rsidRPr="002D3517">
              <w:rPr>
                <w:rFonts w:ascii="Arial" w:eastAsia="Times New Roman" w:hAnsi="Arial" w:cs="Arial"/>
                <w:bCs/>
                <w:sz w:val="16"/>
                <w:szCs w:val="16"/>
              </w:rPr>
              <w:t>ANSI C.119.4</w:t>
            </w:r>
          </w:p>
        </w:tc>
        <w:tc>
          <w:tcPr>
            <w:tcW w:w="1065" w:type="dxa"/>
            <w:tcBorders>
              <w:top w:val="single" w:sz="6" w:space="0" w:color="000000"/>
              <w:left w:val="single" w:sz="6" w:space="0" w:color="000000"/>
              <w:bottom w:val="single" w:sz="6" w:space="0" w:color="000000"/>
              <w:right w:val="single" w:sz="6" w:space="0" w:color="000000"/>
            </w:tcBorders>
            <w:vAlign w:val="center"/>
            <w:hideMark/>
          </w:tcPr>
          <w:p w14:paraId="464D2A0C" w14:textId="77777777" w:rsidR="00943A56" w:rsidRPr="002D3517" w:rsidRDefault="00943A56" w:rsidP="00D0306E">
            <w:pPr>
              <w:jc w:val="center"/>
              <w:rPr>
                <w:rFonts w:ascii="Arial" w:hAnsi="Arial" w:cs="Arial"/>
                <w:sz w:val="16"/>
                <w:szCs w:val="16"/>
              </w:rPr>
            </w:pPr>
            <w:r w:rsidRPr="002D3517">
              <w:rPr>
                <w:rFonts w:ascii="Arial" w:hAnsi="Arial" w:cs="Arial"/>
                <w:sz w:val="16"/>
                <w:szCs w:val="16"/>
              </w:rPr>
              <w:t>------</w:t>
            </w:r>
          </w:p>
        </w:tc>
        <w:tc>
          <w:tcPr>
            <w:tcW w:w="3188" w:type="dxa"/>
            <w:tcBorders>
              <w:top w:val="single" w:sz="6" w:space="0" w:color="000000"/>
              <w:left w:val="single" w:sz="6" w:space="0" w:color="000000"/>
              <w:bottom w:val="single" w:sz="6" w:space="0" w:color="000000"/>
              <w:right w:val="single" w:sz="6" w:space="0" w:color="000000"/>
            </w:tcBorders>
            <w:vAlign w:val="center"/>
            <w:hideMark/>
          </w:tcPr>
          <w:p w14:paraId="1952DF82" w14:textId="1BA889DC" w:rsidR="00943A56" w:rsidRPr="002D3517" w:rsidRDefault="00943A56" w:rsidP="00D0306E">
            <w:pPr>
              <w:jc w:val="both"/>
              <w:rPr>
                <w:rFonts w:ascii="Arial" w:hAnsi="Arial" w:cs="Arial"/>
                <w:sz w:val="16"/>
                <w:szCs w:val="16"/>
              </w:rPr>
            </w:pPr>
            <w:r w:rsidRPr="002D3517">
              <w:rPr>
                <w:rFonts w:ascii="Arial" w:hAnsi="Arial" w:cs="Arial"/>
                <w:sz w:val="16"/>
                <w:szCs w:val="16"/>
              </w:rPr>
              <w:t xml:space="preserve">Presentar en el momento de </w:t>
            </w:r>
            <w:r w:rsidR="003049E3">
              <w:rPr>
                <w:rFonts w:ascii="Arial" w:hAnsi="Arial" w:cs="Arial"/>
                <w:sz w:val="16"/>
                <w:szCs w:val="16"/>
              </w:rPr>
              <w:t>la presentación de la oferta</w:t>
            </w:r>
            <w:r w:rsidRPr="002D3517">
              <w:rPr>
                <w:rFonts w:ascii="Arial" w:hAnsi="Arial" w:cs="Arial"/>
                <w:sz w:val="16"/>
                <w:szCs w:val="16"/>
              </w:rPr>
              <w:t>, el resultado de pruebas tipo o diseño:</w:t>
            </w:r>
          </w:p>
          <w:p w14:paraId="1B554D34" w14:textId="68E6BC53" w:rsidR="00943A56" w:rsidRPr="002D3517" w:rsidRDefault="00B077A8" w:rsidP="00943A56">
            <w:pPr>
              <w:pStyle w:val="Prrafodelista"/>
              <w:numPr>
                <w:ilvl w:val="0"/>
                <w:numId w:val="33"/>
              </w:numPr>
              <w:ind w:left="426" w:hanging="284"/>
              <w:jc w:val="both"/>
              <w:rPr>
                <w:rFonts w:ascii="Arial" w:hAnsi="Arial" w:cs="Arial"/>
                <w:sz w:val="16"/>
                <w:szCs w:val="16"/>
              </w:rPr>
            </w:pPr>
            <w:r>
              <w:rPr>
                <w:rFonts w:ascii="Arial" w:hAnsi="Arial" w:cs="Arial"/>
                <w:sz w:val="16"/>
                <w:szCs w:val="16"/>
              </w:rPr>
              <w:t>Prueba de a</w:t>
            </w:r>
            <w:r w:rsidR="00943A56" w:rsidRPr="002D3517">
              <w:rPr>
                <w:rFonts w:ascii="Arial" w:hAnsi="Arial" w:cs="Arial"/>
                <w:sz w:val="16"/>
                <w:szCs w:val="16"/>
              </w:rPr>
              <w:t>priete de perno</w:t>
            </w:r>
            <w:r>
              <w:rPr>
                <w:rFonts w:ascii="Arial" w:hAnsi="Arial" w:cs="Arial"/>
                <w:sz w:val="16"/>
                <w:szCs w:val="16"/>
              </w:rPr>
              <w:t>s</w:t>
            </w:r>
            <w:r w:rsidR="00943A56" w:rsidRPr="002D3517">
              <w:rPr>
                <w:rFonts w:ascii="Arial" w:hAnsi="Arial" w:cs="Arial"/>
                <w:sz w:val="16"/>
                <w:szCs w:val="16"/>
              </w:rPr>
              <w:t xml:space="preserve"> </w:t>
            </w:r>
          </w:p>
          <w:p w14:paraId="327F889A" w14:textId="03EB38F0" w:rsidR="00943A56" w:rsidRPr="002D3517" w:rsidRDefault="00EE693D" w:rsidP="00943A56">
            <w:pPr>
              <w:pStyle w:val="Prrafodelista"/>
              <w:numPr>
                <w:ilvl w:val="0"/>
                <w:numId w:val="33"/>
              </w:numPr>
              <w:ind w:left="426" w:hanging="284"/>
              <w:jc w:val="both"/>
              <w:rPr>
                <w:rFonts w:ascii="Arial" w:hAnsi="Arial" w:cs="Arial"/>
                <w:sz w:val="16"/>
                <w:szCs w:val="16"/>
              </w:rPr>
            </w:pPr>
            <w:r w:rsidRPr="002D3517">
              <w:rPr>
                <w:rFonts w:ascii="Arial" w:hAnsi="Arial" w:cs="Arial"/>
                <w:sz w:val="16"/>
                <w:szCs w:val="16"/>
              </w:rPr>
              <w:t xml:space="preserve">Estabilidad de la resistencia del ciclo </w:t>
            </w:r>
            <w:r w:rsidR="007F1E09" w:rsidRPr="002D3517">
              <w:rPr>
                <w:rFonts w:ascii="Arial" w:hAnsi="Arial" w:cs="Arial"/>
                <w:sz w:val="16"/>
                <w:szCs w:val="16"/>
              </w:rPr>
              <w:t>de corriente</w:t>
            </w:r>
          </w:p>
          <w:p w14:paraId="549BD12C" w14:textId="77777777" w:rsidR="00943A56" w:rsidRDefault="007F1E09" w:rsidP="00943A56">
            <w:pPr>
              <w:pStyle w:val="Prrafodelista"/>
              <w:numPr>
                <w:ilvl w:val="0"/>
                <w:numId w:val="33"/>
              </w:numPr>
              <w:ind w:left="426" w:hanging="284"/>
              <w:jc w:val="both"/>
              <w:rPr>
                <w:rFonts w:ascii="Arial" w:hAnsi="Arial" w:cs="Arial"/>
                <w:sz w:val="16"/>
                <w:szCs w:val="16"/>
              </w:rPr>
            </w:pPr>
            <w:r w:rsidRPr="002D3517">
              <w:rPr>
                <w:rFonts w:ascii="Arial" w:hAnsi="Arial" w:cs="Arial"/>
                <w:sz w:val="16"/>
                <w:szCs w:val="16"/>
              </w:rPr>
              <w:t>Estabilidad de la temperatura del ciclo de corriente</w:t>
            </w:r>
          </w:p>
          <w:p w14:paraId="61A84513" w14:textId="191C6369" w:rsidR="00E41207" w:rsidRPr="002D3517" w:rsidRDefault="00E41207" w:rsidP="00943A56">
            <w:pPr>
              <w:pStyle w:val="Prrafodelista"/>
              <w:numPr>
                <w:ilvl w:val="0"/>
                <w:numId w:val="33"/>
              </w:numPr>
              <w:ind w:left="426" w:hanging="284"/>
              <w:jc w:val="both"/>
              <w:rPr>
                <w:rFonts w:ascii="Arial" w:hAnsi="Arial" w:cs="Arial"/>
                <w:sz w:val="16"/>
                <w:szCs w:val="16"/>
              </w:rPr>
            </w:pPr>
            <w:r>
              <w:rPr>
                <w:rFonts w:ascii="Arial" w:hAnsi="Arial" w:cs="Arial"/>
                <w:sz w:val="16"/>
                <w:szCs w:val="16"/>
              </w:rPr>
              <w:t>P</w:t>
            </w:r>
            <w:r w:rsidRPr="00E41207">
              <w:rPr>
                <w:rFonts w:ascii="Arial" w:hAnsi="Arial" w:cs="Arial"/>
                <w:sz w:val="16"/>
                <w:szCs w:val="16"/>
              </w:rPr>
              <w:t>rueba de corriente de falla</w:t>
            </w:r>
            <w:r>
              <w:rPr>
                <w:rFonts w:ascii="Arial" w:hAnsi="Arial" w:cs="Arial"/>
                <w:sz w:val="16"/>
                <w:szCs w:val="16"/>
              </w:rPr>
              <w:t>.</w:t>
            </w:r>
          </w:p>
        </w:tc>
        <w:tc>
          <w:tcPr>
            <w:tcW w:w="1984" w:type="dxa"/>
            <w:tcBorders>
              <w:top w:val="single" w:sz="6" w:space="0" w:color="000000"/>
              <w:left w:val="single" w:sz="6" w:space="0" w:color="000000"/>
              <w:bottom w:val="single" w:sz="6" w:space="0" w:color="000000"/>
              <w:right w:val="single" w:sz="6" w:space="0" w:color="000000"/>
            </w:tcBorders>
            <w:vAlign w:val="center"/>
            <w:hideMark/>
          </w:tcPr>
          <w:p w14:paraId="0F6ECE89" w14:textId="77777777" w:rsidR="00943A56" w:rsidRPr="002D3517" w:rsidRDefault="00943A56" w:rsidP="00D0306E">
            <w:pPr>
              <w:jc w:val="both"/>
              <w:rPr>
                <w:rFonts w:ascii="Arial" w:hAnsi="Arial" w:cs="Arial"/>
                <w:spacing w:val="-3"/>
                <w:sz w:val="16"/>
                <w:szCs w:val="16"/>
              </w:rPr>
            </w:pPr>
            <w:r w:rsidRPr="002D3517">
              <w:rPr>
                <w:rFonts w:ascii="Arial" w:hAnsi="Arial" w:cs="Arial"/>
                <w:spacing w:val="-3"/>
                <w:sz w:val="16"/>
                <w:szCs w:val="16"/>
              </w:rPr>
              <w:t>(Llenar si el bien ofertado corresponde a esta norma de fabricación y pruebas)</w:t>
            </w:r>
          </w:p>
        </w:tc>
      </w:tr>
      <w:tr w:rsidR="00056165" w:rsidRPr="002D3517" w14:paraId="206129CA" w14:textId="77777777" w:rsidTr="00056165">
        <w:trPr>
          <w:trHeight w:val="1570"/>
          <w:jc w:val="center"/>
        </w:trPr>
        <w:tc>
          <w:tcPr>
            <w:tcW w:w="631" w:type="dxa"/>
            <w:tcBorders>
              <w:top w:val="single" w:sz="6" w:space="0" w:color="000000"/>
              <w:left w:val="single" w:sz="6" w:space="0" w:color="000000"/>
              <w:bottom w:val="single" w:sz="6" w:space="0" w:color="000000"/>
              <w:right w:val="single" w:sz="6" w:space="0" w:color="000000"/>
            </w:tcBorders>
            <w:vAlign w:val="center"/>
          </w:tcPr>
          <w:p w14:paraId="02AD1350" w14:textId="77777777" w:rsidR="00943A56" w:rsidRPr="002D3517" w:rsidRDefault="00943A56" w:rsidP="00D0306E">
            <w:pPr>
              <w:jc w:val="both"/>
              <w:rPr>
                <w:rFonts w:ascii="Arial" w:eastAsia="Times New Roman" w:hAnsi="Arial" w:cs="Arial"/>
                <w:bCs/>
                <w:sz w:val="16"/>
                <w:szCs w:val="16"/>
              </w:rPr>
            </w:pPr>
          </w:p>
        </w:tc>
        <w:tc>
          <w:tcPr>
            <w:tcW w:w="2763" w:type="dxa"/>
            <w:tcBorders>
              <w:top w:val="single" w:sz="6" w:space="0" w:color="000000"/>
              <w:left w:val="single" w:sz="6" w:space="0" w:color="000000"/>
              <w:bottom w:val="single" w:sz="6" w:space="0" w:color="000000"/>
              <w:right w:val="single" w:sz="6" w:space="0" w:color="000000"/>
            </w:tcBorders>
            <w:vAlign w:val="center"/>
            <w:hideMark/>
          </w:tcPr>
          <w:p w14:paraId="44CA9B82" w14:textId="77777777" w:rsidR="00943A56" w:rsidRPr="002D3517" w:rsidRDefault="00943A56" w:rsidP="00D0306E">
            <w:pPr>
              <w:jc w:val="both"/>
              <w:rPr>
                <w:rFonts w:ascii="Arial" w:hAnsi="Arial" w:cs="Arial"/>
                <w:sz w:val="16"/>
                <w:szCs w:val="16"/>
                <w:lang w:val="en-US"/>
              </w:rPr>
            </w:pPr>
            <w:r w:rsidRPr="002D3517">
              <w:rPr>
                <w:rFonts w:ascii="Arial" w:hAnsi="Arial" w:cs="Arial"/>
                <w:sz w:val="16"/>
                <w:szCs w:val="16"/>
                <w:lang w:val="en-US"/>
              </w:rPr>
              <w:t>IEC 61238-1-1</w:t>
            </w:r>
          </w:p>
          <w:p w14:paraId="2BBCB3F4" w14:textId="77777777" w:rsidR="00943A56" w:rsidRPr="002D3517" w:rsidRDefault="00943A56" w:rsidP="00D0306E">
            <w:pPr>
              <w:jc w:val="both"/>
              <w:rPr>
                <w:rFonts w:ascii="Arial" w:hAnsi="Arial" w:cs="Arial"/>
                <w:sz w:val="16"/>
                <w:szCs w:val="16"/>
                <w:lang w:val="en-US"/>
              </w:rPr>
            </w:pPr>
            <w:r w:rsidRPr="002D3517">
              <w:rPr>
                <w:rFonts w:ascii="Arial" w:hAnsi="Arial" w:cs="Arial"/>
                <w:sz w:val="16"/>
                <w:szCs w:val="16"/>
                <w:lang w:val="en-US"/>
              </w:rPr>
              <w:t>o</w:t>
            </w:r>
          </w:p>
          <w:p w14:paraId="01506D70" w14:textId="77777777" w:rsidR="00943A56" w:rsidRPr="002D3517" w:rsidRDefault="00943A56" w:rsidP="00D0306E">
            <w:pPr>
              <w:jc w:val="both"/>
              <w:rPr>
                <w:rFonts w:ascii="Arial" w:hAnsi="Arial" w:cs="Arial"/>
                <w:sz w:val="16"/>
                <w:szCs w:val="16"/>
                <w:lang w:val="en-US"/>
              </w:rPr>
            </w:pPr>
            <w:r w:rsidRPr="002D3517">
              <w:rPr>
                <w:rFonts w:ascii="Arial" w:hAnsi="Arial" w:cs="Arial"/>
                <w:sz w:val="16"/>
                <w:szCs w:val="16"/>
                <w:lang w:val="en-US"/>
              </w:rPr>
              <w:t>IEC 61238-1</w:t>
            </w:r>
          </w:p>
          <w:p w14:paraId="05831458" w14:textId="77777777" w:rsidR="00943A56" w:rsidRPr="002D3517" w:rsidRDefault="00943A56" w:rsidP="00D0306E">
            <w:pPr>
              <w:jc w:val="both"/>
              <w:rPr>
                <w:rFonts w:ascii="Arial" w:hAnsi="Arial" w:cs="Arial"/>
                <w:sz w:val="16"/>
                <w:szCs w:val="16"/>
                <w:lang w:val="en-US"/>
              </w:rPr>
            </w:pPr>
            <w:r w:rsidRPr="002D3517">
              <w:rPr>
                <w:rFonts w:ascii="Arial" w:hAnsi="Arial" w:cs="Arial"/>
                <w:sz w:val="16"/>
                <w:szCs w:val="16"/>
                <w:lang w:val="en-US"/>
              </w:rPr>
              <w:t>o</w:t>
            </w:r>
          </w:p>
          <w:p w14:paraId="10B01F5B" w14:textId="77777777" w:rsidR="00943A56" w:rsidRPr="002D3517" w:rsidRDefault="00943A56" w:rsidP="00D0306E">
            <w:pPr>
              <w:jc w:val="both"/>
              <w:rPr>
                <w:rFonts w:ascii="Arial" w:hAnsi="Arial" w:cs="Arial"/>
                <w:sz w:val="16"/>
                <w:szCs w:val="16"/>
                <w:lang w:val="en-US"/>
              </w:rPr>
            </w:pPr>
            <w:r w:rsidRPr="002D3517">
              <w:rPr>
                <w:rFonts w:ascii="Arial" w:hAnsi="Arial" w:cs="Arial"/>
                <w:sz w:val="16"/>
                <w:szCs w:val="16"/>
                <w:lang w:val="en-US"/>
              </w:rPr>
              <w:t>UNE 211024-3</w:t>
            </w:r>
          </w:p>
          <w:p w14:paraId="4FAFAB8D" w14:textId="77777777" w:rsidR="00943A56" w:rsidRPr="002D3517" w:rsidRDefault="00943A56" w:rsidP="00D0306E">
            <w:pPr>
              <w:jc w:val="both"/>
              <w:rPr>
                <w:rFonts w:ascii="Arial" w:eastAsia="Times New Roman" w:hAnsi="Arial" w:cs="Arial"/>
                <w:bCs/>
                <w:sz w:val="16"/>
                <w:szCs w:val="16"/>
                <w:lang w:val="en-US"/>
              </w:rPr>
            </w:pPr>
            <w:r w:rsidRPr="002D3517">
              <w:rPr>
                <w:rFonts w:ascii="Arial" w:hAnsi="Arial" w:cs="Arial"/>
                <w:sz w:val="16"/>
                <w:szCs w:val="16"/>
                <w:shd w:val="clear" w:color="auto" w:fill="FFFFFF"/>
                <w:lang w:val="en-US"/>
              </w:rPr>
              <w:t>Compression and mechanical connectors for power cables - Part 1-1: Test methods and requirements for compression and mechanical connectors for power cables for rated voltages up to 1 kV (U</w:t>
            </w:r>
            <w:r w:rsidRPr="002D3517">
              <w:rPr>
                <w:rFonts w:ascii="Arial" w:hAnsi="Arial" w:cs="Arial"/>
                <w:sz w:val="16"/>
                <w:szCs w:val="16"/>
                <w:bdr w:val="none" w:sz="0" w:space="0" w:color="auto" w:frame="1"/>
                <w:shd w:val="clear" w:color="auto" w:fill="FFFFFF"/>
                <w:vertAlign w:val="subscript"/>
                <w:lang w:val="en-US"/>
              </w:rPr>
              <w:t>m</w:t>
            </w:r>
            <w:r w:rsidRPr="002D3517">
              <w:rPr>
                <w:rFonts w:ascii="Arial" w:hAnsi="Arial" w:cs="Arial"/>
                <w:sz w:val="16"/>
                <w:szCs w:val="16"/>
                <w:shd w:val="clear" w:color="auto" w:fill="FFFFFF"/>
                <w:lang w:val="en-US"/>
              </w:rPr>
              <w:t> = 1,2 kV) tested on non-insulated conductors</w:t>
            </w:r>
          </w:p>
        </w:tc>
        <w:tc>
          <w:tcPr>
            <w:tcW w:w="1065" w:type="dxa"/>
            <w:tcBorders>
              <w:top w:val="single" w:sz="6" w:space="0" w:color="000000"/>
              <w:left w:val="single" w:sz="6" w:space="0" w:color="000000"/>
              <w:bottom w:val="single" w:sz="6" w:space="0" w:color="000000"/>
              <w:right w:val="single" w:sz="6" w:space="0" w:color="000000"/>
            </w:tcBorders>
            <w:vAlign w:val="center"/>
            <w:hideMark/>
          </w:tcPr>
          <w:p w14:paraId="2155115A" w14:textId="77777777" w:rsidR="00943A56" w:rsidRPr="002D3517" w:rsidRDefault="00943A56" w:rsidP="00D0306E">
            <w:pPr>
              <w:jc w:val="center"/>
              <w:rPr>
                <w:rFonts w:ascii="Arial" w:hAnsi="Arial" w:cs="Arial"/>
                <w:sz w:val="16"/>
                <w:szCs w:val="16"/>
              </w:rPr>
            </w:pPr>
            <w:r w:rsidRPr="002D3517">
              <w:rPr>
                <w:rFonts w:ascii="Arial" w:hAnsi="Arial" w:cs="Arial"/>
                <w:sz w:val="16"/>
                <w:szCs w:val="16"/>
              </w:rPr>
              <w:t>------</w:t>
            </w:r>
          </w:p>
        </w:tc>
        <w:tc>
          <w:tcPr>
            <w:tcW w:w="3188" w:type="dxa"/>
            <w:tcBorders>
              <w:top w:val="single" w:sz="6" w:space="0" w:color="000000"/>
              <w:left w:val="single" w:sz="6" w:space="0" w:color="000000"/>
              <w:bottom w:val="single" w:sz="6" w:space="0" w:color="000000"/>
              <w:right w:val="single" w:sz="6" w:space="0" w:color="000000"/>
            </w:tcBorders>
            <w:vAlign w:val="center"/>
            <w:hideMark/>
          </w:tcPr>
          <w:p w14:paraId="57878089" w14:textId="050BB445" w:rsidR="00943A56" w:rsidRPr="002D3517" w:rsidRDefault="003049E3" w:rsidP="00D0306E">
            <w:pPr>
              <w:jc w:val="both"/>
              <w:rPr>
                <w:rFonts w:ascii="Arial" w:hAnsi="Arial" w:cs="Arial"/>
                <w:sz w:val="16"/>
                <w:szCs w:val="16"/>
              </w:rPr>
            </w:pPr>
            <w:r w:rsidRPr="002D3517">
              <w:rPr>
                <w:rFonts w:ascii="Arial" w:hAnsi="Arial" w:cs="Arial"/>
                <w:sz w:val="16"/>
                <w:szCs w:val="16"/>
              </w:rPr>
              <w:t xml:space="preserve">Presentar en el momento de </w:t>
            </w:r>
            <w:r>
              <w:rPr>
                <w:rFonts w:ascii="Arial" w:hAnsi="Arial" w:cs="Arial"/>
                <w:sz w:val="16"/>
                <w:szCs w:val="16"/>
              </w:rPr>
              <w:t>la presentación de la oferta</w:t>
            </w:r>
            <w:r w:rsidR="00943A56" w:rsidRPr="002D3517">
              <w:rPr>
                <w:rFonts w:ascii="Arial" w:hAnsi="Arial" w:cs="Arial"/>
                <w:sz w:val="16"/>
                <w:szCs w:val="16"/>
              </w:rPr>
              <w:t>, el resultado de pruebas tipo o diseño:</w:t>
            </w:r>
          </w:p>
          <w:p w14:paraId="045AF59E" w14:textId="77777777" w:rsidR="00943A56" w:rsidRPr="002D3517" w:rsidRDefault="00943A56" w:rsidP="00943A56">
            <w:pPr>
              <w:pStyle w:val="Prrafodelista"/>
              <w:numPr>
                <w:ilvl w:val="0"/>
                <w:numId w:val="33"/>
              </w:numPr>
              <w:ind w:left="263" w:hanging="142"/>
              <w:jc w:val="both"/>
              <w:rPr>
                <w:rFonts w:ascii="Arial" w:hAnsi="Arial" w:cs="Arial"/>
                <w:sz w:val="16"/>
                <w:szCs w:val="16"/>
              </w:rPr>
            </w:pPr>
            <w:r w:rsidRPr="002D3517">
              <w:rPr>
                <w:rFonts w:ascii="Arial" w:hAnsi="Arial" w:cs="Arial"/>
                <w:sz w:val="16"/>
                <w:szCs w:val="16"/>
              </w:rPr>
              <w:t>Prueba mecánica según numeral 7 de la IEC 61238-1-1 o IEC 61238-1, o equivalente.</w:t>
            </w:r>
          </w:p>
          <w:p w14:paraId="044EEEBD" w14:textId="77777777" w:rsidR="00943A56" w:rsidRDefault="00943A56" w:rsidP="00943A56">
            <w:pPr>
              <w:pStyle w:val="Prrafodelista"/>
              <w:numPr>
                <w:ilvl w:val="0"/>
                <w:numId w:val="33"/>
              </w:numPr>
              <w:ind w:left="263" w:hanging="142"/>
              <w:jc w:val="both"/>
              <w:rPr>
                <w:rFonts w:ascii="Arial" w:hAnsi="Arial" w:cs="Arial"/>
                <w:sz w:val="16"/>
                <w:szCs w:val="16"/>
              </w:rPr>
            </w:pPr>
            <w:r w:rsidRPr="002D3517">
              <w:rPr>
                <w:rFonts w:ascii="Arial" w:hAnsi="Arial" w:cs="Arial"/>
                <w:sz w:val="16"/>
                <w:szCs w:val="16"/>
              </w:rPr>
              <w:t>Prueba de ciclo de calor: Primer ciclo, segundo ciclo y ciclo subsecuente.</w:t>
            </w:r>
          </w:p>
          <w:p w14:paraId="308D6CD1" w14:textId="173A289C" w:rsidR="00666E13" w:rsidRPr="002D3517" w:rsidRDefault="00666E13" w:rsidP="00943A56">
            <w:pPr>
              <w:pStyle w:val="Prrafodelista"/>
              <w:numPr>
                <w:ilvl w:val="0"/>
                <w:numId w:val="33"/>
              </w:numPr>
              <w:ind w:left="263" w:hanging="142"/>
              <w:jc w:val="both"/>
              <w:rPr>
                <w:rFonts w:ascii="Arial" w:hAnsi="Arial" w:cs="Arial"/>
                <w:sz w:val="16"/>
                <w:szCs w:val="16"/>
              </w:rPr>
            </w:pPr>
            <w:r w:rsidRPr="00666E13">
              <w:rPr>
                <w:rFonts w:ascii="Arial" w:hAnsi="Arial" w:cs="Arial"/>
                <w:sz w:val="16"/>
                <w:szCs w:val="16"/>
              </w:rPr>
              <w:t>Prueba de cortocircuito para conectores</w:t>
            </w:r>
            <w:r w:rsidR="00CD1DC4">
              <w:rPr>
                <w:rFonts w:ascii="Arial" w:hAnsi="Arial" w:cs="Arial"/>
                <w:sz w:val="16"/>
                <w:szCs w:val="16"/>
              </w:rPr>
              <w:t xml:space="preserve"> (terminal</w:t>
            </w:r>
            <w:r w:rsidR="00FA630D">
              <w:rPr>
                <w:rFonts w:ascii="Arial" w:hAnsi="Arial" w:cs="Arial"/>
                <w:sz w:val="16"/>
                <w:szCs w:val="16"/>
              </w:rPr>
              <w:t>es</w:t>
            </w:r>
            <w:r w:rsidR="00CD1DC4">
              <w:rPr>
                <w:rFonts w:ascii="Arial" w:hAnsi="Arial" w:cs="Arial"/>
                <w:sz w:val="16"/>
                <w:szCs w:val="16"/>
              </w:rPr>
              <w:t>)</w:t>
            </w:r>
            <w:r w:rsidR="00D8525A">
              <w:rPr>
                <w:rFonts w:ascii="Arial" w:hAnsi="Arial" w:cs="Arial"/>
                <w:sz w:val="16"/>
                <w:szCs w:val="16"/>
              </w:rPr>
              <w:t xml:space="preserve"> (</w:t>
            </w:r>
            <w:r w:rsidR="00D8525A" w:rsidRPr="00D8525A">
              <w:rPr>
                <w:rFonts w:ascii="Arial" w:hAnsi="Arial" w:cs="Arial"/>
                <w:sz w:val="16"/>
                <w:szCs w:val="16"/>
              </w:rPr>
              <w:t>Conductores de aluminio con secciones transversales inferiores a 1000 mm² y conductores de cobre con secciones transversales inferiores a 630 mm²</w:t>
            </w:r>
            <w:r w:rsidR="00D8525A">
              <w:rPr>
                <w:rFonts w:ascii="Arial" w:hAnsi="Arial" w:cs="Arial"/>
                <w:sz w:val="16"/>
                <w:szCs w:val="16"/>
              </w:rPr>
              <w:t>)</w:t>
            </w:r>
          </w:p>
        </w:tc>
        <w:tc>
          <w:tcPr>
            <w:tcW w:w="1984" w:type="dxa"/>
            <w:tcBorders>
              <w:top w:val="single" w:sz="6" w:space="0" w:color="000000"/>
              <w:left w:val="single" w:sz="6" w:space="0" w:color="000000"/>
              <w:bottom w:val="single" w:sz="6" w:space="0" w:color="000000"/>
              <w:right w:val="single" w:sz="6" w:space="0" w:color="000000"/>
            </w:tcBorders>
            <w:vAlign w:val="center"/>
            <w:hideMark/>
          </w:tcPr>
          <w:p w14:paraId="3C944D2A" w14:textId="77777777" w:rsidR="00943A56" w:rsidRPr="002D3517" w:rsidRDefault="00943A56" w:rsidP="00D0306E">
            <w:pPr>
              <w:jc w:val="both"/>
              <w:rPr>
                <w:rFonts w:ascii="Arial" w:hAnsi="Arial" w:cs="Arial"/>
                <w:spacing w:val="-3"/>
                <w:sz w:val="16"/>
                <w:szCs w:val="16"/>
              </w:rPr>
            </w:pPr>
            <w:r w:rsidRPr="002D3517">
              <w:rPr>
                <w:rFonts w:ascii="Arial" w:hAnsi="Arial" w:cs="Arial"/>
                <w:spacing w:val="-3"/>
                <w:sz w:val="16"/>
                <w:szCs w:val="16"/>
              </w:rPr>
              <w:t>(Llenar si el bien ofertado corresponde a esta norma de fabricación y pruebas)</w:t>
            </w:r>
          </w:p>
        </w:tc>
      </w:tr>
    </w:tbl>
    <w:p w14:paraId="19DD2A73" w14:textId="77777777" w:rsidR="00943A56" w:rsidRPr="002D3517" w:rsidRDefault="00943A56" w:rsidP="00943A56">
      <w:pPr>
        <w:tabs>
          <w:tab w:val="left" w:pos="1276"/>
        </w:tabs>
        <w:jc w:val="both"/>
        <w:rPr>
          <w:rFonts w:ascii="Arial" w:hAnsi="Arial" w:cs="Arial"/>
          <w:sz w:val="21"/>
          <w:szCs w:val="21"/>
        </w:rPr>
      </w:pPr>
    </w:p>
    <w:p w14:paraId="54B239B8" w14:textId="77777777" w:rsidR="00943A56" w:rsidRPr="002D3517" w:rsidRDefault="00943A56" w:rsidP="00943A56">
      <w:pPr>
        <w:tabs>
          <w:tab w:val="left" w:pos="1276"/>
        </w:tabs>
        <w:jc w:val="center"/>
        <w:rPr>
          <w:rFonts w:ascii="Arial" w:hAnsi="Arial" w:cs="Arial"/>
          <w:sz w:val="21"/>
          <w:szCs w:val="21"/>
        </w:rPr>
      </w:pPr>
      <w:r w:rsidRPr="002D3517">
        <w:rPr>
          <w:rFonts w:ascii="Arial" w:hAnsi="Arial" w:cs="Arial"/>
          <w:sz w:val="21"/>
          <w:szCs w:val="21"/>
          <w:u w:val="single"/>
        </w:rPr>
        <w:t>Esquema Referencial 1</w:t>
      </w:r>
    </w:p>
    <w:p w14:paraId="3735E2C6" w14:textId="77777777" w:rsidR="00937F62" w:rsidRDefault="00937F62" w:rsidP="006173FA">
      <w:pPr>
        <w:pStyle w:val="Prrafodelista"/>
        <w:ind w:left="1416"/>
        <w:jc w:val="both"/>
        <w:rPr>
          <w:rFonts w:ascii="Arial" w:eastAsia="Arial" w:hAnsi="Arial" w:cs="Arial"/>
          <w:bCs/>
          <w:sz w:val="22"/>
          <w:szCs w:val="22"/>
        </w:rPr>
      </w:pPr>
    </w:p>
    <w:p w14:paraId="006A1F43" w14:textId="22C74449" w:rsidR="00937F62" w:rsidRDefault="00937F62" w:rsidP="00937F62">
      <w:pPr>
        <w:pStyle w:val="Prrafodelista"/>
        <w:ind w:left="0"/>
        <w:jc w:val="center"/>
        <w:rPr>
          <w:rFonts w:ascii="Arial" w:eastAsia="Arial" w:hAnsi="Arial" w:cs="Arial"/>
          <w:bCs/>
          <w:sz w:val="22"/>
          <w:szCs w:val="22"/>
        </w:rPr>
      </w:pPr>
      <w:r w:rsidRPr="00937F62">
        <w:rPr>
          <w:rFonts w:ascii="Arial" w:eastAsia="Arial" w:hAnsi="Arial" w:cs="Arial"/>
          <w:bCs/>
          <w:noProof/>
          <w:sz w:val="22"/>
          <w:szCs w:val="22"/>
          <w:lang w:val="es-PE" w:eastAsia="es-PE"/>
        </w:rPr>
        <w:lastRenderedPageBreak/>
        <w:drawing>
          <wp:inline distT="0" distB="0" distL="0" distR="0" wp14:anchorId="51936E79" wp14:editId="13372DEB">
            <wp:extent cx="3648075" cy="1685477"/>
            <wp:effectExtent l="0" t="0" r="0" b="0"/>
            <wp:docPr id="4342324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232459" name=""/>
                    <pic:cNvPicPr/>
                  </pic:nvPicPr>
                  <pic:blipFill>
                    <a:blip r:embed="rId8"/>
                    <a:stretch>
                      <a:fillRect/>
                    </a:stretch>
                  </pic:blipFill>
                  <pic:spPr>
                    <a:xfrm>
                      <a:off x="0" y="0"/>
                      <a:ext cx="3681761" cy="1701041"/>
                    </a:xfrm>
                    <a:prstGeom prst="rect">
                      <a:avLst/>
                    </a:prstGeom>
                  </pic:spPr>
                </pic:pic>
              </a:graphicData>
            </a:graphic>
          </wp:inline>
        </w:drawing>
      </w:r>
    </w:p>
    <w:p w14:paraId="0E7FF2D3" w14:textId="1C2B8B1A" w:rsidR="005920E6" w:rsidRDefault="005920E6" w:rsidP="005920E6">
      <w:pPr>
        <w:jc w:val="both"/>
        <w:rPr>
          <w:rFonts w:ascii="Arial" w:eastAsia="Arial" w:hAnsi="Arial" w:cs="Arial"/>
          <w:bCs/>
          <w:sz w:val="22"/>
          <w:szCs w:val="22"/>
        </w:rPr>
      </w:pPr>
    </w:p>
    <w:p w14:paraId="4D84336B" w14:textId="26FA8441" w:rsidR="005920E6" w:rsidRDefault="005920E6" w:rsidP="005920E6">
      <w:pPr>
        <w:jc w:val="both"/>
        <w:rPr>
          <w:rFonts w:ascii="Arial" w:eastAsia="Arial" w:hAnsi="Arial" w:cs="Arial"/>
          <w:bCs/>
          <w:sz w:val="22"/>
          <w:szCs w:val="22"/>
        </w:rPr>
      </w:pPr>
      <w:r>
        <w:rPr>
          <w:noProof/>
          <w:lang w:val="es-PE" w:eastAsia="es-PE"/>
          <w14:ligatures w14:val="standardContextual"/>
        </w:rPr>
        <w:drawing>
          <wp:inline distT="0" distB="0" distL="0" distR="0" wp14:anchorId="74865FA6" wp14:editId="621050D9">
            <wp:extent cx="5057775" cy="23526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57775" cy="2352675"/>
                    </a:xfrm>
                    <a:prstGeom prst="rect">
                      <a:avLst/>
                    </a:prstGeom>
                  </pic:spPr>
                </pic:pic>
              </a:graphicData>
            </a:graphic>
          </wp:inline>
        </w:drawing>
      </w:r>
    </w:p>
    <w:p w14:paraId="7E3413CD" w14:textId="69D84882" w:rsidR="005920E6" w:rsidRDefault="005920E6" w:rsidP="005920E6">
      <w:pPr>
        <w:jc w:val="both"/>
        <w:rPr>
          <w:noProof/>
          <w:lang w:val="es-PE" w:eastAsia="es-PE"/>
          <w14:ligatures w14:val="standardContextual"/>
        </w:rPr>
      </w:pPr>
      <w:r>
        <w:rPr>
          <w:noProof/>
          <w:lang w:val="es-PE" w:eastAsia="es-PE"/>
          <w14:ligatures w14:val="standardContextual"/>
        </w:rPr>
        <w:t xml:space="preserve">        </w:t>
      </w:r>
      <w:r>
        <w:rPr>
          <w:noProof/>
          <w:lang w:val="es-PE" w:eastAsia="es-PE"/>
          <w14:ligatures w14:val="standardContextual"/>
        </w:rPr>
        <w:drawing>
          <wp:inline distT="0" distB="0" distL="0" distR="0" wp14:anchorId="06FEE683" wp14:editId="7BDDE0F7">
            <wp:extent cx="4743450" cy="3429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43450" cy="342900"/>
                    </a:xfrm>
                    <a:prstGeom prst="rect">
                      <a:avLst/>
                    </a:prstGeom>
                  </pic:spPr>
                </pic:pic>
              </a:graphicData>
            </a:graphic>
          </wp:inline>
        </w:drawing>
      </w:r>
    </w:p>
    <w:p w14:paraId="29629F3C" w14:textId="1B2DE0D7" w:rsidR="005920E6" w:rsidRDefault="005920E6" w:rsidP="005920E6">
      <w:pPr>
        <w:jc w:val="both"/>
        <w:rPr>
          <w:noProof/>
          <w:lang w:val="es-PE" w:eastAsia="es-PE"/>
          <w14:ligatures w14:val="standardContextual"/>
        </w:rPr>
      </w:pPr>
    </w:p>
    <w:p w14:paraId="4A176714" w14:textId="7CEB305C" w:rsidR="005920E6" w:rsidRDefault="005920E6" w:rsidP="005920E6">
      <w:pPr>
        <w:jc w:val="both"/>
        <w:rPr>
          <w:rFonts w:ascii="Arial" w:eastAsia="Arial" w:hAnsi="Arial" w:cs="Arial"/>
          <w:bCs/>
          <w:sz w:val="22"/>
          <w:szCs w:val="22"/>
        </w:rPr>
      </w:pPr>
      <w:r>
        <w:rPr>
          <w:noProof/>
          <w:lang w:val="es-PE" w:eastAsia="es-PE"/>
          <w14:ligatures w14:val="standardContextual"/>
        </w:rPr>
        <w:lastRenderedPageBreak/>
        <w:drawing>
          <wp:inline distT="0" distB="0" distL="0" distR="0" wp14:anchorId="41E185A5" wp14:editId="0A5513F4">
            <wp:extent cx="5400040" cy="553339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00040" cy="5533390"/>
                    </a:xfrm>
                    <a:prstGeom prst="rect">
                      <a:avLst/>
                    </a:prstGeom>
                  </pic:spPr>
                </pic:pic>
              </a:graphicData>
            </a:graphic>
          </wp:inline>
        </w:drawing>
      </w:r>
    </w:p>
    <w:p w14:paraId="65AB2684" w14:textId="30A80CEB" w:rsidR="005920E6" w:rsidRDefault="005920E6" w:rsidP="005920E6">
      <w:pPr>
        <w:jc w:val="both"/>
        <w:rPr>
          <w:noProof/>
          <w:lang w:val="es-PE" w:eastAsia="es-PE"/>
          <w14:ligatures w14:val="standardContextual"/>
        </w:rPr>
      </w:pPr>
      <w:r>
        <w:rPr>
          <w:noProof/>
          <w:lang w:val="es-PE" w:eastAsia="es-PE"/>
          <w14:ligatures w14:val="standardContextual"/>
        </w:rPr>
        <w:t xml:space="preserve">          </w:t>
      </w:r>
      <w:r>
        <w:rPr>
          <w:noProof/>
          <w:lang w:val="es-PE" w:eastAsia="es-PE"/>
          <w14:ligatures w14:val="standardContextual"/>
        </w:rPr>
        <w:drawing>
          <wp:inline distT="0" distB="0" distL="0" distR="0" wp14:anchorId="17E6C5B9" wp14:editId="0B3C191C">
            <wp:extent cx="5057775" cy="14954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57775" cy="1495425"/>
                    </a:xfrm>
                    <a:prstGeom prst="rect">
                      <a:avLst/>
                    </a:prstGeom>
                  </pic:spPr>
                </pic:pic>
              </a:graphicData>
            </a:graphic>
          </wp:inline>
        </w:drawing>
      </w:r>
    </w:p>
    <w:p w14:paraId="3A0470CF" w14:textId="16206C54" w:rsidR="005920E6" w:rsidRDefault="005920E6" w:rsidP="005920E6">
      <w:pPr>
        <w:jc w:val="both"/>
        <w:rPr>
          <w:noProof/>
          <w:lang w:val="es-PE" w:eastAsia="es-PE"/>
          <w14:ligatures w14:val="standardContextual"/>
        </w:rPr>
      </w:pPr>
      <w:r>
        <w:rPr>
          <w:noProof/>
          <w:lang w:val="es-PE" w:eastAsia="es-PE"/>
          <w14:ligatures w14:val="standardContextual"/>
        </w:rPr>
        <w:t xml:space="preserve">          </w:t>
      </w:r>
      <w:r>
        <w:rPr>
          <w:noProof/>
          <w:lang w:val="es-PE" w:eastAsia="es-PE"/>
          <w14:ligatures w14:val="standardContextual"/>
        </w:rPr>
        <w:drawing>
          <wp:inline distT="0" distB="0" distL="0" distR="0" wp14:anchorId="0542E067" wp14:editId="71A77C4C">
            <wp:extent cx="5067300" cy="13239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67300" cy="1323975"/>
                    </a:xfrm>
                    <a:prstGeom prst="rect">
                      <a:avLst/>
                    </a:prstGeom>
                  </pic:spPr>
                </pic:pic>
              </a:graphicData>
            </a:graphic>
          </wp:inline>
        </w:drawing>
      </w:r>
    </w:p>
    <w:p w14:paraId="74E894F9" w14:textId="469C5996" w:rsidR="005920E6" w:rsidRPr="005920E6" w:rsidRDefault="005920E6" w:rsidP="005920E6">
      <w:pPr>
        <w:jc w:val="both"/>
        <w:rPr>
          <w:rFonts w:ascii="Arial" w:eastAsia="Arial" w:hAnsi="Arial" w:cs="Arial"/>
          <w:bCs/>
          <w:sz w:val="22"/>
          <w:szCs w:val="22"/>
        </w:rPr>
      </w:pPr>
      <w:r>
        <w:rPr>
          <w:noProof/>
          <w:lang w:val="es-PE" w:eastAsia="es-PE"/>
          <w14:ligatures w14:val="standardContextual"/>
        </w:rPr>
        <w:lastRenderedPageBreak/>
        <w:drawing>
          <wp:inline distT="0" distB="0" distL="0" distR="0" wp14:anchorId="7725AAAD" wp14:editId="7B11B138">
            <wp:extent cx="5076825" cy="217170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76825" cy="2171700"/>
                    </a:xfrm>
                    <a:prstGeom prst="rect">
                      <a:avLst/>
                    </a:prstGeom>
                  </pic:spPr>
                </pic:pic>
              </a:graphicData>
            </a:graphic>
          </wp:inline>
        </w:drawing>
      </w:r>
      <w:bookmarkStart w:id="0" w:name="_GoBack"/>
      <w:bookmarkEnd w:id="0"/>
    </w:p>
    <w:sectPr w:rsidR="005920E6" w:rsidRPr="005920E6" w:rsidSect="00B066A8">
      <w:pgSz w:w="11906" w:h="16838" w:code="9"/>
      <w:pgMar w:top="1701" w:right="1701" w:bottom="1701" w:left="1701" w:header="425" w:footer="186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726FB5" w14:textId="77777777" w:rsidR="004657CE" w:rsidRDefault="004657CE" w:rsidP="009A4816">
      <w:r>
        <w:separator/>
      </w:r>
    </w:p>
  </w:endnote>
  <w:endnote w:type="continuationSeparator" w:id="0">
    <w:p w14:paraId="4D608EF5" w14:textId="77777777" w:rsidR="004657CE" w:rsidRDefault="004657CE" w:rsidP="009A4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B63D84" w14:textId="77777777" w:rsidR="004657CE" w:rsidRDefault="004657CE" w:rsidP="009A4816">
      <w:r>
        <w:separator/>
      </w:r>
    </w:p>
  </w:footnote>
  <w:footnote w:type="continuationSeparator" w:id="0">
    <w:p w14:paraId="500A1CE3" w14:textId="77777777" w:rsidR="004657CE" w:rsidRDefault="004657CE" w:rsidP="009A481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8D768846"/>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01F42F5F"/>
    <w:multiLevelType w:val="hybridMultilevel"/>
    <w:tmpl w:val="220EFBC6"/>
    <w:lvl w:ilvl="0" w:tplc="AB046804">
      <w:start w:val="1"/>
      <w:numFmt w:val="bullet"/>
      <w:lvlText w:val="-"/>
      <w:lvlJc w:val="left"/>
      <w:pPr>
        <w:ind w:left="1931" w:hanging="360"/>
      </w:pPr>
      <w:rPr>
        <w:rFonts w:hint="default"/>
      </w:rPr>
    </w:lvl>
    <w:lvl w:ilvl="1" w:tplc="280A0003" w:tentative="1">
      <w:start w:val="1"/>
      <w:numFmt w:val="bullet"/>
      <w:lvlText w:val="o"/>
      <w:lvlJc w:val="left"/>
      <w:pPr>
        <w:ind w:left="2651" w:hanging="360"/>
      </w:pPr>
      <w:rPr>
        <w:rFonts w:ascii="Courier New" w:hAnsi="Courier New" w:cs="Courier New" w:hint="default"/>
      </w:rPr>
    </w:lvl>
    <w:lvl w:ilvl="2" w:tplc="280A0005" w:tentative="1">
      <w:start w:val="1"/>
      <w:numFmt w:val="bullet"/>
      <w:lvlText w:val=""/>
      <w:lvlJc w:val="left"/>
      <w:pPr>
        <w:ind w:left="3371" w:hanging="360"/>
      </w:pPr>
      <w:rPr>
        <w:rFonts w:ascii="Wingdings" w:hAnsi="Wingdings" w:hint="default"/>
      </w:rPr>
    </w:lvl>
    <w:lvl w:ilvl="3" w:tplc="280A0001" w:tentative="1">
      <w:start w:val="1"/>
      <w:numFmt w:val="bullet"/>
      <w:lvlText w:val=""/>
      <w:lvlJc w:val="left"/>
      <w:pPr>
        <w:ind w:left="4091" w:hanging="360"/>
      </w:pPr>
      <w:rPr>
        <w:rFonts w:ascii="Symbol" w:hAnsi="Symbol" w:hint="default"/>
      </w:rPr>
    </w:lvl>
    <w:lvl w:ilvl="4" w:tplc="280A0003" w:tentative="1">
      <w:start w:val="1"/>
      <w:numFmt w:val="bullet"/>
      <w:lvlText w:val="o"/>
      <w:lvlJc w:val="left"/>
      <w:pPr>
        <w:ind w:left="4811" w:hanging="360"/>
      </w:pPr>
      <w:rPr>
        <w:rFonts w:ascii="Courier New" w:hAnsi="Courier New" w:cs="Courier New" w:hint="default"/>
      </w:rPr>
    </w:lvl>
    <w:lvl w:ilvl="5" w:tplc="280A0005" w:tentative="1">
      <w:start w:val="1"/>
      <w:numFmt w:val="bullet"/>
      <w:lvlText w:val=""/>
      <w:lvlJc w:val="left"/>
      <w:pPr>
        <w:ind w:left="5531" w:hanging="360"/>
      </w:pPr>
      <w:rPr>
        <w:rFonts w:ascii="Wingdings" w:hAnsi="Wingdings" w:hint="default"/>
      </w:rPr>
    </w:lvl>
    <w:lvl w:ilvl="6" w:tplc="280A0001" w:tentative="1">
      <w:start w:val="1"/>
      <w:numFmt w:val="bullet"/>
      <w:lvlText w:val=""/>
      <w:lvlJc w:val="left"/>
      <w:pPr>
        <w:ind w:left="6251" w:hanging="360"/>
      </w:pPr>
      <w:rPr>
        <w:rFonts w:ascii="Symbol" w:hAnsi="Symbol" w:hint="default"/>
      </w:rPr>
    </w:lvl>
    <w:lvl w:ilvl="7" w:tplc="280A0003" w:tentative="1">
      <w:start w:val="1"/>
      <w:numFmt w:val="bullet"/>
      <w:lvlText w:val="o"/>
      <w:lvlJc w:val="left"/>
      <w:pPr>
        <w:ind w:left="6971" w:hanging="360"/>
      </w:pPr>
      <w:rPr>
        <w:rFonts w:ascii="Courier New" w:hAnsi="Courier New" w:cs="Courier New" w:hint="default"/>
      </w:rPr>
    </w:lvl>
    <w:lvl w:ilvl="8" w:tplc="280A0005" w:tentative="1">
      <w:start w:val="1"/>
      <w:numFmt w:val="bullet"/>
      <w:lvlText w:val=""/>
      <w:lvlJc w:val="left"/>
      <w:pPr>
        <w:ind w:left="7691" w:hanging="360"/>
      </w:pPr>
      <w:rPr>
        <w:rFonts w:ascii="Wingdings" w:hAnsi="Wingdings" w:hint="default"/>
      </w:rPr>
    </w:lvl>
  </w:abstractNum>
  <w:abstractNum w:abstractNumId="2" w15:restartNumberingAfterBreak="0">
    <w:nsid w:val="03E47601"/>
    <w:multiLevelType w:val="multilevel"/>
    <w:tmpl w:val="49C46BBE"/>
    <w:lvl w:ilvl="0">
      <w:start w:val="1"/>
      <w:numFmt w:val="bullet"/>
      <w:lvlText w:val="-"/>
      <w:lvlJc w:val="left"/>
      <w:pPr>
        <w:ind w:left="720" w:hanging="720"/>
      </w:pPr>
      <w:rPr>
        <w:rFonts w:hint="default"/>
        <w:i w:val="0"/>
        <w:smallCaps w:val="0"/>
        <w:color w:val="auto"/>
      </w:rPr>
    </w:lvl>
    <w:lvl w:ilvl="1">
      <w:start w:val="2"/>
      <w:numFmt w:val="decimal"/>
      <w:isLgl/>
      <w:lvlText w:val="%1.%2."/>
      <w:lvlJc w:val="left"/>
      <w:pPr>
        <w:ind w:left="734" w:hanging="560"/>
      </w:pPr>
      <w:rPr>
        <w:rFonts w:hint="default"/>
      </w:rPr>
    </w:lvl>
    <w:lvl w:ilvl="2">
      <w:start w:val="1"/>
      <w:numFmt w:val="decimal"/>
      <w:isLgl/>
      <w:lvlText w:val="%1.%2.%3."/>
      <w:lvlJc w:val="left"/>
      <w:pPr>
        <w:ind w:left="1068" w:hanging="720"/>
      </w:pPr>
      <w:rPr>
        <w:rFonts w:hint="default"/>
      </w:rPr>
    </w:lvl>
    <w:lvl w:ilvl="3">
      <w:start w:val="1"/>
      <w:numFmt w:val="decimal"/>
      <w:isLgl/>
      <w:lvlText w:val="%1.%2.%3.%4."/>
      <w:lvlJc w:val="left"/>
      <w:pPr>
        <w:ind w:left="1242" w:hanging="720"/>
      </w:pPr>
      <w:rPr>
        <w:rFonts w:hint="default"/>
      </w:rPr>
    </w:lvl>
    <w:lvl w:ilvl="4">
      <w:start w:val="1"/>
      <w:numFmt w:val="decimal"/>
      <w:isLgl/>
      <w:lvlText w:val="%1.%2.%3.%4.%5."/>
      <w:lvlJc w:val="left"/>
      <w:pPr>
        <w:ind w:left="1776" w:hanging="1080"/>
      </w:pPr>
      <w:rPr>
        <w:rFonts w:hint="default"/>
      </w:rPr>
    </w:lvl>
    <w:lvl w:ilvl="5">
      <w:start w:val="1"/>
      <w:numFmt w:val="decimal"/>
      <w:isLgl/>
      <w:lvlText w:val="%1.%2.%3.%4.%5.%6."/>
      <w:lvlJc w:val="left"/>
      <w:pPr>
        <w:ind w:left="1950" w:hanging="1080"/>
      </w:pPr>
      <w:rPr>
        <w:rFonts w:hint="default"/>
      </w:rPr>
    </w:lvl>
    <w:lvl w:ilvl="6">
      <w:start w:val="1"/>
      <w:numFmt w:val="decimal"/>
      <w:isLgl/>
      <w:lvlText w:val="%1.%2.%3.%4.%5.%6.%7."/>
      <w:lvlJc w:val="left"/>
      <w:pPr>
        <w:ind w:left="2484" w:hanging="1440"/>
      </w:pPr>
      <w:rPr>
        <w:rFonts w:hint="default"/>
      </w:rPr>
    </w:lvl>
    <w:lvl w:ilvl="7">
      <w:start w:val="1"/>
      <w:numFmt w:val="decimal"/>
      <w:isLgl/>
      <w:lvlText w:val="%1.%2.%3.%4.%5.%6.%7.%8."/>
      <w:lvlJc w:val="left"/>
      <w:pPr>
        <w:ind w:left="2658" w:hanging="1440"/>
      </w:pPr>
      <w:rPr>
        <w:rFonts w:hint="default"/>
      </w:rPr>
    </w:lvl>
    <w:lvl w:ilvl="8">
      <w:start w:val="1"/>
      <w:numFmt w:val="decimal"/>
      <w:isLgl/>
      <w:lvlText w:val="%1.%2.%3.%4.%5.%6.%7.%8.%9."/>
      <w:lvlJc w:val="left"/>
      <w:pPr>
        <w:ind w:left="3192" w:hanging="1800"/>
      </w:pPr>
      <w:rPr>
        <w:rFonts w:hint="default"/>
      </w:rPr>
    </w:lvl>
  </w:abstractNum>
  <w:abstractNum w:abstractNumId="3" w15:restartNumberingAfterBreak="0">
    <w:nsid w:val="097A4D0B"/>
    <w:multiLevelType w:val="hybridMultilevel"/>
    <w:tmpl w:val="815E8DF6"/>
    <w:lvl w:ilvl="0" w:tplc="04090011">
      <w:start w:val="1"/>
      <w:numFmt w:val="decimal"/>
      <w:lvlText w:val="%1)"/>
      <w:lvlJc w:val="left"/>
      <w:pPr>
        <w:ind w:left="1996" w:hanging="360"/>
      </w:pPr>
    </w:lvl>
    <w:lvl w:ilvl="1" w:tplc="04090019" w:tentative="1">
      <w:start w:val="1"/>
      <w:numFmt w:val="lowerLetter"/>
      <w:lvlText w:val="%2."/>
      <w:lvlJc w:val="left"/>
      <w:pPr>
        <w:ind w:left="2716" w:hanging="360"/>
      </w:pPr>
    </w:lvl>
    <w:lvl w:ilvl="2" w:tplc="0409001B" w:tentative="1">
      <w:start w:val="1"/>
      <w:numFmt w:val="lowerRoman"/>
      <w:lvlText w:val="%3."/>
      <w:lvlJc w:val="right"/>
      <w:pPr>
        <w:ind w:left="3436" w:hanging="180"/>
      </w:pPr>
    </w:lvl>
    <w:lvl w:ilvl="3" w:tplc="0409000F" w:tentative="1">
      <w:start w:val="1"/>
      <w:numFmt w:val="decimal"/>
      <w:lvlText w:val="%4."/>
      <w:lvlJc w:val="left"/>
      <w:pPr>
        <w:ind w:left="4156" w:hanging="360"/>
      </w:pPr>
    </w:lvl>
    <w:lvl w:ilvl="4" w:tplc="04090019" w:tentative="1">
      <w:start w:val="1"/>
      <w:numFmt w:val="lowerLetter"/>
      <w:lvlText w:val="%5."/>
      <w:lvlJc w:val="left"/>
      <w:pPr>
        <w:ind w:left="4876" w:hanging="360"/>
      </w:pPr>
    </w:lvl>
    <w:lvl w:ilvl="5" w:tplc="0409001B" w:tentative="1">
      <w:start w:val="1"/>
      <w:numFmt w:val="lowerRoman"/>
      <w:lvlText w:val="%6."/>
      <w:lvlJc w:val="right"/>
      <w:pPr>
        <w:ind w:left="5596" w:hanging="180"/>
      </w:pPr>
    </w:lvl>
    <w:lvl w:ilvl="6" w:tplc="0409000F" w:tentative="1">
      <w:start w:val="1"/>
      <w:numFmt w:val="decimal"/>
      <w:lvlText w:val="%7."/>
      <w:lvlJc w:val="left"/>
      <w:pPr>
        <w:ind w:left="6316" w:hanging="360"/>
      </w:pPr>
    </w:lvl>
    <w:lvl w:ilvl="7" w:tplc="04090019" w:tentative="1">
      <w:start w:val="1"/>
      <w:numFmt w:val="lowerLetter"/>
      <w:lvlText w:val="%8."/>
      <w:lvlJc w:val="left"/>
      <w:pPr>
        <w:ind w:left="7036" w:hanging="360"/>
      </w:pPr>
    </w:lvl>
    <w:lvl w:ilvl="8" w:tplc="0409001B" w:tentative="1">
      <w:start w:val="1"/>
      <w:numFmt w:val="lowerRoman"/>
      <w:lvlText w:val="%9."/>
      <w:lvlJc w:val="right"/>
      <w:pPr>
        <w:ind w:left="7756" w:hanging="180"/>
      </w:pPr>
    </w:lvl>
  </w:abstractNum>
  <w:abstractNum w:abstractNumId="4" w15:restartNumberingAfterBreak="0">
    <w:nsid w:val="0A324092"/>
    <w:multiLevelType w:val="hybridMultilevel"/>
    <w:tmpl w:val="458EED36"/>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5" w15:restartNumberingAfterBreak="0">
    <w:nsid w:val="11646DA5"/>
    <w:multiLevelType w:val="hybridMultilevel"/>
    <w:tmpl w:val="1388C8CC"/>
    <w:lvl w:ilvl="0" w:tplc="D96E02F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6" w15:restartNumberingAfterBreak="0">
    <w:nsid w:val="15F05BE0"/>
    <w:multiLevelType w:val="hybridMultilevel"/>
    <w:tmpl w:val="3FCAB542"/>
    <w:lvl w:ilvl="0" w:tplc="280A000B">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7" w15:restartNumberingAfterBreak="0">
    <w:nsid w:val="185C439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B0C50AC"/>
    <w:multiLevelType w:val="multilevel"/>
    <w:tmpl w:val="93665166"/>
    <w:lvl w:ilvl="0">
      <w:start w:val="1"/>
      <w:numFmt w:val="bullet"/>
      <w:lvlText w:val=""/>
      <w:lvlJc w:val="left"/>
      <w:pPr>
        <w:ind w:left="1070" w:hanging="360"/>
      </w:pPr>
      <w:rPr>
        <w:rFonts w:ascii="Symbol" w:hAnsi="Symbol" w:hint="default"/>
      </w:rPr>
    </w:lvl>
    <w:lvl w:ilvl="1">
      <w:start w:val="1"/>
      <w:numFmt w:val="bullet"/>
      <w:lvlText w:val="o"/>
      <w:lvlJc w:val="left"/>
      <w:pPr>
        <w:ind w:left="1790" w:hanging="360"/>
      </w:pPr>
      <w:rPr>
        <w:rFonts w:ascii="Courier New" w:eastAsia="Courier New" w:hAnsi="Courier New" w:cs="Courier New"/>
      </w:rPr>
    </w:lvl>
    <w:lvl w:ilvl="2">
      <w:start w:val="1"/>
      <w:numFmt w:val="bullet"/>
      <w:lvlText w:val="▪"/>
      <w:lvlJc w:val="left"/>
      <w:pPr>
        <w:ind w:left="2510" w:hanging="360"/>
      </w:pPr>
      <w:rPr>
        <w:rFonts w:ascii="Noto Sans Symbols" w:eastAsia="Noto Sans Symbols" w:hAnsi="Noto Sans Symbols" w:cs="Noto Sans Symbols"/>
      </w:rPr>
    </w:lvl>
    <w:lvl w:ilvl="3">
      <w:start w:val="1"/>
      <w:numFmt w:val="bullet"/>
      <w:lvlText w:val="●"/>
      <w:lvlJc w:val="left"/>
      <w:pPr>
        <w:ind w:left="3230" w:hanging="360"/>
      </w:pPr>
      <w:rPr>
        <w:rFonts w:ascii="Noto Sans Symbols" w:eastAsia="Noto Sans Symbols" w:hAnsi="Noto Sans Symbols" w:cs="Noto Sans Symbols"/>
      </w:rPr>
    </w:lvl>
    <w:lvl w:ilvl="4">
      <w:start w:val="1"/>
      <w:numFmt w:val="bullet"/>
      <w:lvlText w:val="o"/>
      <w:lvlJc w:val="left"/>
      <w:pPr>
        <w:ind w:left="3950" w:hanging="360"/>
      </w:pPr>
      <w:rPr>
        <w:rFonts w:ascii="Courier New" w:eastAsia="Courier New" w:hAnsi="Courier New" w:cs="Courier New"/>
      </w:rPr>
    </w:lvl>
    <w:lvl w:ilvl="5">
      <w:start w:val="1"/>
      <w:numFmt w:val="bullet"/>
      <w:lvlText w:val="▪"/>
      <w:lvlJc w:val="left"/>
      <w:pPr>
        <w:ind w:left="4670" w:hanging="360"/>
      </w:pPr>
      <w:rPr>
        <w:rFonts w:ascii="Noto Sans Symbols" w:eastAsia="Noto Sans Symbols" w:hAnsi="Noto Sans Symbols" w:cs="Noto Sans Symbols"/>
      </w:rPr>
    </w:lvl>
    <w:lvl w:ilvl="6">
      <w:start w:val="1"/>
      <w:numFmt w:val="bullet"/>
      <w:lvlText w:val="●"/>
      <w:lvlJc w:val="left"/>
      <w:pPr>
        <w:ind w:left="5390" w:hanging="360"/>
      </w:pPr>
      <w:rPr>
        <w:rFonts w:ascii="Noto Sans Symbols" w:eastAsia="Noto Sans Symbols" w:hAnsi="Noto Sans Symbols" w:cs="Noto Sans Symbols"/>
      </w:rPr>
    </w:lvl>
    <w:lvl w:ilvl="7">
      <w:start w:val="1"/>
      <w:numFmt w:val="bullet"/>
      <w:lvlText w:val="o"/>
      <w:lvlJc w:val="left"/>
      <w:pPr>
        <w:ind w:left="6110" w:hanging="360"/>
      </w:pPr>
      <w:rPr>
        <w:rFonts w:ascii="Courier New" w:eastAsia="Courier New" w:hAnsi="Courier New" w:cs="Courier New"/>
      </w:rPr>
    </w:lvl>
    <w:lvl w:ilvl="8">
      <w:start w:val="1"/>
      <w:numFmt w:val="bullet"/>
      <w:lvlText w:val="▪"/>
      <w:lvlJc w:val="left"/>
      <w:pPr>
        <w:ind w:left="6830" w:hanging="360"/>
      </w:pPr>
      <w:rPr>
        <w:rFonts w:ascii="Noto Sans Symbols" w:eastAsia="Noto Sans Symbols" w:hAnsi="Noto Sans Symbols" w:cs="Noto Sans Symbols"/>
      </w:rPr>
    </w:lvl>
  </w:abstractNum>
  <w:abstractNum w:abstractNumId="9" w15:restartNumberingAfterBreak="0">
    <w:nsid w:val="1D6F6106"/>
    <w:multiLevelType w:val="multilevel"/>
    <w:tmpl w:val="FAA8C792"/>
    <w:lvl w:ilvl="0">
      <w:start w:val="1"/>
      <w:numFmt w:val="upperRoman"/>
      <w:lvlText w:val="%1."/>
      <w:lvlJc w:val="left"/>
      <w:pPr>
        <w:ind w:left="1080" w:hanging="720"/>
      </w:pPr>
      <w:rPr>
        <w:sz w:val="22"/>
        <w:szCs w:val="22"/>
      </w:r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0" w15:restartNumberingAfterBreak="0">
    <w:nsid w:val="21DF2AB3"/>
    <w:multiLevelType w:val="hybridMultilevel"/>
    <w:tmpl w:val="72024A02"/>
    <w:lvl w:ilvl="0" w:tplc="BA2A5FD8">
      <w:start w:val="1"/>
      <w:numFmt w:val="lowerLetter"/>
      <w:lvlText w:val="%1)"/>
      <w:lvlJc w:val="left"/>
      <w:pPr>
        <w:ind w:left="1211" w:hanging="360"/>
      </w:pPr>
      <w:rPr>
        <w:rFonts w:hint="default"/>
        <w:b w:val="0"/>
        <w:bCs/>
      </w:rPr>
    </w:lvl>
    <w:lvl w:ilvl="1" w:tplc="280A0019" w:tentative="1">
      <w:start w:val="1"/>
      <w:numFmt w:val="lowerLetter"/>
      <w:lvlText w:val="%2."/>
      <w:lvlJc w:val="left"/>
      <w:pPr>
        <w:ind w:left="1931" w:hanging="360"/>
      </w:pPr>
    </w:lvl>
    <w:lvl w:ilvl="2" w:tplc="280A001B" w:tentative="1">
      <w:start w:val="1"/>
      <w:numFmt w:val="lowerRoman"/>
      <w:lvlText w:val="%3."/>
      <w:lvlJc w:val="right"/>
      <w:pPr>
        <w:ind w:left="2651" w:hanging="180"/>
      </w:pPr>
    </w:lvl>
    <w:lvl w:ilvl="3" w:tplc="280A000F" w:tentative="1">
      <w:start w:val="1"/>
      <w:numFmt w:val="decimal"/>
      <w:lvlText w:val="%4."/>
      <w:lvlJc w:val="left"/>
      <w:pPr>
        <w:ind w:left="3371" w:hanging="360"/>
      </w:pPr>
    </w:lvl>
    <w:lvl w:ilvl="4" w:tplc="280A0019" w:tentative="1">
      <w:start w:val="1"/>
      <w:numFmt w:val="lowerLetter"/>
      <w:lvlText w:val="%5."/>
      <w:lvlJc w:val="left"/>
      <w:pPr>
        <w:ind w:left="4091" w:hanging="360"/>
      </w:pPr>
    </w:lvl>
    <w:lvl w:ilvl="5" w:tplc="280A001B" w:tentative="1">
      <w:start w:val="1"/>
      <w:numFmt w:val="lowerRoman"/>
      <w:lvlText w:val="%6."/>
      <w:lvlJc w:val="right"/>
      <w:pPr>
        <w:ind w:left="4811" w:hanging="180"/>
      </w:pPr>
    </w:lvl>
    <w:lvl w:ilvl="6" w:tplc="280A000F" w:tentative="1">
      <w:start w:val="1"/>
      <w:numFmt w:val="decimal"/>
      <w:lvlText w:val="%7."/>
      <w:lvlJc w:val="left"/>
      <w:pPr>
        <w:ind w:left="5531" w:hanging="360"/>
      </w:pPr>
    </w:lvl>
    <w:lvl w:ilvl="7" w:tplc="280A0019" w:tentative="1">
      <w:start w:val="1"/>
      <w:numFmt w:val="lowerLetter"/>
      <w:lvlText w:val="%8."/>
      <w:lvlJc w:val="left"/>
      <w:pPr>
        <w:ind w:left="6251" w:hanging="360"/>
      </w:pPr>
    </w:lvl>
    <w:lvl w:ilvl="8" w:tplc="280A001B" w:tentative="1">
      <w:start w:val="1"/>
      <w:numFmt w:val="lowerRoman"/>
      <w:lvlText w:val="%9."/>
      <w:lvlJc w:val="right"/>
      <w:pPr>
        <w:ind w:left="6971" w:hanging="180"/>
      </w:pPr>
    </w:lvl>
  </w:abstractNum>
  <w:abstractNum w:abstractNumId="11" w15:restartNumberingAfterBreak="0">
    <w:nsid w:val="2D054481"/>
    <w:multiLevelType w:val="hybridMultilevel"/>
    <w:tmpl w:val="BAF82D98"/>
    <w:lvl w:ilvl="0" w:tplc="280A0001">
      <w:start w:val="1"/>
      <w:numFmt w:val="bullet"/>
      <w:lvlText w:val=""/>
      <w:lvlJc w:val="left"/>
      <w:pPr>
        <w:ind w:left="360" w:hanging="360"/>
      </w:pPr>
      <w:rPr>
        <w:rFonts w:ascii="Symbol" w:hAnsi="Symbol" w:hint="default"/>
      </w:rPr>
    </w:lvl>
    <w:lvl w:ilvl="1" w:tplc="C2DC29F0">
      <w:start w:val="8"/>
      <w:numFmt w:val="bullet"/>
      <w:lvlText w:val="•"/>
      <w:lvlJc w:val="left"/>
      <w:pPr>
        <w:ind w:left="1080" w:hanging="360"/>
      </w:pPr>
      <w:rPr>
        <w:rFonts w:ascii="Arial" w:eastAsia="Arial" w:hAnsi="Arial" w:cs="Arial"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348D53D6"/>
    <w:multiLevelType w:val="hybridMultilevel"/>
    <w:tmpl w:val="7EBC8BF2"/>
    <w:lvl w:ilvl="0" w:tplc="B6602CD6">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3" w15:restartNumberingAfterBreak="0">
    <w:nsid w:val="358B6321"/>
    <w:multiLevelType w:val="hybridMultilevel"/>
    <w:tmpl w:val="8018C1DC"/>
    <w:lvl w:ilvl="0" w:tplc="280A0017">
      <w:start w:val="1"/>
      <w:numFmt w:val="lowerLetter"/>
      <w:lvlText w:val="%1)"/>
      <w:lvlJc w:val="left"/>
      <w:pPr>
        <w:ind w:left="1080" w:hanging="360"/>
      </w:p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4" w15:restartNumberingAfterBreak="0">
    <w:nsid w:val="38EF5B9D"/>
    <w:multiLevelType w:val="hybridMultilevel"/>
    <w:tmpl w:val="A058C242"/>
    <w:lvl w:ilvl="0" w:tplc="8EBC3E8A">
      <w:start w:val="7"/>
      <w:numFmt w:val="bullet"/>
      <w:lvlText w:val="-"/>
      <w:lvlJc w:val="left"/>
      <w:pPr>
        <w:ind w:left="1944" w:hanging="360"/>
      </w:pPr>
      <w:rPr>
        <w:rFonts w:ascii="Arial" w:eastAsia="Arial" w:hAnsi="Arial" w:cs="Arial" w:hint="default"/>
      </w:rPr>
    </w:lvl>
    <w:lvl w:ilvl="1" w:tplc="280A0003" w:tentative="1">
      <w:start w:val="1"/>
      <w:numFmt w:val="bullet"/>
      <w:lvlText w:val="o"/>
      <w:lvlJc w:val="left"/>
      <w:pPr>
        <w:ind w:left="2664" w:hanging="360"/>
      </w:pPr>
      <w:rPr>
        <w:rFonts w:ascii="Courier New" w:hAnsi="Courier New" w:cs="Courier New" w:hint="default"/>
      </w:rPr>
    </w:lvl>
    <w:lvl w:ilvl="2" w:tplc="280A0005" w:tentative="1">
      <w:start w:val="1"/>
      <w:numFmt w:val="bullet"/>
      <w:lvlText w:val=""/>
      <w:lvlJc w:val="left"/>
      <w:pPr>
        <w:ind w:left="3384" w:hanging="360"/>
      </w:pPr>
      <w:rPr>
        <w:rFonts w:ascii="Wingdings" w:hAnsi="Wingdings" w:hint="default"/>
      </w:rPr>
    </w:lvl>
    <w:lvl w:ilvl="3" w:tplc="280A0001" w:tentative="1">
      <w:start w:val="1"/>
      <w:numFmt w:val="bullet"/>
      <w:lvlText w:val=""/>
      <w:lvlJc w:val="left"/>
      <w:pPr>
        <w:ind w:left="4104" w:hanging="360"/>
      </w:pPr>
      <w:rPr>
        <w:rFonts w:ascii="Symbol" w:hAnsi="Symbol" w:hint="default"/>
      </w:rPr>
    </w:lvl>
    <w:lvl w:ilvl="4" w:tplc="280A0003" w:tentative="1">
      <w:start w:val="1"/>
      <w:numFmt w:val="bullet"/>
      <w:lvlText w:val="o"/>
      <w:lvlJc w:val="left"/>
      <w:pPr>
        <w:ind w:left="4824" w:hanging="360"/>
      </w:pPr>
      <w:rPr>
        <w:rFonts w:ascii="Courier New" w:hAnsi="Courier New" w:cs="Courier New" w:hint="default"/>
      </w:rPr>
    </w:lvl>
    <w:lvl w:ilvl="5" w:tplc="280A0005" w:tentative="1">
      <w:start w:val="1"/>
      <w:numFmt w:val="bullet"/>
      <w:lvlText w:val=""/>
      <w:lvlJc w:val="left"/>
      <w:pPr>
        <w:ind w:left="5544" w:hanging="360"/>
      </w:pPr>
      <w:rPr>
        <w:rFonts w:ascii="Wingdings" w:hAnsi="Wingdings" w:hint="default"/>
      </w:rPr>
    </w:lvl>
    <w:lvl w:ilvl="6" w:tplc="280A0001" w:tentative="1">
      <w:start w:val="1"/>
      <w:numFmt w:val="bullet"/>
      <w:lvlText w:val=""/>
      <w:lvlJc w:val="left"/>
      <w:pPr>
        <w:ind w:left="6264" w:hanging="360"/>
      </w:pPr>
      <w:rPr>
        <w:rFonts w:ascii="Symbol" w:hAnsi="Symbol" w:hint="default"/>
      </w:rPr>
    </w:lvl>
    <w:lvl w:ilvl="7" w:tplc="280A0003" w:tentative="1">
      <w:start w:val="1"/>
      <w:numFmt w:val="bullet"/>
      <w:lvlText w:val="o"/>
      <w:lvlJc w:val="left"/>
      <w:pPr>
        <w:ind w:left="6984" w:hanging="360"/>
      </w:pPr>
      <w:rPr>
        <w:rFonts w:ascii="Courier New" w:hAnsi="Courier New" w:cs="Courier New" w:hint="default"/>
      </w:rPr>
    </w:lvl>
    <w:lvl w:ilvl="8" w:tplc="280A0005" w:tentative="1">
      <w:start w:val="1"/>
      <w:numFmt w:val="bullet"/>
      <w:lvlText w:val=""/>
      <w:lvlJc w:val="left"/>
      <w:pPr>
        <w:ind w:left="7704" w:hanging="360"/>
      </w:pPr>
      <w:rPr>
        <w:rFonts w:ascii="Wingdings" w:hAnsi="Wingdings" w:hint="default"/>
      </w:rPr>
    </w:lvl>
  </w:abstractNum>
  <w:abstractNum w:abstractNumId="15" w15:restartNumberingAfterBreak="0">
    <w:nsid w:val="39E96C96"/>
    <w:multiLevelType w:val="multilevel"/>
    <w:tmpl w:val="1AAA5C3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A075DAC"/>
    <w:multiLevelType w:val="multilevel"/>
    <w:tmpl w:val="A5BE1D32"/>
    <w:lvl w:ilvl="0">
      <w:start w:val="1"/>
      <w:numFmt w:val="bullet"/>
      <w:lvlText w:val="-"/>
      <w:lvlJc w:val="left"/>
      <w:pPr>
        <w:ind w:left="1070" w:hanging="360"/>
      </w:pPr>
      <w:rPr>
        <w:rFonts w:hint="default"/>
      </w:rPr>
    </w:lvl>
    <w:lvl w:ilvl="1">
      <w:start w:val="1"/>
      <w:numFmt w:val="bullet"/>
      <w:lvlText w:val="o"/>
      <w:lvlJc w:val="left"/>
      <w:pPr>
        <w:ind w:left="1790" w:hanging="360"/>
      </w:pPr>
      <w:rPr>
        <w:rFonts w:ascii="Courier New" w:eastAsia="Courier New" w:hAnsi="Courier New" w:cs="Courier New"/>
      </w:rPr>
    </w:lvl>
    <w:lvl w:ilvl="2">
      <w:start w:val="1"/>
      <w:numFmt w:val="bullet"/>
      <w:lvlText w:val="▪"/>
      <w:lvlJc w:val="left"/>
      <w:pPr>
        <w:ind w:left="2510" w:hanging="360"/>
      </w:pPr>
      <w:rPr>
        <w:rFonts w:ascii="Noto Sans Symbols" w:eastAsia="Noto Sans Symbols" w:hAnsi="Noto Sans Symbols" w:cs="Noto Sans Symbols"/>
      </w:rPr>
    </w:lvl>
    <w:lvl w:ilvl="3">
      <w:start w:val="1"/>
      <w:numFmt w:val="bullet"/>
      <w:lvlText w:val="●"/>
      <w:lvlJc w:val="left"/>
      <w:pPr>
        <w:ind w:left="3230" w:hanging="360"/>
      </w:pPr>
      <w:rPr>
        <w:rFonts w:ascii="Noto Sans Symbols" w:eastAsia="Noto Sans Symbols" w:hAnsi="Noto Sans Symbols" w:cs="Noto Sans Symbols"/>
      </w:rPr>
    </w:lvl>
    <w:lvl w:ilvl="4">
      <w:start w:val="1"/>
      <w:numFmt w:val="bullet"/>
      <w:lvlText w:val="o"/>
      <w:lvlJc w:val="left"/>
      <w:pPr>
        <w:ind w:left="3950" w:hanging="360"/>
      </w:pPr>
      <w:rPr>
        <w:rFonts w:ascii="Courier New" w:eastAsia="Courier New" w:hAnsi="Courier New" w:cs="Courier New"/>
      </w:rPr>
    </w:lvl>
    <w:lvl w:ilvl="5">
      <w:start w:val="1"/>
      <w:numFmt w:val="bullet"/>
      <w:lvlText w:val="▪"/>
      <w:lvlJc w:val="left"/>
      <w:pPr>
        <w:ind w:left="4670" w:hanging="360"/>
      </w:pPr>
      <w:rPr>
        <w:rFonts w:ascii="Noto Sans Symbols" w:eastAsia="Noto Sans Symbols" w:hAnsi="Noto Sans Symbols" w:cs="Noto Sans Symbols"/>
      </w:rPr>
    </w:lvl>
    <w:lvl w:ilvl="6">
      <w:start w:val="1"/>
      <w:numFmt w:val="bullet"/>
      <w:lvlText w:val="●"/>
      <w:lvlJc w:val="left"/>
      <w:pPr>
        <w:ind w:left="5390" w:hanging="360"/>
      </w:pPr>
      <w:rPr>
        <w:rFonts w:ascii="Noto Sans Symbols" w:eastAsia="Noto Sans Symbols" w:hAnsi="Noto Sans Symbols" w:cs="Noto Sans Symbols"/>
      </w:rPr>
    </w:lvl>
    <w:lvl w:ilvl="7">
      <w:start w:val="1"/>
      <w:numFmt w:val="bullet"/>
      <w:lvlText w:val="o"/>
      <w:lvlJc w:val="left"/>
      <w:pPr>
        <w:ind w:left="6110" w:hanging="360"/>
      </w:pPr>
      <w:rPr>
        <w:rFonts w:ascii="Courier New" w:eastAsia="Courier New" w:hAnsi="Courier New" w:cs="Courier New"/>
      </w:rPr>
    </w:lvl>
    <w:lvl w:ilvl="8">
      <w:start w:val="1"/>
      <w:numFmt w:val="bullet"/>
      <w:lvlText w:val="▪"/>
      <w:lvlJc w:val="left"/>
      <w:pPr>
        <w:ind w:left="6830" w:hanging="360"/>
      </w:pPr>
      <w:rPr>
        <w:rFonts w:ascii="Noto Sans Symbols" w:eastAsia="Noto Sans Symbols" w:hAnsi="Noto Sans Symbols" w:cs="Noto Sans Symbols"/>
      </w:rPr>
    </w:lvl>
  </w:abstractNum>
  <w:abstractNum w:abstractNumId="17" w15:restartNumberingAfterBreak="0">
    <w:nsid w:val="3DF802AF"/>
    <w:multiLevelType w:val="hybridMultilevel"/>
    <w:tmpl w:val="D87E01B0"/>
    <w:lvl w:ilvl="0" w:tplc="FA68F3AC">
      <w:start w:val="1"/>
      <w:numFmt w:val="decimal"/>
      <w:lvlText w:val="%1)"/>
      <w:lvlJc w:val="left"/>
      <w:pPr>
        <w:ind w:left="2124" w:hanging="708"/>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18" w15:restartNumberingAfterBreak="0">
    <w:nsid w:val="41C7286C"/>
    <w:multiLevelType w:val="hybridMultilevel"/>
    <w:tmpl w:val="46B8916C"/>
    <w:lvl w:ilvl="0" w:tplc="0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431B2B16"/>
    <w:multiLevelType w:val="hybridMultilevel"/>
    <w:tmpl w:val="92B22EBA"/>
    <w:lvl w:ilvl="0" w:tplc="2452CF2E">
      <w:start w:val="18"/>
      <w:numFmt w:val="bullet"/>
      <w:lvlText w:val="-"/>
      <w:lvlJc w:val="left"/>
      <w:pPr>
        <w:ind w:left="720" w:hanging="360"/>
      </w:pPr>
      <w:rPr>
        <w:rFonts w:ascii="Arial" w:eastAsia="Calibr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507E3015"/>
    <w:multiLevelType w:val="multilevel"/>
    <w:tmpl w:val="A2B0BF1E"/>
    <w:lvl w:ilvl="0">
      <w:start w:val="1"/>
      <w:numFmt w:val="decimal"/>
      <w:lvlText w:val="%1."/>
      <w:lvlJc w:val="left"/>
      <w:pPr>
        <w:ind w:left="502" w:hanging="360"/>
      </w:pPr>
      <w:rPr>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52025A2E"/>
    <w:multiLevelType w:val="hybridMultilevel"/>
    <w:tmpl w:val="75C209F0"/>
    <w:lvl w:ilvl="0" w:tplc="CE9CD218">
      <w:start w:val="7"/>
      <w:numFmt w:val="bullet"/>
      <w:lvlText w:val="-"/>
      <w:lvlJc w:val="left"/>
      <w:pPr>
        <w:ind w:left="2088" w:hanging="360"/>
      </w:pPr>
      <w:rPr>
        <w:rFonts w:ascii="Arial" w:eastAsia="Arial" w:hAnsi="Arial" w:cs="Arial" w:hint="default"/>
      </w:rPr>
    </w:lvl>
    <w:lvl w:ilvl="1" w:tplc="280A0003" w:tentative="1">
      <w:start w:val="1"/>
      <w:numFmt w:val="bullet"/>
      <w:lvlText w:val="o"/>
      <w:lvlJc w:val="left"/>
      <w:pPr>
        <w:ind w:left="2808" w:hanging="360"/>
      </w:pPr>
      <w:rPr>
        <w:rFonts w:ascii="Courier New" w:hAnsi="Courier New" w:cs="Courier New" w:hint="default"/>
      </w:rPr>
    </w:lvl>
    <w:lvl w:ilvl="2" w:tplc="280A0005" w:tentative="1">
      <w:start w:val="1"/>
      <w:numFmt w:val="bullet"/>
      <w:lvlText w:val=""/>
      <w:lvlJc w:val="left"/>
      <w:pPr>
        <w:ind w:left="3528" w:hanging="360"/>
      </w:pPr>
      <w:rPr>
        <w:rFonts w:ascii="Wingdings" w:hAnsi="Wingdings" w:hint="default"/>
      </w:rPr>
    </w:lvl>
    <w:lvl w:ilvl="3" w:tplc="280A0001" w:tentative="1">
      <w:start w:val="1"/>
      <w:numFmt w:val="bullet"/>
      <w:lvlText w:val=""/>
      <w:lvlJc w:val="left"/>
      <w:pPr>
        <w:ind w:left="4248" w:hanging="360"/>
      </w:pPr>
      <w:rPr>
        <w:rFonts w:ascii="Symbol" w:hAnsi="Symbol" w:hint="default"/>
      </w:rPr>
    </w:lvl>
    <w:lvl w:ilvl="4" w:tplc="280A0003" w:tentative="1">
      <w:start w:val="1"/>
      <w:numFmt w:val="bullet"/>
      <w:lvlText w:val="o"/>
      <w:lvlJc w:val="left"/>
      <w:pPr>
        <w:ind w:left="4968" w:hanging="360"/>
      </w:pPr>
      <w:rPr>
        <w:rFonts w:ascii="Courier New" w:hAnsi="Courier New" w:cs="Courier New" w:hint="default"/>
      </w:rPr>
    </w:lvl>
    <w:lvl w:ilvl="5" w:tplc="280A0005" w:tentative="1">
      <w:start w:val="1"/>
      <w:numFmt w:val="bullet"/>
      <w:lvlText w:val=""/>
      <w:lvlJc w:val="left"/>
      <w:pPr>
        <w:ind w:left="5688" w:hanging="360"/>
      </w:pPr>
      <w:rPr>
        <w:rFonts w:ascii="Wingdings" w:hAnsi="Wingdings" w:hint="default"/>
      </w:rPr>
    </w:lvl>
    <w:lvl w:ilvl="6" w:tplc="280A0001" w:tentative="1">
      <w:start w:val="1"/>
      <w:numFmt w:val="bullet"/>
      <w:lvlText w:val=""/>
      <w:lvlJc w:val="left"/>
      <w:pPr>
        <w:ind w:left="6408" w:hanging="360"/>
      </w:pPr>
      <w:rPr>
        <w:rFonts w:ascii="Symbol" w:hAnsi="Symbol" w:hint="default"/>
      </w:rPr>
    </w:lvl>
    <w:lvl w:ilvl="7" w:tplc="280A0003" w:tentative="1">
      <w:start w:val="1"/>
      <w:numFmt w:val="bullet"/>
      <w:lvlText w:val="o"/>
      <w:lvlJc w:val="left"/>
      <w:pPr>
        <w:ind w:left="7128" w:hanging="360"/>
      </w:pPr>
      <w:rPr>
        <w:rFonts w:ascii="Courier New" w:hAnsi="Courier New" w:cs="Courier New" w:hint="default"/>
      </w:rPr>
    </w:lvl>
    <w:lvl w:ilvl="8" w:tplc="280A0005" w:tentative="1">
      <w:start w:val="1"/>
      <w:numFmt w:val="bullet"/>
      <w:lvlText w:val=""/>
      <w:lvlJc w:val="left"/>
      <w:pPr>
        <w:ind w:left="7848" w:hanging="360"/>
      </w:pPr>
      <w:rPr>
        <w:rFonts w:ascii="Wingdings" w:hAnsi="Wingdings" w:hint="default"/>
      </w:rPr>
    </w:lvl>
  </w:abstractNum>
  <w:abstractNum w:abstractNumId="22" w15:restartNumberingAfterBreak="0">
    <w:nsid w:val="58964D5A"/>
    <w:multiLevelType w:val="hybridMultilevel"/>
    <w:tmpl w:val="5626594A"/>
    <w:lvl w:ilvl="0" w:tplc="280A0001">
      <w:start w:val="1"/>
      <w:numFmt w:val="bullet"/>
      <w:lvlText w:val=""/>
      <w:lvlJc w:val="left"/>
      <w:pPr>
        <w:ind w:left="1222" w:hanging="360"/>
      </w:pPr>
      <w:rPr>
        <w:rFonts w:ascii="Symbol" w:hAnsi="Symbol" w:hint="default"/>
      </w:rPr>
    </w:lvl>
    <w:lvl w:ilvl="1" w:tplc="280A0003" w:tentative="1">
      <w:start w:val="1"/>
      <w:numFmt w:val="bullet"/>
      <w:lvlText w:val="o"/>
      <w:lvlJc w:val="left"/>
      <w:pPr>
        <w:ind w:left="1942" w:hanging="360"/>
      </w:pPr>
      <w:rPr>
        <w:rFonts w:ascii="Courier New" w:hAnsi="Courier New" w:cs="Courier New" w:hint="default"/>
      </w:rPr>
    </w:lvl>
    <w:lvl w:ilvl="2" w:tplc="280A0005" w:tentative="1">
      <w:start w:val="1"/>
      <w:numFmt w:val="bullet"/>
      <w:lvlText w:val=""/>
      <w:lvlJc w:val="left"/>
      <w:pPr>
        <w:ind w:left="2662" w:hanging="360"/>
      </w:pPr>
      <w:rPr>
        <w:rFonts w:ascii="Wingdings" w:hAnsi="Wingdings" w:hint="default"/>
      </w:rPr>
    </w:lvl>
    <w:lvl w:ilvl="3" w:tplc="280A0001" w:tentative="1">
      <w:start w:val="1"/>
      <w:numFmt w:val="bullet"/>
      <w:lvlText w:val=""/>
      <w:lvlJc w:val="left"/>
      <w:pPr>
        <w:ind w:left="3382" w:hanging="360"/>
      </w:pPr>
      <w:rPr>
        <w:rFonts w:ascii="Symbol" w:hAnsi="Symbol" w:hint="default"/>
      </w:rPr>
    </w:lvl>
    <w:lvl w:ilvl="4" w:tplc="280A0003" w:tentative="1">
      <w:start w:val="1"/>
      <w:numFmt w:val="bullet"/>
      <w:lvlText w:val="o"/>
      <w:lvlJc w:val="left"/>
      <w:pPr>
        <w:ind w:left="4102" w:hanging="360"/>
      </w:pPr>
      <w:rPr>
        <w:rFonts w:ascii="Courier New" w:hAnsi="Courier New" w:cs="Courier New" w:hint="default"/>
      </w:rPr>
    </w:lvl>
    <w:lvl w:ilvl="5" w:tplc="280A0005" w:tentative="1">
      <w:start w:val="1"/>
      <w:numFmt w:val="bullet"/>
      <w:lvlText w:val=""/>
      <w:lvlJc w:val="left"/>
      <w:pPr>
        <w:ind w:left="4822" w:hanging="360"/>
      </w:pPr>
      <w:rPr>
        <w:rFonts w:ascii="Wingdings" w:hAnsi="Wingdings" w:hint="default"/>
      </w:rPr>
    </w:lvl>
    <w:lvl w:ilvl="6" w:tplc="280A0001" w:tentative="1">
      <w:start w:val="1"/>
      <w:numFmt w:val="bullet"/>
      <w:lvlText w:val=""/>
      <w:lvlJc w:val="left"/>
      <w:pPr>
        <w:ind w:left="5542" w:hanging="360"/>
      </w:pPr>
      <w:rPr>
        <w:rFonts w:ascii="Symbol" w:hAnsi="Symbol" w:hint="default"/>
      </w:rPr>
    </w:lvl>
    <w:lvl w:ilvl="7" w:tplc="280A0003" w:tentative="1">
      <w:start w:val="1"/>
      <w:numFmt w:val="bullet"/>
      <w:lvlText w:val="o"/>
      <w:lvlJc w:val="left"/>
      <w:pPr>
        <w:ind w:left="6262" w:hanging="360"/>
      </w:pPr>
      <w:rPr>
        <w:rFonts w:ascii="Courier New" w:hAnsi="Courier New" w:cs="Courier New" w:hint="default"/>
      </w:rPr>
    </w:lvl>
    <w:lvl w:ilvl="8" w:tplc="280A0005" w:tentative="1">
      <w:start w:val="1"/>
      <w:numFmt w:val="bullet"/>
      <w:lvlText w:val=""/>
      <w:lvlJc w:val="left"/>
      <w:pPr>
        <w:ind w:left="6982" w:hanging="360"/>
      </w:pPr>
      <w:rPr>
        <w:rFonts w:ascii="Wingdings" w:hAnsi="Wingdings" w:hint="default"/>
      </w:rPr>
    </w:lvl>
  </w:abstractNum>
  <w:abstractNum w:abstractNumId="23" w15:restartNumberingAfterBreak="0">
    <w:nsid w:val="5BE80D71"/>
    <w:multiLevelType w:val="hybridMultilevel"/>
    <w:tmpl w:val="BCAA4D40"/>
    <w:lvl w:ilvl="0" w:tplc="04090001">
      <w:start w:val="1"/>
      <w:numFmt w:val="bullet"/>
      <w:lvlText w:val=""/>
      <w:lvlJc w:val="left"/>
      <w:pPr>
        <w:ind w:left="2280" w:hanging="360"/>
      </w:pPr>
      <w:rPr>
        <w:rFonts w:ascii="Symbol" w:hAnsi="Symbol"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24" w15:restartNumberingAfterBreak="0">
    <w:nsid w:val="61373983"/>
    <w:multiLevelType w:val="hybridMultilevel"/>
    <w:tmpl w:val="DE52AD2A"/>
    <w:lvl w:ilvl="0" w:tplc="CE8663FA">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5" w15:restartNumberingAfterBreak="0">
    <w:nsid w:val="691E6B5A"/>
    <w:multiLevelType w:val="multilevel"/>
    <w:tmpl w:val="F3BE4606"/>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AD70CEE"/>
    <w:multiLevelType w:val="multilevel"/>
    <w:tmpl w:val="5B7891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73F309C3"/>
    <w:multiLevelType w:val="hybridMultilevel"/>
    <w:tmpl w:val="B9CC44FA"/>
    <w:lvl w:ilvl="0" w:tplc="17B0292A">
      <w:start w:val="1"/>
      <w:numFmt w:val="lowerLetter"/>
      <w:lvlText w:val="%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28" w15:restartNumberingAfterBreak="0">
    <w:nsid w:val="75976D88"/>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72521DF"/>
    <w:multiLevelType w:val="hybridMultilevel"/>
    <w:tmpl w:val="66B008B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8F77130"/>
    <w:multiLevelType w:val="hybridMultilevel"/>
    <w:tmpl w:val="0A5CC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D26F1C"/>
    <w:multiLevelType w:val="hybridMultilevel"/>
    <w:tmpl w:val="9F065A44"/>
    <w:lvl w:ilvl="0" w:tplc="280A0001">
      <w:start w:val="1"/>
      <w:numFmt w:val="bullet"/>
      <w:lvlText w:val=""/>
      <w:lvlJc w:val="left"/>
      <w:pPr>
        <w:ind w:left="1222" w:hanging="360"/>
      </w:pPr>
      <w:rPr>
        <w:rFonts w:ascii="Symbol" w:hAnsi="Symbol" w:hint="default"/>
      </w:rPr>
    </w:lvl>
    <w:lvl w:ilvl="1" w:tplc="280A0003" w:tentative="1">
      <w:start w:val="1"/>
      <w:numFmt w:val="bullet"/>
      <w:lvlText w:val="o"/>
      <w:lvlJc w:val="left"/>
      <w:pPr>
        <w:ind w:left="1942" w:hanging="360"/>
      </w:pPr>
      <w:rPr>
        <w:rFonts w:ascii="Courier New" w:hAnsi="Courier New" w:cs="Courier New" w:hint="default"/>
      </w:rPr>
    </w:lvl>
    <w:lvl w:ilvl="2" w:tplc="280A0005" w:tentative="1">
      <w:start w:val="1"/>
      <w:numFmt w:val="bullet"/>
      <w:lvlText w:val=""/>
      <w:lvlJc w:val="left"/>
      <w:pPr>
        <w:ind w:left="2662" w:hanging="360"/>
      </w:pPr>
      <w:rPr>
        <w:rFonts w:ascii="Wingdings" w:hAnsi="Wingdings" w:hint="default"/>
      </w:rPr>
    </w:lvl>
    <w:lvl w:ilvl="3" w:tplc="280A0001" w:tentative="1">
      <w:start w:val="1"/>
      <w:numFmt w:val="bullet"/>
      <w:lvlText w:val=""/>
      <w:lvlJc w:val="left"/>
      <w:pPr>
        <w:ind w:left="3382" w:hanging="360"/>
      </w:pPr>
      <w:rPr>
        <w:rFonts w:ascii="Symbol" w:hAnsi="Symbol" w:hint="default"/>
      </w:rPr>
    </w:lvl>
    <w:lvl w:ilvl="4" w:tplc="280A0003" w:tentative="1">
      <w:start w:val="1"/>
      <w:numFmt w:val="bullet"/>
      <w:lvlText w:val="o"/>
      <w:lvlJc w:val="left"/>
      <w:pPr>
        <w:ind w:left="4102" w:hanging="360"/>
      </w:pPr>
      <w:rPr>
        <w:rFonts w:ascii="Courier New" w:hAnsi="Courier New" w:cs="Courier New" w:hint="default"/>
      </w:rPr>
    </w:lvl>
    <w:lvl w:ilvl="5" w:tplc="280A0005" w:tentative="1">
      <w:start w:val="1"/>
      <w:numFmt w:val="bullet"/>
      <w:lvlText w:val=""/>
      <w:lvlJc w:val="left"/>
      <w:pPr>
        <w:ind w:left="4822" w:hanging="360"/>
      </w:pPr>
      <w:rPr>
        <w:rFonts w:ascii="Wingdings" w:hAnsi="Wingdings" w:hint="default"/>
      </w:rPr>
    </w:lvl>
    <w:lvl w:ilvl="6" w:tplc="280A0001" w:tentative="1">
      <w:start w:val="1"/>
      <w:numFmt w:val="bullet"/>
      <w:lvlText w:val=""/>
      <w:lvlJc w:val="left"/>
      <w:pPr>
        <w:ind w:left="5542" w:hanging="360"/>
      </w:pPr>
      <w:rPr>
        <w:rFonts w:ascii="Symbol" w:hAnsi="Symbol" w:hint="default"/>
      </w:rPr>
    </w:lvl>
    <w:lvl w:ilvl="7" w:tplc="280A0003" w:tentative="1">
      <w:start w:val="1"/>
      <w:numFmt w:val="bullet"/>
      <w:lvlText w:val="o"/>
      <w:lvlJc w:val="left"/>
      <w:pPr>
        <w:ind w:left="6262" w:hanging="360"/>
      </w:pPr>
      <w:rPr>
        <w:rFonts w:ascii="Courier New" w:hAnsi="Courier New" w:cs="Courier New" w:hint="default"/>
      </w:rPr>
    </w:lvl>
    <w:lvl w:ilvl="8" w:tplc="280A0005" w:tentative="1">
      <w:start w:val="1"/>
      <w:numFmt w:val="bullet"/>
      <w:lvlText w:val=""/>
      <w:lvlJc w:val="left"/>
      <w:pPr>
        <w:ind w:left="6982" w:hanging="360"/>
      </w:pPr>
      <w:rPr>
        <w:rFonts w:ascii="Wingdings" w:hAnsi="Wingdings" w:hint="default"/>
      </w:rPr>
    </w:lvl>
  </w:abstractNum>
  <w:abstractNum w:abstractNumId="32" w15:restartNumberingAfterBreak="0">
    <w:nsid w:val="7C581330"/>
    <w:multiLevelType w:val="hybridMultilevel"/>
    <w:tmpl w:val="89C23E7C"/>
    <w:lvl w:ilvl="0" w:tplc="280A0001">
      <w:start w:val="1"/>
      <w:numFmt w:val="bullet"/>
      <w:lvlText w:val=""/>
      <w:lvlJc w:val="left"/>
      <w:pPr>
        <w:ind w:left="1776" w:hanging="360"/>
      </w:pPr>
      <w:rPr>
        <w:rFonts w:ascii="Symbol" w:hAnsi="Symbol"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3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abstractNumId w:val="20"/>
  </w:num>
  <w:num w:numId="2">
    <w:abstractNumId w:val="6"/>
  </w:num>
  <w:num w:numId="3">
    <w:abstractNumId w:val="13"/>
  </w:num>
  <w:num w:numId="4">
    <w:abstractNumId w:val="27"/>
  </w:num>
  <w:num w:numId="5">
    <w:abstractNumId w:val="31"/>
  </w:num>
  <w:num w:numId="6">
    <w:abstractNumId w:val="22"/>
  </w:num>
  <w:num w:numId="7">
    <w:abstractNumId w:val="10"/>
  </w:num>
  <w:num w:numId="8">
    <w:abstractNumId w:val="33"/>
  </w:num>
  <w:num w:numId="9">
    <w:abstractNumId w:val="4"/>
  </w:num>
  <w:num w:numId="10">
    <w:abstractNumId w:val="1"/>
  </w:num>
  <w:num w:numId="11">
    <w:abstractNumId w:val="7"/>
  </w:num>
  <w:num w:numId="12">
    <w:abstractNumId w:val="26"/>
  </w:num>
  <w:num w:numId="13">
    <w:abstractNumId w:val="9"/>
  </w:num>
  <w:num w:numId="14">
    <w:abstractNumId w:val="25"/>
  </w:num>
  <w:num w:numId="15">
    <w:abstractNumId w:val="11"/>
  </w:num>
  <w:num w:numId="16">
    <w:abstractNumId w:val="16"/>
  </w:num>
  <w:num w:numId="17">
    <w:abstractNumId w:val="8"/>
  </w:num>
  <w:num w:numId="18">
    <w:abstractNumId w:val="18"/>
  </w:num>
  <w:num w:numId="19">
    <w:abstractNumId w:val="2"/>
  </w:num>
  <w:num w:numId="20">
    <w:abstractNumId w:val="24"/>
  </w:num>
  <w:num w:numId="21">
    <w:abstractNumId w:val="12"/>
  </w:num>
  <w:num w:numId="22">
    <w:abstractNumId w:val="5"/>
  </w:num>
  <w:num w:numId="23">
    <w:abstractNumId w:val="15"/>
  </w:num>
  <w:num w:numId="24">
    <w:abstractNumId w:val="14"/>
  </w:num>
  <w:num w:numId="25">
    <w:abstractNumId w:val="17"/>
  </w:num>
  <w:num w:numId="26">
    <w:abstractNumId w:val="3"/>
  </w:num>
  <w:num w:numId="27">
    <w:abstractNumId w:val="32"/>
  </w:num>
  <w:num w:numId="28">
    <w:abstractNumId w:val="28"/>
  </w:num>
  <w:num w:numId="29">
    <w:abstractNumId w:val="29"/>
  </w:num>
  <w:num w:numId="30">
    <w:abstractNumId w:val="30"/>
  </w:num>
  <w:num w:numId="31">
    <w:abstractNumId w:val="23"/>
  </w:num>
  <w:num w:numId="32">
    <w:abstractNumId w:val="0"/>
  </w:num>
  <w:num w:numId="33">
    <w:abstractNumId w:val="19"/>
  </w:num>
  <w:num w:numId="34">
    <w:abstractNumId w:val="2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816"/>
    <w:rsid w:val="00006360"/>
    <w:rsid w:val="000226A7"/>
    <w:rsid w:val="00024DF5"/>
    <w:rsid w:val="00025011"/>
    <w:rsid w:val="000318C5"/>
    <w:rsid w:val="00033937"/>
    <w:rsid w:val="00033CC2"/>
    <w:rsid w:val="000347EB"/>
    <w:rsid w:val="00044362"/>
    <w:rsid w:val="00044C57"/>
    <w:rsid w:val="0004794F"/>
    <w:rsid w:val="00050397"/>
    <w:rsid w:val="00051D66"/>
    <w:rsid w:val="00051DBE"/>
    <w:rsid w:val="00054FCF"/>
    <w:rsid w:val="00056165"/>
    <w:rsid w:val="00073C06"/>
    <w:rsid w:val="00082656"/>
    <w:rsid w:val="00090B59"/>
    <w:rsid w:val="00093FD5"/>
    <w:rsid w:val="000975C1"/>
    <w:rsid w:val="000A694C"/>
    <w:rsid w:val="000A7134"/>
    <w:rsid w:val="000B2352"/>
    <w:rsid w:val="000B39EE"/>
    <w:rsid w:val="000B5B34"/>
    <w:rsid w:val="000B7360"/>
    <w:rsid w:val="000C356A"/>
    <w:rsid w:val="000C472E"/>
    <w:rsid w:val="000D01FD"/>
    <w:rsid w:val="000D299E"/>
    <w:rsid w:val="000D3449"/>
    <w:rsid w:val="000E324F"/>
    <w:rsid w:val="000F2B3F"/>
    <w:rsid w:val="00102EF1"/>
    <w:rsid w:val="001043DF"/>
    <w:rsid w:val="00106ECC"/>
    <w:rsid w:val="00106FA9"/>
    <w:rsid w:val="00107EBB"/>
    <w:rsid w:val="00111572"/>
    <w:rsid w:val="00114203"/>
    <w:rsid w:val="00116188"/>
    <w:rsid w:val="0011754F"/>
    <w:rsid w:val="001319DB"/>
    <w:rsid w:val="0013399A"/>
    <w:rsid w:val="00133BC7"/>
    <w:rsid w:val="001358EF"/>
    <w:rsid w:val="001402B8"/>
    <w:rsid w:val="00141261"/>
    <w:rsid w:val="001437EB"/>
    <w:rsid w:val="001537EA"/>
    <w:rsid w:val="00155624"/>
    <w:rsid w:val="001616A0"/>
    <w:rsid w:val="00167CF3"/>
    <w:rsid w:val="0017367D"/>
    <w:rsid w:val="001747FD"/>
    <w:rsid w:val="00175E7E"/>
    <w:rsid w:val="00177159"/>
    <w:rsid w:val="00180C2C"/>
    <w:rsid w:val="001966C7"/>
    <w:rsid w:val="001B4624"/>
    <w:rsid w:val="001B4D55"/>
    <w:rsid w:val="001C1843"/>
    <w:rsid w:val="001C1C50"/>
    <w:rsid w:val="001D29B7"/>
    <w:rsid w:val="001D355F"/>
    <w:rsid w:val="001D7FAA"/>
    <w:rsid w:val="001E1A3C"/>
    <w:rsid w:val="001E1CE5"/>
    <w:rsid w:val="001E401B"/>
    <w:rsid w:val="001E62D6"/>
    <w:rsid w:val="001F0A90"/>
    <w:rsid w:val="001F1F65"/>
    <w:rsid w:val="001F2EEA"/>
    <w:rsid w:val="0020157B"/>
    <w:rsid w:val="00202B73"/>
    <w:rsid w:val="00207DE0"/>
    <w:rsid w:val="00210A99"/>
    <w:rsid w:val="002168C1"/>
    <w:rsid w:val="002202BE"/>
    <w:rsid w:val="0022227B"/>
    <w:rsid w:val="0022402A"/>
    <w:rsid w:val="002244C4"/>
    <w:rsid w:val="002245A7"/>
    <w:rsid w:val="00227B76"/>
    <w:rsid w:val="002324C5"/>
    <w:rsid w:val="0023255C"/>
    <w:rsid w:val="00232D29"/>
    <w:rsid w:val="00240351"/>
    <w:rsid w:val="002410E4"/>
    <w:rsid w:val="00242483"/>
    <w:rsid w:val="00246135"/>
    <w:rsid w:val="00247175"/>
    <w:rsid w:val="00250690"/>
    <w:rsid w:val="0025193E"/>
    <w:rsid w:val="00255B1B"/>
    <w:rsid w:val="00261253"/>
    <w:rsid w:val="002642A6"/>
    <w:rsid w:val="002664DB"/>
    <w:rsid w:val="00285294"/>
    <w:rsid w:val="00290C3A"/>
    <w:rsid w:val="00291DA9"/>
    <w:rsid w:val="002972D2"/>
    <w:rsid w:val="002A0FF3"/>
    <w:rsid w:val="002B0430"/>
    <w:rsid w:val="002B1CBF"/>
    <w:rsid w:val="002B7DEE"/>
    <w:rsid w:val="002C21EF"/>
    <w:rsid w:val="002D0CB5"/>
    <w:rsid w:val="002D201E"/>
    <w:rsid w:val="002D3517"/>
    <w:rsid w:val="002D3E09"/>
    <w:rsid w:val="002D68EE"/>
    <w:rsid w:val="002D761F"/>
    <w:rsid w:val="002E05E8"/>
    <w:rsid w:val="002E1DCF"/>
    <w:rsid w:val="002E32D8"/>
    <w:rsid w:val="002E602B"/>
    <w:rsid w:val="002E7BDF"/>
    <w:rsid w:val="002F1296"/>
    <w:rsid w:val="002F3DE0"/>
    <w:rsid w:val="002F6A41"/>
    <w:rsid w:val="002F7CA8"/>
    <w:rsid w:val="003036E0"/>
    <w:rsid w:val="00304282"/>
    <w:rsid w:val="003049E3"/>
    <w:rsid w:val="00304D74"/>
    <w:rsid w:val="00311D88"/>
    <w:rsid w:val="00313011"/>
    <w:rsid w:val="0031535E"/>
    <w:rsid w:val="00324C29"/>
    <w:rsid w:val="00324CC9"/>
    <w:rsid w:val="00326CDD"/>
    <w:rsid w:val="00330C07"/>
    <w:rsid w:val="0034633B"/>
    <w:rsid w:val="00347110"/>
    <w:rsid w:val="00351DFD"/>
    <w:rsid w:val="0035352F"/>
    <w:rsid w:val="00361070"/>
    <w:rsid w:val="00361715"/>
    <w:rsid w:val="003700EF"/>
    <w:rsid w:val="00373A76"/>
    <w:rsid w:val="003760EA"/>
    <w:rsid w:val="00377D49"/>
    <w:rsid w:val="00382471"/>
    <w:rsid w:val="00383D2B"/>
    <w:rsid w:val="00384F02"/>
    <w:rsid w:val="0038581E"/>
    <w:rsid w:val="0039277B"/>
    <w:rsid w:val="003A1938"/>
    <w:rsid w:val="003B0EBC"/>
    <w:rsid w:val="003B4C4E"/>
    <w:rsid w:val="003B6CE0"/>
    <w:rsid w:val="003C6FF2"/>
    <w:rsid w:val="003D10D6"/>
    <w:rsid w:val="003D4A3F"/>
    <w:rsid w:val="003D633A"/>
    <w:rsid w:val="003E5005"/>
    <w:rsid w:val="003F085E"/>
    <w:rsid w:val="00400D36"/>
    <w:rsid w:val="004156D8"/>
    <w:rsid w:val="00416851"/>
    <w:rsid w:val="00427E07"/>
    <w:rsid w:val="00432304"/>
    <w:rsid w:val="00434D1E"/>
    <w:rsid w:val="004459B8"/>
    <w:rsid w:val="00445E8F"/>
    <w:rsid w:val="004502F7"/>
    <w:rsid w:val="00457073"/>
    <w:rsid w:val="004657CE"/>
    <w:rsid w:val="00467DAE"/>
    <w:rsid w:val="0047328A"/>
    <w:rsid w:val="00476627"/>
    <w:rsid w:val="00480864"/>
    <w:rsid w:val="00480A03"/>
    <w:rsid w:val="004824AB"/>
    <w:rsid w:val="004846B9"/>
    <w:rsid w:val="004922C9"/>
    <w:rsid w:val="00492775"/>
    <w:rsid w:val="0049585A"/>
    <w:rsid w:val="004963AE"/>
    <w:rsid w:val="004A0BAB"/>
    <w:rsid w:val="004A12B3"/>
    <w:rsid w:val="004A13B4"/>
    <w:rsid w:val="004A28E8"/>
    <w:rsid w:val="004A5856"/>
    <w:rsid w:val="004A7807"/>
    <w:rsid w:val="004B15A2"/>
    <w:rsid w:val="004B1E42"/>
    <w:rsid w:val="004B3187"/>
    <w:rsid w:val="004B393E"/>
    <w:rsid w:val="004B4A90"/>
    <w:rsid w:val="004C1544"/>
    <w:rsid w:val="004D121A"/>
    <w:rsid w:val="004D370C"/>
    <w:rsid w:val="004D39C4"/>
    <w:rsid w:val="004D6616"/>
    <w:rsid w:val="004D6FBD"/>
    <w:rsid w:val="004D7865"/>
    <w:rsid w:val="004D7E3A"/>
    <w:rsid w:val="004E1767"/>
    <w:rsid w:val="004E6C2B"/>
    <w:rsid w:val="004F0C3B"/>
    <w:rsid w:val="004F10E6"/>
    <w:rsid w:val="004F131A"/>
    <w:rsid w:val="00504966"/>
    <w:rsid w:val="0050603D"/>
    <w:rsid w:val="00506FC0"/>
    <w:rsid w:val="00514BE6"/>
    <w:rsid w:val="005164E1"/>
    <w:rsid w:val="00516AF0"/>
    <w:rsid w:val="00517F5B"/>
    <w:rsid w:val="00524244"/>
    <w:rsid w:val="00524A98"/>
    <w:rsid w:val="005328D6"/>
    <w:rsid w:val="00533DB8"/>
    <w:rsid w:val="005346E6"/>
    <w:rsid w:val="005379AB"/>
    <w:rsid w:val="005474A1"/>
    <w:rsid w:val="00547E94"/>
    <w:rsid w:val="005519B6"/>
    <w:rsid w:val="0055697F"/>
    <w:rsid w:val="005632FE"/>
    <w:rsid w:val="00570481"/>
    <w:rsid w:val="005708F5"/>
    <w:rsid w:val="00571414"/>
    <w:rsid w:val="00574770"/>
    <w:rsid w:val="00576168"/>
    <w:rsid w:val="005801C6"/>
    <w:rsid w:val="005837DB"/>
    <w:rsid w:val="005920E6"/>
    <w:rsid w:val="005948E3"/>
    <w:rsid w:val="005A1F75"/>
    <w:rsid w:val="005B1007"/>
    <w:rsid w:val="005B3531"/>
    <w:rsid w:val="005B6E97"/>
    <w:rsid w:val="005C13F2"/>
    <w:rsid w:val="005D257C"/>
    <w:rsid w:val="005D60DA"/>
    <w:rsid w:val="005D742D"/>
    <w:rsid w:val="005E252A"/>
    <w:rsid w:val="005E3B8F"/>
    <w:rsid w:val="005E3D7A"/>
    <w:rsid w:val="005F2A84"/>
    <w:rsid w:val="005F513F"/>
    <w:rsid w:val="005F5B27"/>
    <w:rsid w:val="005F5B3F"/>
    <w:rsid w:val="005F7585"/>
    <w:rsid w:val="00602B7A"/>
    <w:rsid w:val="0060584F"/>
    <w:rsid w:val="006164A7"/>
    <w:rsid w:val="006173FA"/>
    <w:rsid w:val="00621FE1"/>
    <w:rsid w:val="006268FA"/>
    <w:rsid w:val="00630FD4"/>
    <w:rsid w:val="006334C0"/>
    <w:rsid w:val="006409FE"/>
    <w:rsid w:val="00646526"/>
    <w:rsid w:val="00653328"/>
    <w:rsid w:val="006611D6"/>
    <w:rsid w:val="00661BC7"/>
    <w:rsid w:val="00662C81"/>
    <w:rsid w:val="00662F83"/>
    <w:rsid w:val="006640FF"/>
    <w:rsid w:val="006655E0"/>
    <w:rsid w:val="00666E13"/>
    <w:rsid w:val="00670F95"/>
    <w:rsid w:val="006806F7"/>
    <w:rsid w:val="0068113D"/>
    <w:rsid w:val="006820B1"/>
    <w:rsid w:val="00682668"/>
    <w:rsid w:val="00686669"/>
    <w:rsid w:val="00686B1E"/>
    <w:rsid w:val="00691A6E"/>
    <w:rsid w:val="00697DCC"/>
    <w:rsid w:val="00697F16"/>
    <w:rsid w:val="006A372D"/>
    <w:rsid w:val="006A6583"/>
    <w:rsid w:val="006B4D11"/>
    <w:rsid w:val="006B6821"/>
    <w:rsid w:val="006B6F04"/>
    <w:rsid w:val="006C39FD"/>
    <w:rsid w:val="006C428D"/>
    <w:rsid w:val="006C5822"/>
    <w:rsid w:val="006D1EC4"/>
    <w:rsid w:val="006D42E4"/>
    <w:rsid w:val="006D5591"/>
    <w:rsid w:val="006E34A3"/>
    <w:rsid w:val="006E3CCA"/>
    <w:rsid w:val="006E7CF8"/>
    <w:rsid w:val="006F1ADC"/>
    <w:rsid w:val="006F23BA"/>
    <w:rsid w:val="006F2DCF"/>
    <w:rsid w:val="006F3CB5"/>
    <w:rsid w:val="007036B4"/>
    <w:rsid w:val="00704751"/>
    <w:rsid w:val="0070525F"/>
    <w:rsid w:val="00706784"/>
    <w:rsid w:val="0070762B"/>
    <w:rsid w:val="0071090C"/>
    <w:rsid w:val="00711D52"/>
    <w:rsid w:val="00715D0C"/>
    <w:rsid w:val="00717B56"/>
    <w:rsid w:val="00722A0B"/>
    <w:rsid w:val="007236EA"/>
    <w:rsid w:val="00726A43"/>
    <w:rsid w:val="007308C6"/>
    <w:rsid w:val="0073117E"/>
    <w:rsid w:val="00736DE5"/>
    <w:rsid w:val="0073717F"/>
    <w:rsid w:val="00737FDA"/>
    <w:rsid w:val="00743285"/>
    <w:rsid w:val="007476AF"/>
    <w:rsid w:val="00747961"/>
    <w:rsid w:val="00751D4B"/>
    <w:rsid w:val="007546CD"/>
    <w:rsid w:val="00755644"/>
    <w:rsid w:val="00766C8F"/>
    <w:rsid w:val="007712DE"/>
    <w:rsid w:val="00772020"/>
    <w:rsid w:val="007735B3"/>
    <w:rsid w:val="00773F61"/>
    <w:rsid w:val="00777BC7"/>
    <w:rsid w:val="00783ABD"/>
    <w:rsid w:val="007900EF"/>
    <w:rsid w:val="00790998"/>
    <w:rsid w:val="007919EB"/>
    <w:rsid w:val="007926A5"/>
    <w:rsid w:val="00793D74"/>
    <w:rsid w:val="007A1426"/>
    <w:rsid w:val="007A404D"/>
    <w:rsid w:val="007A4C0F"/>
    <w:rsid w:val="007B0415"/>
    <w:rsid w:val="007C12C3"/>
    <w:rsid w:val="007C1495"/>
    <w:rsid w:val="007C3284"/>
    <w:rsid w:val="007D0FC7"/>
    <w:rsid w:val="007D4904"/>
    <w:rsid w:val="007D4C9E"/>
    <w:rsid w:val="007D5E47"/>
    <w:rsid w:val="007E0F42"/>
    <w:rsid w:val="007E5587"/>
    <w:rsid w:val="007F136D"/>
    <w:rsid w:val="007F1E09"/>
    <w:rsid w:val="00803496"/>
    <w:rsid w:val="00813096"/>
    <w:rsid w:val="0081622E"/>
    <w:rsid w:val="00816F3D"/>
    <w:rsid w:val="00821FF0"/>
    <w:rsid w:val="00824EF1"/>
    <w:rsid w:val="008257CF"/>
    <w:rsid w:val="00833F7A"/>
    <w:rsid w:val="00834729"/>
    <w:rsid w:val="00840C78"/>
    <w:rsid w:val="00841AD6"/>
    <w:rsid w:val="00843288"/>
    <w:rsid w:val="0084353C"/>
    <w:rsid w:val="00856DED"/>
    <w:rsid w:val="0086137F"/>
    <w:rsid w:val="008615FD"/>
    <w:rsid w:val="0086185C"/>
    <w:rsid w:val="00862909"/>
    <w:rsid w:val="0086323A"/>
    <w:rsid w:val="00866595"/>
    <w:rsid w:val="00870663"/>
    <w:rsid w:val="00871BC2"/>
    <w:rsid w:val="008727DA"/>
    <w:rsid w:val="0087309A"/>
    <w:rsid w:val="0087371A"/>
    <w:rsid w:val="00881591"/>
    <w:rsid w:val="008863A4"/>
    <w:rsid w:val="00887A21"/>
    <w:rsid w:val="00892F78"/>
    <w:rsid w:val="008A0FA0"/>
    <w:rsid w:val="008A6EFF"/>
    <w:rsid w:val="008B1778"/>
    <w:rsid w:val="008B6C52"/>
    <w:rsid w:val="008C64B3"/>
    <w:rsid w:val="008C76B4"/>
    <w:rsid w:val="008D07B5"/>
    <w:rsid w:val="008E5B2B"/>
    <w:rsid w:val="008E6443"/>
    <w:rsid w:val="008F16A3"/>
    <w:rsid w:val="008F4D0E"/>
    <w:rsid w:val="008F627B"/>
    <w:rsid w:val="00900A67"/>
    <w:rsid w:val="0090658B"/>
    <w:rsid w:val="00911818"/>
    <w:rsid w:val="00920637"/>
    <w:rsid w:val="009274A8"/>
    <w:rsid w:val="00937F62"/>
    <w:rsid w:val="00943A56"/>
    <w:rsid w:val="00945728"/>
    <w:rsid w:val="00951AB7"/>
    <w:rsid w:val="0095220A"/>
    <w:rsid w:val="009530DD"/>
    <w:rsid w:val="00953EA3"/>
    <w:rsid w:val="00957094"/>
    <w:rsid w:val="00963C20"/>
    <w:rsid w:val="00964559"/>
    <w:rsid w:val="009672E3"/>
    <w:rsid w:val="009710CE"/>
    <w:rsid w:val="0097461F"/>
    <w:rsid w:val="009746FA"/>
    <w:rsid w:val="00974907"/>
    <w:rsid w:val="009753B9"/>
    <w:rsid w:val="0097686F"/>
    <w:rsid w:val="009768C9"/>
    <w:rsid w:val="00987DE6"/>
    <w:rsid w:val="009A1097"/>
    <w:rsid w:val="009A1BD1"/>
    <w:rsid w:val="009A4816"/>
    <w:rsid w:val="009A4A5B"/>
    <w:rsid w:val="009A69EF"/>
    <w:rsid w:val="009A6D75"/>
    <w:rsid w:val="009B1206"/>
    <w:rsid w:val="009B3C79"/>
    <w:rsid w:val="009B4370"/>
    <w:rsid w:val="009B753D"/>
    <w:rsid w:val="009C0250"/>
    <w:rsid w:val="009C04FC"/>
    <w:rsid w:val="009C6E73"/>
    <w:rsid w:val="009C7FDF"/>
    <w:rsid w:val="009D0B88"/>
    <w:rsid w:val="009D2675"/>
    <w:rsid w:val="009D460C"/>
    <w:rsid w:val="009D4A11"/>
    <w:rsid w:val="009E10A7"/>
    <w:rsid w:val="009E292F"/>
    <w:rsid w:val="009E46D6"/>
    <w:rsid w:val="009F7F6E"/>
    <w:rsid w:val="00A04E12"/>
    <w:rsid w:val="00A055BC"/>
    <w:rsid w:val="00A060D0"/>
    <w:rsid w:val="00A1201C"/>
    <w:rsid w:val="00A157EB"/>
    <w:rsid w:val="00A20EF1"/>
    <w:rsid w:val="00A22762"/>
    <w:rsid w:val="00A23434"/>
    <w:rsid w:val="00A24B3B"/>
    <w:rsid w:val="00A27DDA"/>
    <w:rsid w:val="00A3023C"/>
    <w:rsid w:val="00A3258D"/>
    <w:rsid w:val="00A32AE1"/>
    <w:rsid w:val="00A33BE5"/>
    <w:rsid w:val="00A33F63"/>
    <w:rsid w:val="00A34FB8"/>
    <w:rsid w:val="00A35F2F"/>
    <w:rsid w:val="00A454E2"/>
    <w:rsid w:val="00A47BDB"/>
    <w:rsid w:val="00A51BE5"/>
    <w:rsid w:val="00A52077"/>
    <w:rsid w:val="00A52252"/>
    <w:rsid w:val="00A527CE"/>
    <w:rsid w:val="00A6477A"/>
    <w:rsid w:val="00A71E54"/>
    <w:rsid w:val="00A748C6"/>
    <w:rsid w:val="00A8182C"/>
    <w:rsid w:val="00A82948"/>
    <w:rsid w:val="00A866C6"/>
    <w:rsid w:val="00A869BD"/>
    <w:rsid w:val="00A87155"/>
    <w:rsid w:val="00A8776C"/>
    <w:rsid w:val="00A959DB"/>
    <w:rsid w:val="00AA1C99"/>
    <w:rsid w:val="00AA294A"/>
    <w:rsid w:val="00AA59C1"/>
    <w:rsid w:val="00AA7768"/>
    <w:rsid w:val="00AB1D4F"/>
    <w:rsid w:val="00AB6300"/>
    <w:rsid w:val="00AB6FFF"/>
    <w:rsid w:val="00AC40E2"/>
    <w:rsid w:val="00AC47D3"/>
    <w:rsid w:val="00AC60BD"/>
    <w:rsid w:val="00AD174C"/>
    <w:rsid w:val="00AD201E"/>
    <w:rsid w:val="00AD3738"/>
    <w:rsid w:val="00AD726A"/>
    <w:rsid w:val="00AD7CEB"/>
    <w:rsid w:val="00B066A8"/>
    <w:rsid w:val="00B077A8"/>
    <w:rsid w:val="00B122C4"/>
    <w:rsid w:val="00B146CA"/>
    <w:rsid w:val="00B15A79"/>
    <w:rsid w:val="00B24AD9"/>
    <w:rsid w:val="00B27977"/>
    <w:rsid w:val="00B311DA"/>
    <w:rsid w:val="00B33230"/>
    <w:rsid w:val="00B35482"/>
    <w:rsid w:val="00B35B42"/>
    <w:rsid w:val="00B4167F"/>
    <w:rsid w:val="00B53BAD"/>
    <w:rsid w:val="00B619BE"/>
    <w:rsid w:val="00B61F06"/>
    <w:rsid w:val="00B6585A"/>
    <w:rsid w:val="00B66F03"/>
    <w:rsid w:val="00B67682"/>
    <w:rsid w:val="00B8045A"/>
    <w:rsid w:val="00B90458"/>
    <w:rsid w:val="00B91DD4"/>
    <w:rsid w:val="00B927CE"/>
    <w:rsid w:val="00B930A1"/>
    <w:rsid w:val="00B93513"/>
    <w:rsid w:val="00B93C60"/>
    <w:rsid w:val="00B97164"/>
    <w:rsid w:val="00BA0FCE"/>
    <w:rsid w:val="00BA4DC2"/>
    <w:rsid w:val="00BB1D4D"/>
    <w:rsid w:val="00BB514A"/>
    <w:rsid w:val="00BB5B91"/>
    <w:rsid w:val="00BC1AE1"/>
    <w:rsid w:val="00BC7E45"/>
    <w:rsid w:val="00BD028A"/>
    <w:rsid w:val="00BD1B1C"/>
    <w:rsid w:val="00BD2B2C"/>
    <w:rsid w:val="00BD3231"/>
    <w:rsid w:val="00BD7B1E"/>
    <w:rsid w:val="00BF0D1D"/>
    <w:rsid w:val="00C019A9"/>
    <w:rsid w:val="00C0527E"/>
    <w:rsid w:val="00C11504"/>
    <w:rsid w:val="00C2156F"/>
    <w:rsid w:val="00C22F1A"/>
    <w:rsid w:val="00C2457E"/>
    <w:rsid w:val="00C2519C"/>
    <w:rsid w:val="00C25A6F"/>
    <w:rsid w:val="00C33B9F"/>
    <w:rsid w:val="00C34DD3"/>
    <w:rsid w:val="00C357A1"/>
    <w:rsid w:val="00C364D3"/>
    <w:rsid w:val="00C42E95"/>
    <w:rsid w:val="00C42EA2"/>
    <w:rsid w:val="00C438B6"/>
    <w:rsid w:val="00C43EAA"/>
    <w:rsid w:val="00C44E35"/>
    <w:rsid w:val="00C44EFC"/>
    <w:rsid w:val="00C45BE9"/>
    <w:rsid w:val="00C56778"/>
    <w:rsid w:val="00C57662"/>
    <w:rsid w:val="00C6161D"/>
    <w:rsid w:val="00C66E8D"/>
    <w:rsid w:val="00C67FBB"/>
    <w:rsid w:val="00C74B65"/>
    <w:rsid w:val="00C755C6"/>
    <w:rsid w:val="00C852B3"/>
    <w:rsid w:val="00C8547A"/>
    <w:rsid w:val="00C9035C"/>
    <w:rsid w:val="00C91609"/>
    <w:rsid w:val="00C94BF3"/>
    <w:rsid w:val="00C95E2B"/>
    <w:rsid w:val="00CA1090"/>
    <w:rsid w:val="00CA3C16"/>
    <w:rsid w:val="00CB2413"/>
    <w:rsid w:val="00CB5D54"/>
    <w:rsid w:val="00CC5890"/>
    <w:rsid w:val="00CC7DC3"/>
    <w:rsid w:val="00CD1DC4"/>
    <w:rsid w:val="00CD2FAF"/>
    <w:rsid w:val="00CD3F85"/>
    <w:rsid w:val="00CD4040"/>
    <w:rsid w:val="00CD57A4"/>
    <w:rsid w:val="00CF3A14"/>
    <w:rsid w:val="00CF4A32"/>
    <w:rsid w:val="00CF4E96"/>
    <w:rsid w:val="00CF57FE"/>
    <w:rsid w:val="00CF777F"/>
    <w:rsid w:val="00D05063"/>
    <w:rsid w:val="00D0789F"/>
    <w:rsid w:val="00D12111"/>
    <w:rsid w:val="00D175E9"/>
    <w:rsid w:val="00D2078A"/>
    <w:rsid w:val="00D25A65"/>
    <w:rsid w:val="00D26AF9"/>
    <w:rsid w:val="00D2767C"/>
    <w:rsid w:val="00D305E9"/>
    <w:rsid w:val="00D30890"/>
    <w:rsid w:val="00D311D3"/>
    <w:rsid w:val="00D32B3D"/>
    <w:rsid w:val="00D35CB6"/>
    <w:rsid w:val="00D413CE"/>
    <w:rsid w:val="00D42BB3"/>
    <w:rsid w:val="00D52E65"/>
    <w:rsid w:val="00D60C80"/>
    <w:rsid w:val="00D627DC"/>
    <w:rsid w:val="00D62DDD"/>
    <w:rsid w:val="00D6308C"/>
    <w:rsid w:val="00D6467F"/>
    <w:rsid w:val="00D675C8"/>
    <w:rsid w:val="00D73C3F"/>
    <w:rsid w:val="00D74BA4"/>
    <w:rsid w:val="00D80CC7"/>
    <w:rsid w:val="00D8525A"/>
    <w:rsid w:val="00D869B5"/>
    <w:rsid w:val="00D86E6C"/>
    <w:rsid w:val="00D87358"/>
    <w:rsid w:val="00D901B4"/>
    <w:rsid w:val="00D90522"/>
    <w:rsid w:val="00D952F4"/>
    <w:rsid w:val="00D95436"/>
    <w:rsid w:val="00D96D2B"/>
    <w:rsid w:val="00D970A4"/>
    <w:rsid w:val="00DA0B64"/>
    <w:rsid w:val="00DA11F1"/>
    <w:rsid w:val="00DA204C"/>
    <w:rsid w:val="00DB48EF"/>
    <w:rsid w:val="00DB7277"/>
    <w:rsid w:val="00DC0253"/>
    <w:rsid w:val="00DC2A34"/>
    <w:rsid w:val="00DD62D6"/>
    <w:rsid w:val="00DE2C8D"/>
    <w:rsid w:val="00DE4138"/>
    <w:rsid w:val="00DE71FB"/>
    <w:rsid w:val="00DE7E76"/>
    <w:rsid w:val="00DF1ABA"/>
    <w:rsid w:val="00DF37B2"/>
    <w:rsid w:val="00DF4B51"/>
    <w:rsid w:val="00DF609D"/>
    <w:rsid w:val="00DF677E"/>
    <w:rsid w:val="00DF7060"/>
    <w:rsid w:val="00DF7670"/>
    <w:rsid w:val="00E002B6"/>
    <w:rsid w:val="00E019B0"/>
    <w:rsid w:val="00E10EA0"/>
    <w:rsid w:val="00E10F66"/>
    <w:rsid w:val="00E15033"/>
    <w:rsid w:val="00E21131"/>
    <w:rsid w:val="00E21399"/>
    <w:rsid w:val="00E22A0F"/>
    <w:rsid w:val="00E2459E"/>
    <w:rsid w:val="00E27AB0"/>
    <w:rsid w:val="00E33FE9"/>
    <w:rsid w:val="00E41207"/>
    <w:rsid w:val="00E434F9"/>
    <w:rsid w:val="00E47042"/>
    <w:rsid w:val="00E473E8"/>
    <w:rsid w:val="00E5181E"/>
    <w:rsid w:val="00E60101"/>
    <w:rsid w:val="00E77BAE"/>
    <w:rsid w:val="00E81BCB"/>
    <w:rsid w:val="00E82055"/>
    <w:rsid w:val="00E83920"/>
    <w:rsid w:val="00E857DC"/>
    <w:rsid w:val="00E90CE2"/>
    <w:rsid w:val="00E9155A"/>
    <w:rsid w:val="00E9444E"/>
    <w:rsid w:val="00E94740"/>
    <w:rsid w:val="00E97E60"/>
    <w:rsid w:val="00EB26CA"/>
    <w:rsid w:val="00EB6ADD"/>
    <w:rsid w:val="00EB7C18"/>
    <w:rsid w:val="00EC3921"/>
    <w:rsid w:val="00EC3E07"/>
    <w:rsid w:val="00EE2E8D"/>
    <w:rsid w:val="00EE2F8D"/>
    <w:rsid w:val="00EE3AB0"/>
    <w:rsid w:val="00EE3EFE"/>
    <w:rsid w:val="00EE4435"/>
    <w:rsid w:val="00EE6647"/>
    <w:rsid w:val="00EE693D"/>
    <w:rsid w:val="00EF302D"/>
    <w:rsid w:val="00EF7B90"/>
    <w:rsid w:val="00F01B01"/>
    <w:rsid w:val="00F04E19"/>
    <w:rsid w:val="00F07F33"/>
    <w:rsid w:val="00F141ED"/>
    <w:rsid w:val="00F14C04"/>
    <w:rsid w:val="00F1574B"/>
    <w:rsid w:val="00F1663E"/>
    <w:rsid w:val="00F25C67"/>
    <w:rsid w:val="00F26183"/>
    <w:rsid w:val="00F27354"/>
    <w:rsid w:val="00F32788"/>
    <w:rsid w:val="00F3445D"/>
    <w:rsid w:val="00F43CA8"/>
    <w:rsid w:val="00F444AF"/>
    <w:rsid w:val="00F50A6A"/>
    <w:rsid w:val="00F513D1"/>
    <w:rsid w:val="00F51B24"/>
    <w:rsid w:val="00F53A2C"/>
    <w:rsid w:val="00F55DAD"/>
    <w:rsid w:val="00F56530"/>
    <w:rsid w:val="00F57BD1"/>
    <w:rsid w:val="00F6076C"/>
    <w:rsid w:val="00F620A0"/>
    <w:rsid w:val="00F64F01"/>
    <w:rsid w:val="00F70D4E"/>
    <w:rsid w:val="00F7149F"/>
    <w:rsid w:val="00F75A12"/>
    <w:rsid w:val="00F81693"/>
    <w:rsid w:val="00F86DC2"/>
    <w:rsid w:val="00F932E7"/>
    <w:rsid w:val="00F93409"/>
    <w:rsid w:val="00F94445"/>
    <w:rsid w:val="00FA1220"/>
    <w:rsid w:val="00FA53C9"/>
    <w:rsid w:val="00FA53FA"/>
    <w:rsid w:val="00FA630D"/>
    <w:rsid w:val="00FB0C41"/>
    <w:rsid w:val="00FB1439"/>
    <w:rsid w:val="00FB3B99"/>
    <w:rsid w:val="00FB5D20"/>
    <w:rsid w:val="00FC1CCE"/>
    <w:rsid w:val="00FC2CF6"/>
    <w:rsid w:val="00FC4C8A"/>
    <w:rsid w:val="00FD61F6"/>
    <w:rsid w:val="00FE10DB"/>
    <w:rsid w:val="00FE27E5"/>
    <w:rsid w:val="00FE6BAB"/>
    <w:rsid w:val="00FF36EE"/>
    <w:rsid w:val="00FF4661"/>
    <w:rsid w:val="00FF62F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C6DE1"/>
  <w15:chartTrackingRefBased/>
  <w15:docId w15:val="{D565D505-9F92-449C-A4DE-9CBAA1E9D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0250"/>
    <w:pPr>
      <w:spacing w:after="0" w:line="240" w:lineRule="auto"/>
    </w:pPr>
    <w:rPr>
      <w:rFonts w:ascii="Times New Roman" w:eastAsia="Calibri" w:hAnsi="Times New Roman" w:cs="Times New Roman"/>
      <w:kern w:val="0"/>
      <w:sz w:val="20"/>
      <w:szCs w:val="20"/>
      <w:lang w:val="es-ES" w:eastAsia="es-ES"/>
      <w14:ligatures w14:val="none"/>
    </w:rPr>
  </w:style>
  <w:style w:type="paragraph" w:styleId="Ttulo1">
    <w:name w:val="heading 1"/>
    <w:aliases w:val="Rubro (A Car,B Car,C) Car,Rubro (A Car1,Rubro (A Car Car, Rubro (A,B,C),Rubro (A,h1,Document Header1,MT1,título 1"/>
    <w:basedOn w:val="Normal"/>
    <w:next w:val="Normal"/>
    <w:link w:val="Ttulo1Car"/>
    <w:qFormat/>
    <w:rsid w:val="009A481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unhideWhenUsed/>
    <w:qFormat/>
    <w:rsid w:val="009A481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aliases w:val="Título 3 Car Car,Heading 3 - old"/>
    <w:basedOn w:val="Normal"/>
    <w:next w:val="Normal"/>
    <w:link w:val="Ttulo3Car"/>
    <w:uiPriority w:val="9"/>
    <w:unhideWhenUsed/>
    <w:qFormat/>
    <w:rsid w:val="009A4816"/>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unhideWhenUsed/>
    <w:qFormat/>
    <w:rsid w:val="009A4816"/>
    <w:pPr>
      <w:keepNext/>
      <w:keepLines/>
      <w:spacing w:before="80" w:after="40"/>
      <w:outlineLvl w:val="3"/>
    </w:pPr>
    <w:rPr>
      <w:rFonts w:eastAsiaTheme="majorEastAsia" w:cstheme="majorBidi"/>
      <w:i/>
      <w:iCs/>
      <w:color w:val="2E74B5" w:themeColor="accent1" w:themeShade="BF"/>
    </w:rPr>
  </w:style>
  <w:style w:type="paragraph" w:styleId="Ttulo5">
    <w:name w:val="heading 5"/>
    <w:aliases w:val="Título 51,Título 5 Car Car Car Car Car Car,Título 5 Car Car Car Car Car Car Car,Numeros"/>
    <w:basedOn w:val="Normal"/>
    <w:next w:val="Normal"/>
    <w:link w:val="Ttulo5Car"/>
    <w:uiPriority w:val="9"/>
    <w:unhideWhenUsed/>
    <w:qFormat/>
    <w:rsid w:val="009A4816"/>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unhideWhenUsed/>
    <w:qFormat/>
    <w:rsid w:val="009A481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9A481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9A4816"/>
    <w:pPr>
      <w:keepNext/>
      <w:keepLines/>
      <w:outlineLvl w:val="7"/>
    </w:pPr>
    <w:rPr>
      <w:rFonts w:eastAsiaTheme="majorEastAsia" w:cstheme="majorBidi"/>
      <w:i/>
      <w:iCs/>
      <w:color w:val="272727" w:themeColor="text1" w:themeTint="D8"/>
    </w:rPr>
  </w:style>
  <w:style w:type="paragraph" w:styleId="Ttulo9">
    <w:name w:val="heading 9"/>
    <w:aliases w:val="Título x"/>
    <w:basedOn w:val="Normal"/>
    <w:next w:val="Normal"/>
    <w:link w:val="Ttulo9Car"/>
    <w:uiPriority w:val="9"/>
    <w:unhideWhenUsed/>
    <w:qFormat/>
    <w:rsid w:val="009A481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character" w:customStyle="1" w:styleId="Ttulo1Car">
    <w:name w:val="Título 1 Car"/>
    <w:aliases w:val="Rubro (A Car Car1,B Car Car,C) Car Car,Rubro (A Car1 Car,Rubro (A Car Car Car, Rubro (A Car,B Car1,C) Car1,Rubro (A Car2,h1 Car,Document Header1 Car,MT1 Car,título 1 Car"/>
    <w:basedOn w:val="Fuentedeprrafopredeter"/>
    <w:link w:val="Ttulo1"/>
    <w:uiPriority w:val="9"/>
    <w:rsid w:val="009A4816"/>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9A4816"/>
    <w:rPr>
      <w:rFonts w:asciiTheme="majorHAnsi" w:eastAsiaTheme="majorEastAsia" w:hAnsiTheme="majorHAnsi" w:cstheme="majorBidi"/>
      <w:color w:val="2E74B5" w:themeColor="accent1" w:themeShade="BF"/>
      <w:sz w:val="32"/>
      <w:szCs w:val="32"/>
    </w:rPr>
  </w:style>
  <w:style w:type="character" w:customStyle="1" w:styleId="Ttulo3Car">
    <w:name w:val="Título 3 Car"/>
    <w:aliases w:val="Título 3 Car Car Car,Heading 3 - old Car"/>
    <w:basedOn w:val="Fuentedeprrafopredeter"/>
    <w:link w:val="Ttulo3"/>
    <w:uiPriority w:val="9"/>
    <w:semiHidden/>
    <w:rsid w:val="009A4816"/>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9A4816"/>
    <w:rPr>
      <w:rFonts w:eastAsiaTheme="majorEastAsia" w:cstheme="majorBidi"/>
      <w:i/>
      <w:iCs/>
      <w:color w:val="2E74B5" w:themeColor="accent1" w:themeShade="BF"/>
    </w:rPr>
  </w:style>
  <w:style w:type="character" w:customStyle="1" w:styleId="Ttulo5Car">
    <w:name w:val="Título 5 Car"/>
    <w:aliases w:val="Título 51 Car,Título 5 Car Car Car Car Car Car Car1,Título 5 Car Car Car Car Car Car Car Car,Numeros Car"/>
    <w:basedOn w:val="Fuentedeprrafopredeter"/>
    <w:link w:val="Ttulo5"/>
    <w:uiPriority w:val="9"/>
    <w:semiHidden/>
    <w:rsid w:val="009A4816"/>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9A481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A481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A4816"/>
    <w:rPr>
      <w:rFonts w:eastAsiaTheme="majorEastAsia" w:cstheme="majorBidi"/>
      <w:i/>
      <w:iCs/>
      <w:color w:val="272727" w:themeColor="text1" w:themeTint="D8"/>
    </w:rPr>
  </w:style>
  <w:style w:type="character" w:customStyle="1" w:styleId="Ttulo9Car">
    <w:name w:val="Título 9 Car"/>
    <w:aliases w:val="Título x Car"/>
    <w:basedOn w:val="Fuentedeprrafopredeter"/>
    <w:link w:val="Ttulo9"/>
    <w:uiPriority w:val="9"/>
    <w:semiHidden/>
    <w:rsid w:val="009A4816"/>
    <w:rPr>
      <w:rFonts w:eastAsiaTheme="majorEastAsia" w:cstheme="majorBidi"/>
      <w:color w:val="272727" w:themeColor="text1" w:themeTint="D8"/>
    </w:rPr>
  </w:style>
  <w:style w:type="paragraph" w:styleId="Ttulo">
    <w:name w:val="Title"/>
    <w:basedOn w:val="Normal"/>
    <w:next w:val="Normal"/>
    <w:link w:val="TtuloCar"/>
    <w:uiPriority w:val="10"/>
    <w:qFormat/>
    <w:rsid w:val="009A481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A481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A481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A481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A4816"/>
    <w:pPr>
      <w:spacing w:before="160"/>
      <w:jc w:val="center"/>
    </w:pPr>
    <w:rPr>
      <w:i/>
      <w:iCs/>
      <w:color w:val="404040" w:themeColor="text1" w:themeTint="BF"/>
    </w:rPr>
  </w:style>
  <w:style w:type="character" w:customStyle="1" w:styleId="CitaCar">
    <w:name w:val="Cita Car"/>
    <w:basedOn w:val="Fuentedeprrafopredeter"/>
    <w:link w:val="Cita"/>
    <w:uiPriority w:val="29"/>
    <w:rsid w:val="009A4816"/>
    <w:rPr>
      <w:i/>
      <w:iCs/>
      <w:color w:val="404040" w:themeColor="text1" w:themeTint="BF"/>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99"/>
    <w:qFormat/>
    <w:rsid w:val="009A4816"/>
    <w:pPr>
      <w:ind w:left="720"/>
      <w:contextualSpacing/>
    </w:pPr>
  </w:style>
  <w:style w:type="character" w:styleId="nfasisintenso">
    <w:name w:val="Intense Emphasis"/>
    <w:basedOn w:val="Fuentedeprrafopredeter"/>
    <w:uiPriority w:val="21"/>
    <w:qFormat/>
    <w:rsid w:val="009A4816"/>
    <w:rPr>
      <w:i/>
      <w:iCs/>
      <w:color w:val="2E74B5" w:themeColor="accent1" w:themeShade="BF"/>
    </w:rPr>
  </w:style>
  <w:style w:type="paragraph" w:styleId="Citadestacada">
    <w:name w:val="Intense Quote"/>
    <w:basedOn w:val="Normal"/>
    <w:next w:val="Normal"/>
    <w:link w:val="CitadestacadaCar"/>
    <w:uiPriority w:val="30"/>
    <w:qFormat/>
    <w:rsid w:val="009A481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9A4816"/>
    <w:rPr>
      <w:i/>
      <w:iCs/>
      <w:color w:val="2E74B5" w:themeColor="accent1" w:themeShade="BF"/>
    </w:rPr>
  </w:style>
  <w:style w:type="character" w:styleId="Referenciaintensa">
    <w:name w:val="Intense Reference"/>
    <w:basedOn w:val="Fuentedeprrafopredeter"/>
    <w:uiPriority w:val="32"/>
    <w:qFormat/>
    <w:rsid w:val="009A4816"/>
    <w:rPr>
      <w:b/>
      <w:bCs/>
      <w:smallCaps/>
      <w:color w:val="2E74B5" w:themeColor="accent1" w:themeShade="BF"/>
      <w:spacing w:val="5"/>
    </w:rPr>
  </w:style>
  <w:style w:type="paragraph" w:styleId="Encabezado">
    <w:name w:val="header"/>
    <w:basedOn w:val="Normal"/>
    <w:link w:val="EncabezadoCar"/>
    <w:uiPriority w:val="99"/>
    <w:unhideWhenUsed/>
    <w:rsid w:val="009A4816"/>
    <w:pPr>
      <w:tabs>
        <w:tab w:val="center" w:pos="4252"/>
        <w:tab w:val="right" w:pos="8504"/>
      </w:tabs>
    </w:pPr>
  </w:style>
  <w:style w:type="character" w:customStyle="1" w:styleId="EncabezadoCar">
    <w:name w:val="Encabezado Car"/>
    <w:basedOn w:val="Fuentedeprrafopredeter"/>
    <w:link w:val="Encabezado"/>
    <w:uiPriority w:val="99"/>
    <w:rsid w:val="009A4816"/>
    <w:rPr>
      <w:rFonts w:ascii="Times New Roman" w:eastAsia="Calibri" w:hAnsi="Times New Roman" w:cs="Times New Roman"/>
      <w:kern w:val="0"/>
      <w:sz w:val="20"/>
      <w:szCs w:val="20"/>
      <w:lang w:val="es-ES" w:eastAsia="es-ES"/>
      <w14:ligatures w14:val="none"/>
    </w:rPr>
  </w:style>
  <w:style w:type="table" w:styleId="Tablaconcuadrcula">
    <w:name w:val="Table Grid"/>
    <w:basedOn w:val="Tablanormal"/>
    <w:uiPriority w:val="59"/>
    <w:rsid w:val="009A4816"/>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99"/>
    <w:qFormat/>
    <w:rsid w:val="009A4816"/>
  </w:style>
  <w:style w:type="paragraph" w:customStyle="1" w:styleId="Default">
    <w:name w:val="Default"/>
    <w:rsid w:val="009A4816"/>
    <w:pPr>
      <w:autoSpaceDE w:val="0"/>
      <w:autoSpaceDN w:val="0"/>
      <w:adjustRightInd w:val="0"/>
      <w:spacing w:after="0" w:line="240" w:lineRule="auto"/>
    </w:pPr>
    <w:rPr>
      <w:rFonts w:ascii="Arial" w:hAnsi="Arial" w:cs="Arial"/>
      <w:color w:val="000000"/>
      <w:kern w:val="0"/>
      <w:sz w:val="24"/>
      <w:szCs w:val="24"/>
      <w14:ligatures w14:val="none"/>
    </w:rPr>
  </w:style>
  <w:style w:type="character" w:styleId="Hipervnculo">
    <w:name w:val="Hyperlink"/>
    <w:basedOn w:val="Fuentedeprrafopredeter"/>
    <w:uiPriority w:val="99"/>
    <w:unhideWhenUsed/>
    <w:rsid w:val="009A4816"/>
    <w:rPr>
      <w:color w:val="0563C1" w:themeColor="hyperlink"/>
      <w:u w:val="single"/>
    </w:rPr>
  </w:style>
  <w:style w:type="paragraph" w:styleId="NormalWeb">
    <w:name w:val="Normal (Web)"/>
    <w:basedOn w:val="Normal"/>
    <w:uiPriority w:val="99"/>
    <w:unhideWhenUsed/>
    <w:rsid w:val="009A4816"/>
    <w:pPr>
      <w:spacing w:before="100" w:beforeAutospacing="1" w:after="100" w:afterAutospacing="1"/>
    </w:pPr>
    <w:rPr>
      <w:rFonts w:eastAsia="Times New Roman"/>
      <w:color w:val="000000"/>
      <w:sz w:val="24"/>
      <w:szCs w:val="24"/>
      <w:lang w:val="es-PE" w:eastAsia="es-PE"/>
    </w:rPr>
  </w:style>
  <w:style w:type="paragraph" w:styleId="Piedepgina">
    <w:name w:val="footer"/>
    <w:basedOn w:val="Normal"/>
    <w:link w:val="PiedepginaCar"/>
    <w:uiPriority w:val="99"/>
    <w:unhideWhenUsed/>
    <w:rsid w:val="009A4816"/>
    <w:pPr>
      <w:tabs>
        <w:tab w:val="center" w:pos="4252"/>
        <w:tab w:val="right" w:pos="8504"/>
      </w:tabs>
    </w:pPr>
  </w:style>
  <w:style w:type="character" w:customStyle="1" w:styleId="PiedepginaCar">
    <w:name w:val="Pie de página Car"/>
    <w:basedOn w:val="Fuentedeprrafopredeter"/>
    <w:link w:val="Piedepgina"/>
    <w:uiPriority w:val="99"/>
    <w:rsid w:val="009A4816"/>
    <w:rPr>
      <w:rFonts w:ascii="Times New Roman" w:eastAsia="Calibri" w:hAnsi="Times New Roman" w:cs="Times New Roman"/>
      <w:kern w:val="0"/>
      <w:sz w:val="20"/>
      <w:szCs w:val="20"/>
      <w:lang w:val="es-ES" w:eastAsia="es-ES"/>
      <w14:ligatures w14:val="none"/>
    </w:rPr>
  </w:style>
  <w:style w:type="character" w:styleId="Refdecomentario">
    <w:name w:val="annotation reference"/>
    <w:basedOn w:val="Fuentedeprrafopredeter"/>
    <w:uiPriority w:val="99"/>
    <w:semiHidden/>
    <w:unhideWhenUsed/>
    <w:rsid w:val="00290C3A"/>
    <w:rPr>
      <w:sz w:val="16"/>
      <w:szCs w:val="16"/>
    </w:rPr>
  </w:style>
  <w:style w:type="paragraph" w:styleId="Textocomentario">
    <w:name w:val="annotation text"/>
    <w:basedOn w:val="Normal"/>
    <w:link w:val="TextocomentarioCar"/>
    <w:uiPriority w:val="99"/>
    <w:unhideWhenUsed/>
    <w:rsid w:val="00290C3A"/>
  </w:style>
  <w:style w:type="character" w:customStyle="1" w:styleId="TextocomentarioCar">
    <w:name w:val="Texto comentario Car"/>
    <w:basedOn w:val="Fuentedeprrafopredeter"/>
    <w:link w:val="Textocomentario"/>
    <w:uiPriority w:val="99"/>
    <w:rsid w:val="00290C3A"/>
    <w:rPr>
      <w:rFonts w:ascii="Times New Roman" w:eastAsia="Calibri"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semiHidden/>
    <w:unhideWhenUsed/>
    <w:rsid w:val="00290C3A"/>
    <w:rPr>
      <w:b/>
      <w:bCs/>
    </w:rPr>
  </w:style>
  <w:style w:type="character" w:customStyle="1" w:styleId="AsuntodelcomentarioCar">
    <w:name w:val="Asunto del comentario Car"/>
    <w:basedOn w:val="TextocomentarioCar"/>
    <w:link w:val="Asuntodelcomentario"/>
    <w:uiPriority w:val="99"/>
    <w:semiHidden/>
    <w:rsid w:val="00290C3A"/>
    <w:rPr>
      <w:rFonts w:ascii="Times New Roman" w:eastAsia="Calibri" w:hAnsi="Times New Roman" w:cs="Times New Roman"/>
      <w:b/>
      <w:bCs/>
      <w:kern w:val="0"/>
      <w:sz w:val="20"/>
      <w:szCs w:val="20"/>
      <w:lang w:val="es-ES" w:eastAsia="es-ES"/>
      <w14:ligatures w14:val="none"/>
    </w:rPr>
  </w:style>
  <w:style w:type="paragraph" w:styleId="Textodeglobo">
    <w:name w:val="Balloon Text"/>
    <w:basedOn w:val="Normal"/>
    <w:link w:val="TextodegloboCar"/>
    <w:uiPriority w:val="99"/>
    <w:semiHidden/>
    <w:unhideWhenUsed/>
    <w:rsid w:val="00290C3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0C3A"/>
    <w:rPr>
      <w:rFonts w:ascii="Segoe UI" w:eastAsia="Calibri" w:hAnsi="Segoe UI" w:cs="Segoe UI"/>
      <w:kern w:val="0"/>
      <w:sz w:val="18"/>
      <w:szCs w:val="18"/>
      <w:lang w:val="es-ES" w:eastAsia="es-ES"/>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646526"/>
    <w:rPr>
      <w:rFonts w:ascii="Perpetua" w:eastAsia="Batang" w:hAnsi="Perpetua"/>
      <w:color w:val="000000"/>
      <w:lang w:val="es-PE"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646526"/>
    <w:rPr>
      <w:rFonts w:ascii="Perpetua" w:eastAsia="Batang" w:hAnsi="Perpetua" w:cs="Times New Roman"/>
      <w:color w:val="000000"/>
      <w:kern w:val="0"/>
      <w:sz w:val="20"/>
      <w:szCs w:val="20"/>
      <w:lang w:eastAsia="es-PE"/>
      <w14:ligatures w14:val="non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646526"/>
    <w:rPr>
      <w:vertAlign w:val="superscript"/>
    </w:rPr>
  </w:style>
  <w:style w:type="character" w:customStyle="1" w:styleId="Mencinsinresolver1">
    <w:name w:val="Mención sin resolver1"/>
    <w:basedOn w:val="Fuentedeprrafopredeter"/>
    <w:uiPriority w:val="99"/>
    <w:semiHidden/>
    <w:unhideWhenUsed/>
    <w:rsid w:val="00FC1CCE"/>
    <w:rPr>
      <w:color w:val="605E5C"/>
      <w:shd w:val="clear" w:color="auto" w:fill="E1DFDD"/>
    </w:rPr>
  </w:style>
  <w:style w:type="paragraph" w:customStyle="1" w:styleId="Epgrafe1">
    <w:name w:val="Epígrafe1"/>
    <w:basedOn w:val="Normal"/>
    <w:next w:val="Normal"/>
    <w:uiPriority w:val="35"/>
    <w:unhideWhenUsed/>
    <w:qFormat/>
    <w:rsid w:val="00BC7E45"/>
    <w:rPr>
      <w:rFonts w:ascii="Perpetua" w:eastAsia="Batang" w:hAnsi="Perpetua"/>
      <w:bCs/>
      <w:smallCaps/>
      <w:color w:val="732117"/>
      <w:spacing w:val="10"/>
      <w:sz w:val="18"/>
      <w:szCs w:val="18"/>
      <w:lang w:val="es-PE" w:eastAsia="es-PE"/>
    </w:rPr>
  </w:style>
  <w:style w:type="paragraph" w:styleId="Sangra3detindependiente">
    <w:name w:val="Body Text Indent 3"/>
    <w:basedOn w:val="Normal"/>
    <w:link w:val="Sangra3detindependienteCar"/>
    <w:rsid w:val="00B53BAD"/>
    <w:pPr>
      <w:ind w:left="1773" w:hanging="922"/>
    </w:pPr>
    <w:rPr>
      <w:rFonts w:ascii="Arial" w:eastAsia="Times New Roman" w:hAnsi="Arial"/>
      <w:i/>
    </w:rPr>
  </w:style>
  <w:style w:type="character" w:customStyle="1" w:styleId="Sangra3detindependienteCar">
    <w:name w:val="Sangría 3 de t. independiente Car"/>
    <w:basedOn w:val="Fuentedeprrafopredeter"/>
    <w:link w:val="Sangra3detindependiente"/>
    <w:rsid w:val="00B53BAD"/>
    <w:rPr>
      <w:rFonts w:ascii="Arial" w:eastAsia="Times New Roman" w:hAnsi="Arial" w:cs="Times New Roman"/>
      <w:i/>
      <w:kern w:val="0"/>
      <w:sz w:val="20"/>
      <w:szCs w:val="20"/>
      <w:lang w:val="es-ES" w:eastAsia="es-ES"/>
      <w14:ligatures w14:val="none"/>
    </w:rPr>
  </w:style>
  <w:style w:type="paragraph" w:styleId="Listaconvietas5">
    <w:name w:val="List Bullet 5"/>
    <w:basedOn w:val="Normal"/>
    <w:uiPriority w:val="36"/>
    <w:unhideWhenUsed/>
    <w:qFormat/>
    <w:rsid w:val="00400D36"/>
    <w:pPr>
      <w:numPr>
        <w:numId w:val="32"/>
      </w:numPr>
      <w:spacing w:line="276" w:lineRule="auto"/>
    </w:pPr>
    <w:rPr>
      <w:rFonts w:ascii="Perpetua" w:eastAsia="Batang" w:hAnsi="Perpetua"/>
      <w:color w:val="000000"/>
      <w:sz w:val="22"/>
      <w:lang w:val="es-PE" w:eastAsia="es-PE"/>
    </w:rPr>
  </w:style>
  <w:style w:type="paragraph" w:styleId="Revisin">
    <w:name w:val="Revision"/>
    <w:hidden/>
    <w:uiPriority w:val="99"/>
    <w:semiHidden/>
    <w:rsid w:val="009A6D75"/>
    <w:pPr>
      <w:spacing w:after="0" w:line="240" w:lineRule="auto"/>
    </w:pPr>
    <w:rPr>
      <w:rFonts w:ascii="Times New Roman" w:eastAsia="Calibri" w:hAnsi="Times New Roman" w:cs="Times New Roman"/>
      <w:kern w:val="0"/>
      <w:sz w:val="20"/>
      <w:szCs w:val="20"/>
      <w:lang w:val="es-ES" w:eastAsia="es-ES"/>
      <w14:ligatures w14:val="none"/>
    </w:rPr>
  </w:style>
  <w:style w:type="paragraph" w:styleId="Textoindependiente">
    <w:name w:val="Body Text"/>
    <w:basedOn w:val="Normal"/>
    <w:link w:val="TextoindependienteCar"/>
    <w:uiPriority w:val="99"/>
    <w:semiHidden/>
    <w:unhideWhenUsed/>
    <w:rsid w:val="001D7FAA"/>
    <w:pPr>
      <w:spacing w:after="120"/>
    </w:pPr>
  </w:style>
  <w:style w:type="character" w:customStyle="1" w:styleId="TextoindependienteCar">
    <w:name w:val="Texto independiente Car"/>
    <w:basedOn w:val="Fuentedeprrafopredeter"/>
    <w:link w:val="Textoindependiente"/>
    <w:uiPriority w:val="99"/>
    <w:semiHidden/>
    <w:rsid w:val="001D7FAA"/>
    <w:rPr>
      <w:rFonts w:ascii="Times New Roman" w:eastAsia="Calibri"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8844738">
      <w:bodyDiv w:val="1"/>
      <w:marLeft w:val="0"/>
      <w:marRight w:val="0"/>
      <w:marTop w:val="0"/>
      <w:marBottom w:val="0"/>
      <w:divBdr>
        <w:top w:val="none" w:sz="0" w:space="0" w:color="auto"/>
        <w:left w:val="none" w:sz="0" w:space="0" w:color="auto"/>
        <w:bottom w:val="none" w:sz="0" w:space="0" w:color="auto"/>
        <w:right w:val="none" w:sz="0" w:space="0" w:color="auto"/>
      </w:divBdr>
    </w:div>
    <w:div w:id="208117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3F08A3-B851-457C-8C16-BA32C788E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629</Words>
  <Characters>3462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Polar Torres, Xuani Elizabeth</dc:creator>
  <cp:keywords/>
  <dc:description/>
  <cp:lastModifiedBy>corporativas</cp:lastModifiedBy>
  <cp:revision>5</cp:revision>
  <cp:lastPrinted>2025-11-14T12:21:00Z</cp:lastPrinted>
  <dcterms:created xsi:type="dcterms:W3CDTF">2025-11-14T12:26:00Z</dcterms:created>
  <dcterms:modified xsi:type="dcterms:W3CDTF">2025-11-21T19:54:00Z</dcterms:modified>
</cp:coreProperties>
</file>