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240F79">
      <w:pPr>
        <w:rPr>
          <w:lang w:val="es-ES"/>
        </w:rPr>
      </w:pPr>
      <w:r w:rsidRPr="00240F79">
        <w:rPr>
          <w:lang w:val="es-ES"/>
        </w:rPr>
        <w:drawing>
          <wp:inline distT="0" distB="0" distL="0" distR="0" wp14:anchorId="457F9F0A" wp14:editId="0448E3D0">
            <wp:extent cx="5612130" cy="2875915"/>
            <wp:effectExtent l="0" t="0" r="762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40F79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D347A4"/>
    <w:rsid w:val="00D66899"/>
    <w:rsid w:val="00E9460B"/>
    <w:rsid w:val="00EA23B7"/>
    <w:rsid w:val="00EA68A0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2025-11-28T00:42:00Z</dcterms:created>
  <dcterms:modified xsi:type="dcterms:W3CDTF">2025-11-28T00:42:00Z</dcterms:modified>
</cp:coreProperties>
</file>