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50B659A1" w14:textId="77777777" w:rsidR="008F4DAE" w:rsidRDefault="008F4DAE" w:rsidP="008F4DAE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0C707147" w14:textId="4F471210" w:rsidR="008F4DAE" w:rsidRDefault="008F4DAE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 xml:space="preserve">          </w:t>
      </w:r>
    </w:p>
    <w:p w14:paraId="58155DDB" w14:textId="46BE8495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15F122CC" wp14:editId="5ED09757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89872F5" w14:textId="77777777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01E13D9F" w14:textId="77777777" w:rsidR="005E085D" w:rsidRDefault="005E085D" w:rsidP="005E085D">
      <w:bookmarkStart w:id="2" w:name="_heading=h.mnnn0and037r" w:colFirst="0" w:colLast="0"/>
      <w:bookmarkEnd w:id="2"/>
    </w:p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97"/>
        <w:gridCol w:w="1070"/>
        <w:gridCol w:w="1308"/>
        <w:gridCol w:w="1665"/>
        <w:gridCol w:w="3210"/>
      </w:tblGrid>
      <w:tr w:rsidR="005E085D" w14:paraId="50B8E329" w14:textId="77777777" w:rsidTr="00122FA4">
        <w:trPr>
          <w:trHeight w:val="626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9A10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25E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UNITARIO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AB6836">
        <w:trPr>
          <w:trHeight w:val="582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7C07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77777777" w:rsidR="005E085D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D76F69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Pr="00D76F69">
              <w:rPr>
                <w:rFonts w:ascii="Calibri" w:eastAsia="Calibri" w:hAnsi="Calibri" w:cs="Calibri"/>
                <w:color w:val="000000" w:themeColor="text1"/>
              </w:rPr>
              <w:t>Adquisición de Detector de billetes falsos para la Escuela Nacional de Administración Pública.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396435C9" w:rsidR="005E085D" w:rsidRDefault="00AB6836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02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Garantia</w:t>
            </w:r>
            <w:proofErr w:type="spellEnd"/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70E53" w14:textId="77777777" w:rsidR="00EB5EED" w:rsidRDefault="00EB5EED" w:rsidP="00825D33">
      <w:r>
        <w:separator/>
      </w:r>
    </w:p>
  </w:endnote>
  <w:endnote w:type="continuationSeparator" w:id="0">
    <w:p w14:paraId="72A47782" w14:textId="77777777" w:rsidR="00EB5EED" w:rsidRDefault="00EB5EE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C1617" w14:textId="77777777" w:rsidR="00EB5EED" w:rsidRDefault="00EB5EED" w:rsidP="00825D33">
      <w:r>
        <w:separator/>
      </w:r>
    </w:p>
  </w:footnote>
  <w:footnote w:type="continuationSeparator" w:id="0">
    <w:p w14:paraId="330CCA5B" w14:textId="77777777" w:rsidR="00EB5EED" w:rsidRDefault="00EB5EE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B33C5"/>
    <w:rsid w:val="002B3CB0"/>
    <w:rsid w:val="002E3141"/>
    <w:rsid w:val="003104D0"/>
    <w:rsid w:val="0032493E"/>
    <w:rsid w:val="00326AF5"/>
    <w:rsid w:val="0034686A"/>
    <w:rsid w:val="003A4045"/>
    <w:rsid w:val="003B31A3"/>
    <w:rsid w:val="00457500"/>
    <w:rsid w:val="0048061E"/>
    <w:rsid w:val="00504C54"/>
    <w:rsid w:val="00557018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8F4DAE"/>
    <w:rsid w:val="00926A15"/>
    <w:rsid w:val="00927B03"/>
    <w:rsid w:val="00982C78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65BE"/>
    <w:rsid w:val="00BF1C45"/>
    <w:rsid w:val="00C27500"/>
    <w:rsid w:val="00C33967"/>
    <w:rsid w:val="00C35F52"/>
    <w:rsid w:val="00C51B30"/>
    <w:rsid w:val="00C56BE5"/>
    <w:rsid w:val="00C9433A"/>
    <w:rsid w:val="00CA1AEF"/>
    <w:rsid w:val="00D52EB5"/>
    <w:rsid w:val="00DA1B47"/>
    <w:rsid w:val="00DE25C3"/>
    <w:rsid w:val="00DE7FD9"/>
    <w:rsid w:val="00DF4904"/>
    <w:rsid w:val="00E57C80"/>
    <w:rsid w:val="00EB5EED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1469</Words>
  <Characters>8085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11</cp:revision>
  <dcterms:created xsi:type="dcterms:W3CDTF">2025-10-27T21:37:00Z</dcterms:created>
  <dcterms:modified xsi:type="dcterms:W3CDTF">2025-11-28T23:44:00Z</dcterms:modified>
</cp:coreProperties>
</file>