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20D39">
        <w:rPr>
          <w:noProof/>
          <w:lang w:eastAsia="es-PE"/>
        </w:rPr>
        <w:drawing>
          <wp:inline distT="0" distB="0" distL="0" distR="0" wp14:anchorId="57F1EE1B" wp14:editId="72243D9E">
            <wp:extent cx="5400040" cy="2390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0D39" w:rsidRPr="00A20D39">
        <w:rPr>
          <w:noProof/>
          <w:lang w:eastAsia="es-PE"/>
        </w:rPr>
        <w:t xml:space="preserve"> </w:t>
      </w:r>
      <w:r w:rsidR="00A20D39">
        <w:rPr>
          <w:noProof/>
          <w:lang w:eastAsia="es-PE"/>
        </w:rPr>
        <w:drawing>
          <wp:inline distT="0" distB="0" distL="0" distR="0" wp14:anchorId="431B43AC" wp14:editId="54B4D32C">
            <wp:extent cx="5400040" cy="33458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2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2025-12-03T19:18:00Z</dcterms:modified>
</cp:coreProperties>
</file>