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1910347A" w:rsidR="001D40F8" w:rsidRPr="00A36DD8" w:rsidRDefault="0065748E" w:rsidP="00264966">
      <w:pPr>
        <w:pStyle w:val="Prrafodelista"/>
        <w:widowControl w:val="0"/>
        <w:numPr>
          <w:ilvl w:val="2"/>
          <w:numId w:val="14"/>
        </w:numPr>
        <w:jc w:val="both"/>
        <w:rPr>
          <w:rFonts w:ascii="Arial" w:hAnsi="Arial" w:cs="Arial"/>
          <w:b/>
          <w:sz w:val="20"/>
          <w:szCs w:val="20"/>
        </w:rPr>
      </w:pPr>
      <w:r w:rsidRPr="00A36DD8">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3EEFC1AB" w14:textId="77777777" w:rsidR="00CE6DB3" w:rsidRDefault="00CE6DB3" w:rsidP="00CE6DB3">
      <w:pPr>
        <w:pStyle w:val="Prrafodelista"/>
        <w:widowControl w:val="0"/>
        <w:ind w:left="1494"/>
        <w:jc w:val="both"/>
        <w:rPr>
          <w:rFonts w:ascii="Arial" w:hAnsi="Arial" w:cs="Arial"/>
          <w:bCs/>
          <w:sz w:val="20"/>
          <w:szCs w:val="20"/>
        </w:rPr>
      </w:pPr>
      <w:r w:rsidRPr="00CE6DB3">
        <w:rPr>
          <w:rFonts w:ascii="Arial" w:hAnsi="Arial" w:cs="Arial"/>
          <w:bCs/>
          <w:sz w:val="20"/>
          <w:szCs w:val="20"/>
        </w:rPr>
        <w:t xml:space="preserve">El postor debe acreditar un monto facturado acumulado equivalente a S/ 35,000 soles (treinta y cinco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1872D1D4" w14:textId="77777777" w:rsidR="00CE6DB3" w:rsidRDefault="00CE6DB3" w:rsidP="00CE6DB3">
      <w:pPr>
        <w:pStyle w:val="Prrafodelista"/>
        <w:widowControl w:val="0"/>
        <w:ind w:left="1494"/>
        <w:jc w:val="both"/>
        <w:rPr>
          <w:rFonts w:ascii="Arial" w:hAnsi="Arial" w:cs="Arial"/>
          <w:bCs/>
          <w:sz w:val="20"/>
          <w:szCs w:val="20"/>
        </w:rPr>
      </w:pPr>
    </w:p>
    <w:p w14:paraId="642D9A6C" w14:textId="0EE59431" w:rsidR="00D63F6B" w:rsidRPr="00CE6DB3" w:rsidRDefault="00CE6DB3" w:rsidP="00CE6DB3">
      <w:pPr>
        <w:pStyle w:val="Prrafodelista"/>
        <w:widowControl w:val="0"/>
        <w:ind w:left="1494"/>
        <w:jc w:val="both"/>
        <w:rPr>
          <w:rFonts w:ascii="Arial" w:hAnsi="Arial" w:cs="Arial"/>
          <w:bCs/>
          <w:sz w:val="20"/>
          <w:szCs w:val="20"/>
        </w:rPr>
      </w:pPr>
      <w:r w:rsidRPr="00CE6DB3">
        <w:rPr>
          <w:rFonts w:ascii="Arial" w:hAnsi="Arial" w:cs="Arial"/>
          <w:bCs/>
          <w:sz w:val="20"/>
          <w:szCs w:val="20"/>
        </w:rPr>
        <w:t>En el caso de postores que declaren tener la condición de micro y pequeña empresa, se acredita una experiencia de S/. 7,500 soles (siete mil quinientos con 00/100 soles), por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42C8B82" w14:textId="77777777" w:rsidR="00D63F6B" w:rsidRPr="0014302F" w:rsidRDefault="00D63F6B" w:rsidP="0014302F">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7953C6E6" w14:textId="7755A2AA" w:rsidR="00CE6DB3" w:rsidRPr="00CE6DB3"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L</w:t>
      </w:r>
      <w:r w:rsidR="00CE6DB3" w:rsidRPr="00CE6DB3">
        <w:rPr>
          <w:rFonts w:ascii="Arial" w:hAnsi="Arial" w:cs="Arial"/>
          <w:bCs/>
          <w:sz w:val="20"/>
          <w:szCs w:val="20"/>
        </w:rPr>
        <w:t>a experiencia del postor en la especialidad se acreditará con copia simple de (i) contratos u órdenes de compra, y su respectiva conformidad o constancia de prestación; o (</w:t>
      </w:r>
      <w:proofErr w:type="spellStart"/>
      <w:r w:rsidR="00CE6DB3" w:rsidRPr="00CE6DB3">
        <w:rPr>
          <w:rFonts w:ascii="Arial" w:hAnsi="Arial" w:cs="Arial"/>
          <w:bCs/>
          <w:sz w:val="20"/>
          <w:szCs w:val="20"/>
        </w:rPr>
        <w:t>ii</w:t>
      </w:r>
      <w:proofErr w:type="spellEnd"/>
      <w:r w:rsidR="00CE6DB3" w:rsidRPr="00CE6DB3">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 o comprobante de retención electrónico emitido por SUNAT por la</w:t>
      </w:r>
      <w:r w:rsidR="00CE6DB3">
        <w:rPr>
          <w:rFonts w:ascii="Arial" w:hAnsi="Arial" w:cs="Arial"/>
          <w:bCs/>
          <w:sz w:val="20"/>
          <w:szCs w:val="20"/>
        </w:rPr>
        <w:t xml:space="preserve"> </w:t>
      </w:r>
      <w:r w:rsidR="00CE6DB3" w:rsidRPr="00CE6DB3">
        <w:rPr>
          <w:rFonts w:ascii="Arial" w:hAnsi="Arial" w:cs="Arial"/>
          <w:bCs/>
          <w:sz w:val="20"/>
          <w:szCs w:val="20"/>
        </w:rPr>
        <w:t>retención del IGV, correspondientes a un máximo de veinte contrataciones. En caso el postor sustente su experiencia en la especialidad mediante contrataciones realizadas con privados</w:t>
      </w:r>
      <w:proofErr w:type="gramStart"/>
      <w:r w:rsidR="00CE6DB3" w:rsidRPr="00CE6DB3">
        <w:rPr>
          <w:rFonts w:ascii="Arial" w:hAnsi="Arial" w:cs="Arial"/>
          <w:bCs/>
          <w:sz w:val="20"/>
          <w:szCs w:val="20"/>
        </w:rPr>
        <w:t>2 ,</w:t>
      </w:r>
      <w:proofErr w:type="gramEnd"/>
      <w:r w:rsidR="00CE6DB3" w:rsidRPr="00CE6DB3">
        <w:rPr>
          <w:rFonts w:ascii="Arial" w:hAnsi="Arial" w:cs="Arial"/>
          <w:bCs/>
          <w:sz w:val="20"/>
          <w:szCs w:val="20"/>
        </w:rPr>
        <w:t xml:space="preserve"> para acreditarla debe presentar de forma obligatoria lo indicado en el numeral (</w:t>
      </w:r>
      <w:proofErr w:type="spellStart"/>
      <w:r w:rsidR="00CE6DB3" w:rsidRPr="00CE6DB3">
        <w:rPr>
          <w:rFonts w:ascii="Arial" w:hAnsi="Arial" w:cs="Arial"/>
          <w:bCs/>
          <w:sz w:val="20"/>
          <w:szCs w:val="20"/>
        </w:rPr>
        <w:t>ii</w:t>
      </w:r>
      <w:proofErr w:type="spellEnd"/>
      <w:r w:rsidR="00CE6DB3" w:rsidRPr="00CE6DB3">
        <w:rPr>
          <w:rFonts w:ascii="Arial" w:hAnsi="Arial" w:cs="Arial"/>
          <w:bCs/>
          <w:sz w:val="20"/>
          <w:szCs w:val="20"/>
        </w:rPr>
        <w:t>) del presente párrafo; no es posible que acredite su experiencia únicamente con la presentación de contratos u órdenes de compra con conformidad o constancia de prestación.</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7242FD18" w14:textId="07EFEF62" w:rsidR="00CE6DB3" w:rsidRDefault="00CE6DB3" w:rsidP="0014302F">
      <w:pPr>
        <w:pStyle w:val="Prrafodelista"/>
        <w:widowControl w:val="0"/>
        <w:ind w:left="1494"/>
        <w:jc w:val="both"/>
        <w:rPr>
          <w:rFonts w:ascii="Arial" w:hAnsi="Arial" w:cs="Arial"/>
          <w:bCs/>
          <w:sz w:val="20"/>
          <w:szCs w:val="20"/>
        </w:rPr>
      </w:pPr>
      <w:r w:rsidRPr="00CE6DB3">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CE6DB3">
        <w:rPr>
          <w:rFonts w:ascii="Arial" w:hAnsi="Arial" w:cs="Arial"/>
          <w:b/>
          <w:sz w:val="20"/>
          <w:szCs w:val="20"/>
        </w:rPr>
        <w:t>Anexo</w:t>
      </w:r>
      <w:r w:rsidRPr="00CE6DB3">
        <w:rPr>
          <w:rFonts w:ascii="Arial" w:hAnsi="Arial" w:cs="Arial"/>
          <w:bCs/>
          <w:sz w:val="20"/>
          <w:szCs w:val="20"/>
        </w:rPr>
        <w:t xml:space="preserve"> referido a la Experiencia del Postor en la Especialidad.</w:t>
      </w:r>
    </w:p>
    <w:p w14:paraId="520430B1" w14:textId="77777777" w:rsidR="00CE6DB3" w:rsidRDefault="00CE6DB3" w:rsidP="0014302F">
      <w:pPr>
        <w:pStyle w:val="Prrafodelista"/>
        <w:widowControl w:val="0"/>
        <w:ind w:left="1494"/>
        <w:jc w:val="both"/>
        <w:rPr>
          <w:rFonts w:ascii="Arial" w:hAnsi="Arial" w:cs="Arial"/>
          <w:color w:val="000000"/>
          <w:kern w:val="0"/>
          <w:sz w:val="20"/>
          <w:szCs w:val="20"/>
        </w:rPr>
      </w:pPr>
    </w:p>
    <w:p w14:paraId="50B6589C" w14:textId="74C99DD4" w:rsidR="00CE6DB3" w:rsidRPr="00CE6DB3" w:rsidRDefault="00CE6DB3" w:rsidP="0014302F">
      <w:pPr>
        <w:pStyle w:val="Prrafodelista"/>
        <w:widowControl w:val="0"/>
        <w:ind w:left="1494"/>
        <w:jc w:val="both"/>
        <w:rPr>
          <w:rFonts w:ascii="Arial" w:hAnsi="Arial" w:cs="Arial"/>
          <w:bCs/>
          <w:sz w:val="20"/>
          <w:szCs w:val="20"/>
        </w:rPr>
      </w:pPr>
      <w:r w:rsidRPr="00CE6DB3">
        <w:rPr>
          <w:rFonts w:ascii="Arial" w:hAnsi="Arial" w:cs="Arial"/>
          <w:bCs/>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1FBBF31A" w14:textId="77777777" w:rsidR="00CE6DB3" w:rsidRDefault="00CE6DB3" w:rsidP="0014302F">
      <w:pPr>
        <w:pStyle w:val="Prrafodelista"/>
        <w:widowControl w:val="0"/>
        <w:ind w:left="1494"/>
        <w:jc w:val="both"/>
        <w:rPr>
          <w:rFonts w:ascii="Arial" w:hAnsi="Arial" w:cs="Arial"/>
          <w:bCs/>
          <w:sz w:val="20"/>
          <w:szCs w:val="20"/>
        </w:rPr>
      </w:pPr>
      <w:r w:rsidRPr="00CE6DB3">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61754A42" w14:textId="77777777" w:rsidR="00CE6DB3" w:rsidRDefault="00CE6DB3" w:rsidP="0014302F">
      <w:pPr>
        <w:pStyle w:val="Prrafodelista"/>
        <w:widowControl w:val="0"/>
        <w:ind w:left="1494"/>
        <w:jc w:val="both"/>
        <w:rPr>
          <w:rFonts w:ascii="Arial" w:hAnsi="Arial" w:cs="Arial"/>
          <w:bCs/>
          <w:sz w:val="20"/>
          <w:szCs w:val="20"/>
        </w:rPr>
      </w:pPr>
    </w:p>
    <w:p w14:paraId="267AB7FC" w14:textId="77777777" w:rsidR="00CE6DB3" w:rsidRDefault="00CE6DB3" w:rsidP="0014302F">
      <w:pPr>
        <w:pStyle w:val="Prrafodelista"/>
        <w:widowControl w:val="0"/>
        <w:ind w:left="1494"/>
        <w:jc w:val="both"/>
        <w:rPr>
          <w:rFonts w:ascii="Arial" w:hAnsi="Arial" w:cs="Arial"/>
          <w:bCs/>
          <w:sz w:val="20"/>
          <w:szCs w:val="20"/>
        </w:rPr>
      </w:pPr>
      <w:r w:rsidRPr="00CE6DB3">
        <w:rPr>
          <w:rFonts w:ascii="Arial" w:hAnsi="Arial" w:cs="Arial"/>
          <w:bCs/>
          <w:sz w:val="20"/>
          <w:szCs w:val="20"/>
        </w:rPr>
        <w:t xml:space="preserve">Si el postor acredita experiencia de otra persona jurídica como consecuencia de una reorganización societaria, debe presentar adicionalmente dicho Anexo.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5766E977" w14:textId="77777777" w:rsidR="00CE6DB3" w:rsidRDefault="00CE6DB3" w:rsidP="0014302F">
      <w:pPr>
        <w:pStyle w:val="Prrafodelista"/>
        <w:widowControl w:val="0"/>
        <w:ind w:left="1494"/>
        <w:jc w:val="both"/>
        <w:rPr>
          <w:rFonts w:ascii="Arial" w:hAnsi="Arial" w:cs="Arial"/>
          <w:bCs/>
          <w:sz w:val="20"/>
          <w:szCs w:val="20"/>
        </w:rPr>
      </w:pPr>
    </w:p>
    <w:p w14:paraId="52E71A7A" w14:textId="4CF112B1" w:rsidR="00CE6DB3" w:rsidRDefault="00CE6DB3" w:rsidP="0014302F">
      <w:pPr>
        <w:pStyle w:val="Prrafodelista"/>
        <w:widowControl w:val="0"/>
        <w:ind w:left="1494"/>
        <w:jc w:val="both"/>
        <w:rPr>
          <w:rFonts w:ascii="Arial" w:hAnsi="Arial" w:cs="Arial"/>
          <w:bCs/>
          <w:sz w:val="20"/>
          <w:szCs w:val="20"/>
        </w:rPr>
      </w:pPr>
      <w:r w:rsidRPr="00CE6DB3">
        <w:rPr>
          <w:rFonts w:ascii="Arial" w:hAnsi="Arial" w:cs="Arial"/>
          <w:bCs/>
          <w:sz w:val="20"/>
          <w:szCs w:val="20"/>
        </w:rPr>
        <w:lastRenderedPageBreak/>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Sin perjuicio de lo anterior, los postores deben llenar y presentar el </w:t>
      </w:r>
      <w:r w:rsidRPr="00CE6DB3">
        <w:rPr>
          <w:rFonts w:ascii="Arial" w:hAnsi="Arial" w:cs="Arial"/>
          <w:b/>
          <w:sz w:val="20"/>
          <w:szCs w:val="20"/>
        </w:rPr>
        <w:t>Anexo</w:t>
      </w:r>
      <w:r w:rsidRPr="00CE6DB3">
        <w:rPr>
          <w:rFonts w:ascii="Arial" w:hAnsi="Arial" w:cs="Arial"/>
          <w:bCs/>
          <w:sz w:val="20"/>
          <w:szCs w:val="20"/>
        </w:rPr>
        <w:t xml:space="preserve"> referido a la Experiencia del Postor en la Especialidad.</w:t>
      </w:r>
    </w:p>
    <w:p w14:paraId="2FF9DBBB" w14:textId="77777777" w:rsidR="00CE6DB3" w:rsidRDefault="00CE6DB3" w:rsidP="0014302F">
      <w:pPr>
        <w:pStyle w:val="Prrafodelista"/>
        <w:widowControl w:val="0"/>
        <w:ind w:left="1494"/>
        <w:jc w:val="both"/>
        <w:rPr>
          <w:rFonts w:ascii="Arial" w:hAnsi="Arial" w:cs="Arial"/>
          <w:bCs/>
          <w:sz w:val="20"/>
          <w:szCs w:val="20"/>
        </w:rPr>
      </w:pPr>
    </w:p>
    <w:bookmarkEnd w:id="0"/>
    <w:p w14:paraId="0F28A945" w14:textId="77777777" w:rsidR="00CF11D6" w:rsidRPr="00CE6DB3" w:rsidRDefault="00CF11D6" w:rsidP="00CE6DB3">
      <w:pPr>
        <w:widowControl w:val="0"/>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39E5E7ED" w:rsidR="0014302F" w:rsidRPr="00CE6DB3" w:rsidRDefault="00CE6DB3" w:rsidP="0014302F">
      <w:pPr>
        <w:pStyle w:val="Prrafodelista"/>
        <w:widowControl w:val="0"/>
        <w:ind w:left="1843"/>
        <w:jc w:val="both"/>
        <w:rPr>
          <w:rFonts w:ascii="Arial" w:hAnsi="Arial" w:cs="Arial"/>
          <w:b/>
          <w:bCs/>
          <w:sz w:val="20"/>
          <w:szCs w:val="20"/>
        </w:rPr>
      </w:pPr>
      <w:r w:rsidRPr="00CE6DB3">
        <w:rPr>
          <w:rFonts w:ascii="Arial" w:hAnsi="Arial" w:cs="Arial"/>
          <w:b/>
          <w:bCs/>
          <w:sz w:val="20"/>
          <w:szCs w:val="20"/>
        </w:rPr>
        <w:t>UN (01) COORDINADOR</w:t>
      </w:r>
    </w:p>
    <w:p w14:paraId="5D00059F" w14:textId="77777777" w:rsidR="0014302F" w:rsidRDefault="0014302F" w:rsidP="0014302F">
      <w:pPr>
        <w:pStyle w:val="Prrafodelista"/>
        <w:widowControl w:val="0"/>
        <w:ind w:left="1843"/>
        <w:jc w:val="both"/>
        <w:rPr>
          <w:rFonts w:ascii="Arial" w:hAnsi="Arial" w:cs="Arial"/>
          <w:sz w:val="20"/>
          <w:szCs w:val="20"/>
        </w:rPr>
      </w:pPr>
    </w:p>
    <w:p w14:paraId="5706D0D6" w14:textId="59CE3224" w:rsidR="0014302F" w:rsidRDefault="00CE6DB3" w:rsidP="0014302F">
      <w:pPr>
        <w:pStyle w:val="Prrafodelista"/>
        <w:widowControl w:val="0"/>
        <w:ind w:left="1843"/>
        <w:jc w:val="both"/>
        <w:rPr>
          <w:rFonts w:ascii="Arial" w:hAnsi="Arial" w:cs="Arial"/>
          <w:sz w:val="20"/>
          <w:szCs w:val="20"/>
        </w:rPr>
      </w:pPr>
      <w:r w:rsidRPr="00CE6DB3">
        <w:rPr>
          <w:rFonts w:ascii="Arial" w:hAnsi="Arial" w:cs="Arial"/>
          <w:sz w:val="20"/>
          <w:szCs w:val="20"/>
        </w:rPr>
        <w:t>Mínimo 3 años brindando servicios como supervisor o coordinador general de inventarios en el sector público y/o sector privado</w:t>
      </w:r>
      <w:r>
        <w:rPr>
          <w:rFonts w:ascii="Arial" w:hAnsi="Arial" w:cs="Arial"/>
          <w:sz w:val="20"/>
          <w:szCs w:val="20"/>
        </w:rPr>
        <w:t>.</w:t>
      </w:r>
    </w:p>
    <w:p w14:paraId="3B0339A4" w14:textId="77777777" w:rsidR="006B669A" w:rsidRDefault="006B669A" w:rsidP="0014302F">
      <w:pPr>
        <w:pStyle w:val="Prrafodelista"/>
        <w:widowControl w:val="0"/>
        <w:ind w:left="1843"/>
        <w:jc w:val="both"/>
        <w:rPr>
          <w:rFonts w:ascii="Arial" w:hAnsi="Arial" w:cs="Arial"/>
          <w:sz w:val="20"/>
          <w:szCs w:val="20"/>
        </w:rPr>
      </w:pPr>
    </w:p>
    <w:p w14:paraId="440A4557" w14:textId="16BC2769" w:rsidR="006B669A" w:rsidRDefault="006B669A" w:rsidP="0014302F">
      <w:pPr>
        <w:pStyle w:val="Prrafodelista"/>
        <w:widowControl w:val="0"/>
        <w:ind w:left="1843"/>
        <w:jc w:val="both"/>
        <w:rPr>
          <w:rFonts w:ascii="Arial" w:hAnsi="Arial" w:cs="Arial"/>
          <w:b/>
          <w:bCs/>
          <w:sz w:val="20"/>
          <w:szCs w:val="20"/>
        </w:rPr>
      </w:pPr>
      <w:r w:rsidRPr="006B669A">
        <w:rPr>
          <w:rFonts w:ascii="Arial" w:hAnsi="Arial" w:cs="Arial"/>
          <w:b/>
          <w:bCs/>
          <w:sz w:val="20"/>
          <w:szCs w:val="20"/>
        </w:rPr>
        <w:t>UN (01) DIGITADOR</w:t>
      </w:r>
    </w:p>
    <w:p w14:paraId="7DDA903B" w14:textId="77777777" w:rsidR="006B669A" w:rsidRDefault="006B669A" w:rsidP="0014302F">
      <w:pPr>
        <w:pStyle w:val="Prrafodelista"/>
        <w:widowControl w:val="0"/>
        <w:ind w:left="1843"/>
        <w:jc w:val="both"/>
        <w:rPr>
          <w:rFonts w:ascii="Arial" w:hAnsi="Arial" w:cs="Arial"/>
          <w:b/>
          <w:bCs/>
          <w:sz w:val="20"/>
          <w:szCs w:val="20"/>
        </w:rPr>
      </w:pPr>
    </w:p>
    <w:p w14:paraId="4F1710DF" w14:textId="3A1ABBC2" w:rsidR="006B669A"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Mínimo 3 años en servicios de toma de inventario físico en empresas públicas y/o privadas</w:t>
      </w:r>
    </w:p>
    <w:p w14:paraId="31065763" w14:textId="77777777" w:rsidR="0014302F" w:rsidRDefault="0014302F"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17BF4D50" w14:textId="77777777" w:rsidR="00CE6DB3" w:rsidRDefault="00CE6DB3" w:rsidP="00CE6DB3">
      <w:pPr>
        <w:pStyle w:val="Prrafodelista"/>
        <w:widowControl w:val="0"/>
        <w:ind w:left="1843"/>
        <w:jc w:val="both"/>
        <w:rPr>
          <w:rFonts w:ascii="Arial" w:hAnsi="Arial" w:cs="Arial"/>
          <w:sz w:val="20"/>
          <w:szCs w:val="20"/>
        </w:rPr>
      </w:pPr>
      <w:r w:rsidRPr="00CE6DB3">
        <w:rPr>
          <w:rFonts w:ascii="Arial" w:hAnsi="Arial" w:cs="Arial"/>
          <w:sz w:val="20"/>
          <w:szCs w:val="20"/>
        </w:rPr>
        <w:t>La experiencia del personal clave se acredita con cualquiera de los siguientes documentos: (i) copia simple de contratos y su respectiva conformidad o (</w:t>
      </w:r>
      <w:proofErr w:type="spellStart"/>
      <w:r w:rsidRPr="00CE6DB3">
        <w:rPr>
          <w:rFonts w:ascii="Arial" w:hAnsi="Arial" w:cs="Arial"/>
          <w:sz w:val="20"/>
          <w:szCs w:val="20"/>
        </w:rPr>
        <w:t>ii</w:t>
      </w:r>
      <w:proofErr w:type="spellEnd"/>
      <w:r w:rsidRPr="00CE6DB3">
        <w:rPr>
          <w:rFonts w:ascii="Arial" w:hAnsi="Arial" w:cs="Arial"/>
          <w:sz w:val="20"/>
          <w:szCs w:val="20"/>
        </w:rPr>
        <w:t>) constancias o (</w:t>
      </w:r>
      <w:proofErr w:type="spellStart"/>
      <w:r w:rsidRPr="00CE6DB3">
        <w:rPr>
          <w:rFonts w:ascii="Arial" w:hAnsi="Arial" w:cs="Arial"/>
          <w:sz w:val="20"/>
          <w:szCs w:val="20"/>
        </w:rPr>
        <w:t>iii</w:t>
      </w:r>
      <w:proofErr w:type="spellEnd"/>
      <w:r w:rsidRPr="00CE6DB3">
        <w:rPr>
          <w:rFonts w:ascii="Arial" w:hAnsi="Arial" w:cs="Arial"/>
          <w:sz w:val="20"/>
          <w:szCs w:val="20"/>
        </w:rPr>
        <w:t>) certificados o (</w:t>
      </w:r>
      <w:proofErr w:type="spellStart"/>
      <w:r w:rsidRPr="00CE6DB3">
        <w:rPr>
          <w:rFonts w:ascii="Arial" w:hAnsi="Arial" w:cs="Arial"/>
          <w:sz w:val="20"/>
          <w:szCs w:val="20"/>
        </w:rPr>
        <w:t>iv</w:t>
      </w:r>
      <w:proofErr w:type="spellEnd"/>
      <w:r w:rsidRPr="00CE6DB3">
        <w:rPr>
          <w:rFonts w:ascii="Arial" w:hAnsi="Arial" w:cs="Arial"/>
          <w:sz w:val="20"/>
          <w:szCs w:val="20"/>
        </w:rPr>
        <w:t xml:space="preserve">) cualquier otra documentación que, de manera fehaciente demuestre la experiencia del personal propuesto. </w:t>
      </w:r>
    </w:p>
    <w:p w14:paraId="751738D5" w14:textId="77777777" w:rsidR="00CE6DB3" w:rsidRDefault="00CE6DB3" w:rsidP="00CE6DB3">
      <w:pPr>
        <w:pStyle w:val="Prrafodelista"/>
        <w:widowControl w:val="0"/>
        <w:ind w:left="1843"/>
        <w:jc w:val="both"/>
        <w:rPr>
          <w:rFonts w:ascii="Arial" w:hAnsi="Arial" w:cs="Arial"/>
          <w:sz w:val="20"/>
          <w:szCs w:val="20"/>
        </w:rPr>
      </w:pPr>
    </w:p>
    <w:p w14:paraId="7DD5E04F" w14:textId="77777777" w:rsidR="00CE6DB3" w:rsidRDefault="00CE6DB3" w:rsidP="00CE6DB3">
      <w:pPr>
        <w:pStyle w:val="Prrafodelista"/>
        <w:widowControl w:val="0"/>
        <w:ind w:left="1843"/>
        <w:jc w:val="both"/>
        <w:rPr>
          <w:rFonts w:ascii="Arial" w:hAnsi="Arial" w:cs="Arial"/>
          <w:sz w:val="20"/>
          <w:szCs w:val="20"/>
        </w:rPr>
      </w:pPr>
      <w:r w:rsidRPr="00CE6DB3">
        <w:rPr>
          <w:rFonts w:ascii="Arial" w:hAnsi="Arial" w:cs="Arial"/>
          <w:sz w:val="20"/>
          <w:szCs w:val="20"/>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73FE87D7" w14:textId="77777777" w:rsidR="00CE6DB3" w:rsidRDefault="00CE6DB3" w:rsidP="00CE6DB3">
      <w:pPr>
        <w:pStyle w:val="Prrafodelista"/>
        <w:widowControl w:val="0"/>
        <w:ind w:left="1843"/>
        <w:jc w:val="both"/>
        <w:rPr>
          <w:rFonts w:ascii="Arial" w:hAnsi="Arial" w:cs="Arial"/>
          <w:sz w:val="20"/>
          <w:szCs w:val="20"/>
        </w:rPr>
      </w:pPr>
    </w:p>
    <w:p w14:paraId="652B2D19" w14:textId="77777777" w:rsidR="00CE6DB3" w:rsidRDefault="00CE6DB3" w:rsidP="00CE6DB3">
      <w:pPr>
        <w:pStyle w:val="Prrafodelista"/>
        <w:widowControl w:val="0"/>
        <w:ind w:left="1843"/>
        <w:jc w:val="both"/>
        <w:rPr>
          <w:rFonts w:ascii="Arial" w:hAnsi="Arial" w:cs="Arial"/>
          <w:sz w:val="20"/>
          <w:szCs w:val="20"/>
        </w:rPr>
      </w:pPr>
      <w:r w:rsidRPr="00CE6DB3">
        <w:rPr>
          <w:rFonts w:ascii="Arial" w:hAnsi="Arial" w:cs="Arial"/>
          <w:sz w:val="20"/>
          <w:szCs w:val="20"/>
        </w:rPr>
        <w:t xml:space="preserve">En caso los documentos para acreditar la experiencia establezcan el plazo de la experiencia adquirida por el personal clave en meses sin especificar los días se debe considerar el mes completo. </w:t>
      </w:r>
    </w:p>
    <w:p w14:paraId="4C8732A2" w14:textId="77777777" w:rsidR="00CE6DB3" w:rsidRDefault="00CE6DB3" w:rsidP="00CE6DB3">
      <w:pPr>
        <w:pStyle w:val="Prrafodelista"/>
        <w:widowControl w:val="0"/>
        <w:ind w:left="1843"/>
        <w:jc w:val="both"/>
        <w:rPr>
          <w:rFonts w:ascii="Arial" w:hAnsi="Arial" w:cs="Arial"/>
          <w:sz w:val="20"/>
          <w:szCs w:val="20"/>
        </w:rPr>
      </w:pPr>
    </w:p>
    <w:p w14:paraId="302086B4" w14:textId="77777777" w:rsidR="00CE6DB3" w:rsidRDefault="00CE6DB3" w:rsidP="00CE6DB3">
      <w:pPr>
        <w:pStyle w:val="Prrafodelista"/>
        <w:widowControl w:val="0"/>
        <w:ind w:left="1843"/>
        <w:jc w:val="both"/>
        <w:rPr>
          <w:rFonts w:ascii="Arial" w:hAnsi="Arial" w:cs="Arial"/>
          <w:sz w:val="20"/>
          <w:szCs w:val="20"/>
        </w:rPr>
      </w:pPr>
      <w:r w:rsidRPr="00CE6DB3">
        <w:rPr>
          <w:rFonts w:ascii="Arial" w:hAnsi="Arial" w:cs="Arial"/>
          <w:sz w:val="20"/>
          <w:szCs w:val="20"/>
        </w:rPr>
        <w:t xml:space="preserve">Se considera aquella experiencia que no tenga una antigüedad mayor a veinticinco años anteriores a la fecha de la presentación de ofertas. </w:t>
      </w:r>
    </w:p>
    <w:p w14:paraId="283F8724" w14:textId="77777777" w:rsidR="00CE6DB3" w:rsidRDefault="00CE6DB3" w:rsidP="00CE6DB3">
      <w:pPr>
        <w:pStyle w:val="Prrafodelista"/>
        <w:widowControl w:val="0"/>
        <w:ind w:left="1843"/>
        <w:jc w:val="both"/>
        <w:rPr>
          <w:rFonts w:ascii="Arial" w:hAnsi="Arial" w:cs="Arial"/>
          <w:sz w:val="20"/>
          <w:szCs w:val="20"/>
        </w:rPr>
      </w:pPr>
    </w:p>
    <w:p w14:paraId="669A3B93" w14:textId="77777777" w:rsidR="006B669A" w:rsidRDefault="00CE6DB3" w:rsidP="00CE6DB3">
      <w:pPr>
        <w:pStyle w:val="Prrafodelista"/>
        <w:widowControl w:val="0"/>
        <w:ind w:left="1843"/>
        <w:jc w:val="both"/>
        <w:rPr>
          <w:rFonts w:ascii="Arial" w:hAnsi="Arial" w:cs="Arial"/>
          <w:sz w:val="20"/>
          <w:szCs w:val="20"/>
        </w:rPr>
      </w:pPr>
      <w:r w:rsidRPr="00CE6DB3">
        <w:rPr>
          <w:rFonts w:ascii="Arial" w:hAnsi="Arial" w:cs="Arial"/>
          <w:sz w:val="20"/>
          <w:szCs w:val="20"/>
        </w:rPr>
        <w:t xml:space="preserve">De presentarse experiencia ejecutada paralelamente (traslape), para el cómputo del tiempo de dicha experiencia sólo se considera una vez el periodo traslapado. </w:t>
      </w:r>
    </w:p>
    <w:p w14:paraId="192D8566" w14:textId="77777777" w:rsidR="006B669A" w:rsidRDefault="006B669A" w:rsidP="00CE6DB3">
      <w:pPr>
        <w:pStyle w:val="Prrafodelista"/>
        <w:widowControl w:val="0"/>
        <w:ind w:left="1843"/>
        <w:jc w:val="both"/>
        <w:rPr>
          <w:rFonts w:ascii="Arial" w:hAnsi="Arial" w:cs="Arial"/>
          <w:sz w:val="20"/>
          <w:szCs w:val="20"/>
        </w:rPr>
      </w:pPr>
    </w:p>
    <w:p w14:paraId="2DACB4C3" w14:textId="45EC66B8" w:rsidR="0014302F" w:rsidRPr="0014302F" w:rsidRDefault="00CE6DB3" w:rsidP="00CE6DB3">
      <w:pPr>
        <w:pStyle w:val="Prrafodelista"/>
        <w:widowControl w:val="0"/>
        <w:ind w:left="1843"/>
        <w:jc w:val="both"/>
        <w:rPr>
          <w:rFonts w:ascii="Arial" w:hAnsi="Arial" w:cs="Arial"/>
          <w:sz w:val="20"/>
          <w:szCs w:val="20"/>
          <w:lang w:val="es-ES"/>
        </w:rPr>
      </w:pPr>
      <w:r w:rsidRPr="00CE6DB3">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9B92373" w14:textId="5AAC7180" w:rsidR="0014302F" w:rsidRDefault="0014302F" w:rsidP="0014302F">
      <w:pPr>
        <w:pStyle w:val="Prrafodelista"/>
        <w:widowControl w:val="0"/>
        <w:ind w:left="1843"/>
        <w:jc w:val="both"/>
        <w:rPr>
          <w:rFonts w:ascii="Arial" w:hAnsi="Arial" w:cs="Arial"/>
          <w:b/>
          <w:bCs/>
          <w:sz w:val="20"/>
          <w:szCs w:val="20"/>
        </w:rPr>
      </w:pPr>
      <w:r w:rsidRPr="0014302F">
        <w:rPr>
          <w:rFonts w:ascii="Arial" w:hAnsi="Arial" w:cs="Arial"/>
          <w:b/>
          <w:bCs/>
          <w:sz w:val="20"/>
          <w:szCs w:val="20"/>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0E6DE72D" w14:textId="294A637E" w:rsidR="006B669A" w:rsidRDefault="006B669A" w:rsidP="0014302F">
      <w:pPr>
        <w:pStyle w:val="Prrafodelista"/>
        <w:widowControl w:val="0"/>
        <w:ind w:left="1843"/>
        <w:jc w:val="both"/>
        <w:rPr>
          <w:rFonts w:ascii="Arial" w:hAnsi="Arial" w:cs="Arial"/>
          <w:sz w:val="20"/>
          <w:szCs w:val="20"/>
        </w:rPr>
      </w:pPr>
      <w:r w:rsidRPr="00CE6DB3">
        <w:rPr>
          <w:rFonts w:ascii="Arial" w:hAnsi="Arial" w:cs="Arial"/>
          <w:b/>
          <w:bCs/>
          <w:sz w:val="20"/>
          <w:szCs w:val="20"/>
        </w:rPr>
        <w:t>UN (01) COORDINADOR</w:t>
      </w:r>
    </w:p>
    <w:p w14:paraId="579E1AAC" w14:textId="77777777" w:rsidR="0014302F" w:rsidRDefault="0014302F" w:rsidP="0014302F">
      <w:pPr>
        <w:pStyle w:val="Prrafodelista"/>
        <w:widowControl w:val="0"/>
        <w:ind w:left="1843"/>
        <w:jc w:val="both"/>
        <w:rPr>
          <w:rFonts w:ascii="Arial" w:hAnsi="Arial" w:cs="Arial"/>
          <w:sz w:val="20"/>
          <w:szCs w:val="20"/>
        </w:rPr>
      </w:pPr>
    </w:p>
    <w:p w14:paraId="33FF22DD" w14:textId="63C92513" w:rsidR="0014302F"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Título Profesional en las carreras de Contabilidad o Administración o Economía o Ingeniería Industrial.</w:t>
      </w:r>
    </w:p>
    <w:p w14:paraId="524F7357" w14:textId="77777777" w:rsidR="006B669A" w:rsidRDefault="006B669A" w:rsidP="0014302F">
      <w:pPr>
        <w:pStyle w:val="Prrafodelista"/>
        <w:widowControl w:val="0"/>
        <w:ind w:left="1843"/>
        <w:jc w:val="both"/>
        <w:rPr>
          <w:rFonts w:ascii="Arial" w:hAnsi="Arial" w:cs="Arial"/>
          <w:sz w:val="20"/>
          <w:szCs w:val="20"/>
        </w:rPr>
      </w:pPr>
    </w:p>
    <w:p w14:paraId="623D350A" w14:textId="77777777" w:rsidR="006B669A" w:rsidRDefault="006B669A" w:rsidP="0014302F">
      <w:pPr>
        <w:pStyle w:val="Prrafodelista"/>
        <w:widowControl w:val="0"/>
        <w:ind w:left="1843"/>
        <w:jc w:val="both"/>
        <w:rPr>
          <w:rFonts w:ascii="Arial" w:hAnsi="Arial" w:cs="Arial"/>
          <w:sz w:val="20"/>
          <w:szCs w:val="20"/>
        </w:rPr>
      </w:pPr>
    </w:p>
    <w:p w14:paraId="33401E9D" w14:textId="77777777" w:rsidR="006B669A" w:rsidRDefault="006B669A" w:rsidP="0014302F">
      <w:pPr>
        <w:pStyle w:val="Prrafodelista"/>
        <w:widowControl w:val="0"/>
        <w:ind w:left="1843"/>
        <w:jc w:val="both"/>
        <w:rPr>
          <w:rFonts w:ascii="Arial" w:hAnsi="Arial" w:cs="Arial"/>
          <w:sz w:val="20"/>
          <w:szCs w:val="20"/>
        </w:rPr>
      </w:pPr>
    </w:p>
    <w:p w14:paraId="7105FE7C" w14:textId="77777777" w:rsidR="006B669A" w:rsidRDefault="006B669A" w:rsidP="006B669A">
      <w:pPr>
        <w:pStyle w:val="Prrafodelista"/>
        <w:widowControl w:val="0"/>
        <w:ind w:left="1843"/>
        <w:jc w:val="both"/>
        <w:rPr>
          <w:rFonts w:ascii="Arial" w:hAnsi="Arial" w:cs="Arial"/>
          <w:b/>
          <w:bCs/>
          <w:sz w:val="20"/>
          <w:szCs w:val="20"/>
        </w:rPr>
      </w:pPr>
      <w:r w:rsidRPr="006B669A">
        <w:rPr>
          <w:rFonts w:ascii="Arial" w:hAnsi="Arial" w:cs="Arial"/>
          <w:b/>
          <w:bCs/>
          <w:sz w:val="20"/>
          <w:szCs w:val="20"/>
        </w:rPr>
        <w:lastRenderedPageBreak/>
        <w:t>UN (01) DIGITADOR</w:t>
      </w:r>
    </w:p>
    <w:p w14:paraId="07084675" w14:textId="77777777" w:rsidR="006B669A" w:rsidRDefault="006B669A" w:rsidP="006B669A">
      <w:pPr>
        <w:pStyle w:val="Prrafodelista"/>
        <w:widowControl w:val="0"/>
        <w:ind w:left="1843"/>
        <w:jc w:val="both"/>
        <w:rPr>
          <w:rFonts w:ascii="Arial" w:hAnsi="Arial" w:cs="Arial"/>
          <w:sz w:val="20"/>
          <w:szCs w:val="20"/>
        </w:rPr>
      </w:pPr>
    </w:p>
    <w:p w14:paraId="6383B4C5" w14:textId="46B01E5A" w:rsidR="006B669A" w:rsidRDefault="006B669A" w:rsidP="006B669A">
      <w:pPr>
        <w:pStyle w:val="Prrafodelista"/>
        <w:widowControl w:val="0"/>
        <w:ind w:left="1843"/>
        <w:jc w:val="both"/>
        <w:rPr>
          <w:rFonts w:ascii="Arial" w:hAnsi="Arial" w:cs="Arial"/>
          <w:sz w:val="20"/>
          <w:szCs w:val="20"/>
        </w:rPr>
      </w:pPr>
      <w:r w:rsidRPr="006B669A">
        <w:rPr>
          <w:rFonts w:ascii="Arial" w:hAnsi="Arial" w:cs="Arial"/>
          <w:sz w:val="20"/>
          <w:szCs w:val="20"/>
        </w:rPr>
        <w:t>Título Técnico Profesional en computación o informática.</w:t>
      </w:r>
    </w:p>
    <w:p w14:paraId="5D24E037" w14:textId="77777777" w:rsidR="0014302F" w:rsidRDefault="0014302F"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20A8CC5D" w14:textId="77777777" w:rsidR="006B669A" w:rsidRPr="006B669A"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 xml:space="preserve">El titulo requerido es verificado por los evaluadores en el Registro Nacional de Grados Académicos y Títulos Profesionales en el portal web de la Superintendencia Nacional de Educación Superior Universitaria - SUNEDU a través del siguiente </w:t>
      </w:r>
      <w:proofErr w:type="gramStart"/>
      <w:r w:rsidRPr="006B669A">
        <w:rPr>
          <w:rFonts w:ascii="Arial" w:hAnsi="Arial" w:cs="Arial"/>
          <w:sz w:val="20"/>
          <w:szCs w:val="20"/>
        </w:rPr>
        <w:t>link</w:t>
      </w:r>
      <w:proofErr w:type="gramEnd"/>
      <w:r w:rsidRPr="006B669A">
        <w:rPr>
          <w:rFonts w:ascii="Arial" w:hAnsi="Arial" w:cs="Arial"/>
          <w:sz w:val="20"/>
          <w:szCs w:val="20"/>
        </w:rPr>
        <w:t xml:space="preserve">: https://enlinea.sunedu.gob.pe/ o en el Registro Nacional de Certificados, Grados y Títulos a cargo del Ministerio de Educación a través del siguiente link: https://titulosinstitutos.minedu.gob.pe/, según corresponda. </w:t>
      </w:r>
    </w:p>
    <w:p w14:paraId="6048116E" w14:textId="77777777" w:rsidR="006B669A" w:rsidRPr="006B669A" w:rsidRDefault="006B669A" w:rsidP="0014302F">
      <w:pPr>
        <w:pStyle w:val="Prrafodelista"/>
        <w:widowControl w:val="0"/>
        <w:ind w:left="1843"/>
        <w:jc w:val="both"/>
        <w:rPr>
          <w:rFonts w:ascii="Arial" w:hAnsi="Arial" w:cs="Arial"/>
          <w:sz w:val="20"/>
          <w:szCs w:val="20"/>
        </w:rPr>
      </w:pPr>
    </w:p>
    <w:p w14:paraId="5A7B354C" w14:textId="77777777" w:rsidR="006B669A"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 xml:space="preserve">El postor debe señalar los nombres y apellidos, DNI y profesión del personal clave, así como el nombre de la universidad o institución educativa que expidió el grado o título profesional requerido. </w:t>
      </w:r>
    </w:p>
    <w:p w14:paraId="19226494" w14:textId="77777777" w:rsidR="006B669A" w:rsidRDefault="006B669A" w:rsidP="0014302F">
      <w:pPr>
        <w:pStyle w:val="Prrafodelista"/>
        <w:widowControl w:val="0"/>
        <w:ind w:left="1843"/>
        <w:jc w:val="both"/>
        <w:rPr>
          <w:rFonts w:ascii="Arial" w:hAnsi="Arial" w:cs="Arial"/>
          <w:sz w:val="20"/>
          <w:szCs w:val="20"/>
        </w:rPr>
      </w:pPr>
    </w:p>
    <w:p w14:paraId="63A2932A" w14:textId="77777777" w:rsidR="006B669A"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En caso el titulo requerido no se encuentre inscrito en el referido</w:t>
      </w:r>
      <w:r w:rsidRPr="006B669A">
        <w:rPr>
          <w:rFonts w:ascii="Arial" w:hAnsi="Arial" w:cs="Arial"/>
          <w:sz w:val="20"/>
          <w:szCs w:val="20"/>
        </w:rPr>
        <w:t xml:space="preserve"> </w:t>
      </w:r>
      <w:r w:rsidRPr="006B669A">
        <w:rPr>
          <w:rFonts w:ascii="Arial" w:hAnsi="Arial" w:cs="Arial"/>
          <w:sz w:val="20"/>
          <w:szCs w:val="20"/>
        </w:rPr>
        <w:t xml:space="preserve">registro, el postor debe presentar la copia del diploma respectivo a fin de acreditar la formación académica requerida. </w:t>
      </w:r>
    </w:p>
    <w:p w14:paraId="371F87B6" w14:textId="77777777" w:rsidR="006B669A" w:rsidRDefault="006B669A" w:rsidP="0014302F">
      <w:pPr>
        <w:pStyle w:val="Prrafodelista"/>
        <w:widowControl w:val="0"/>
        <w:ind w:left="1843"/>
        <w:jc w:val="both"/>
        <w:rPr>
          <w:rFonts w:ascii="Arial" w:hAnsi="Arial" w:cs="Arial"/>
          <w:sz w:val="20"/>
          <w:szCs w:val="20"/>
        </w:rPr>
      </w:pPr>
    </w:p>
    <w:p w14:paraId="440F6F03" w14:textId="6EF48F04" w:rsidR="006B669A" w:rsidRDefault="006B669A" w:rsidP="0014302F">
      <w:pPr>
        <w:pStyle w:val="Prrafodelista"/>
        <w:widowControl w:val="0"/>
        <w:ind w:left="1843"/>
        <w:jc w:val="both"/>
        <w:rPr>
          <w:rFonts w:ascii="Arial" w:hAnsi="Arial" w:cs="Arial"/>
          <w:sz w:val="20"/>
          <w:szCs w:val="20"/>
        </w:rPr>
      </w:pPr>
      <w:r w:rsidRPr="006B669A">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0E024346" w14:textId="77777777" w:rsidR="006B669A" w:rsidRDefault="006B669A" w:rsidP="0014302F">
      <w:pPr>
        <w:pStyle w:val="Prrafodelista"/>
        <w:widowControl w:val="0"/>
        <w:ind w:left="1843"/>
        <w:jc w:val="both"/>
        <w:rPr>
          <w:rFonts w:ascii="Arial" w:hAnsi="Arial" w:cs="Arial"/>
          <w:sz w:val="20"/>
          <w:szCs w:val="20"/>
        </w:rPr>
      </w:pPr>
    </w:p>
    <w:p w14:paraId="0E6C44C3" w14:textId="77777777" w:rsidR="006B669A" w:rsidRDefault="006B669A" w:rsidP="0014302F">
      <w:pPr>
        <w:pStyle w:val="Prrafodelista"/>
        <w:widowControl w:val="0"/>
        <w:ind w:left="1843"/>
        <w:jc w:val="both"/>
        <w:rPr>
          <w:rFonts w:ascii="Arial" w:hAnsi="Arial" w:cs="Arial"/>
          <w:sz w:val="20"/>
          <w:szCs w:val="20"/>
        </w:rPr>
      </w:pPr>
    </w:p>
    <w:p w14:paraId="32D86F56" w14:textId="77777777" w:rsidR="006B669A" w:rsidRDefault="006B669A" w:rsidP="0014302F">
      <w:pPr>
        <w:pStyle w:val="Prrafodelista"/>
        <w:widowControl w:val="0"/>
        <w:ind w:left="1843"/>
        <w:jc w:val="both"/>
        <w:rPr>
          <w:rFonts w:ascii="Arial" w:hAnsi="Arial" w:cs="Arial"/>
          <w:sz w:val="20"/>
          <w:szCs w:val="20"/>
        </w:rPr>
      </w:pPr>
    </w:p>
    <w:p w14:paraId="4A2C2064" w14:textId="77777777" w:rsidR="006B669A" w:rsidRDefault="006B669A" w:rsidP="0014302F">
      <w:pPr>
        <w:pStyle w:val="Prrafodelista"/>
        <w:widowControl w:val="0"/>
        <w:ind w:left="1843"/>
        <w:jc w:val="both"/>
        <w:rPr>
          <w:rFonts w:ascii="Arial" w:hAnsi="Arial" w:cs="Arial"/>
          <w:sz w:val="20"/>
          <w:szCs w:val="20"/>
        </w:rPr>
      </w:pPr>
    </w:p>
    <w:p w14:paraId="453C2CAC" w14:textId="77777777" w:rsidR="006B669A" w:rsidRDefault="006B669A" w:rsidP="0014302F">
      <w:pPr>
        <w:pStyle w:val="Prrafodelista"/>
        <w:widowControl w:val="0"/>
        <w:ind w:left="1843"/>
        <w:jc w:val="both"/>
        <w:rPr>
          <w:rFonts w:ascii="Arial" w:hAnsi="Arial" w:cs="Arial"/>
          <w:sz w:val="20"/>
          <w:szCs w:val="20"/>
        </w:rPr>
      </w:pPr>
    </w:p>
    <w:p w14:paraId="53259098" w14:textId="77777777" w:rsidR="006B669A" w:rsidRDefault="006B669A" w:rsidP="0014302F">
      <w:pPr>
        <w:pStyle w:val="Prrafodelista"/>
        <w:widowControl w:val="0"/>
        <w:ind w:left="1843"/>
        <w:jc w:val="both"/>
        <w:rPr>
          <w:rFonts w:ascii="Arial" w:hAnsi="Arial" w:cs="Arial"/>
          <w:sz w:val="20"/>
          <w:szCs w:val="20"/>
        </w:rPr>
      </w:pPr>
    </w:p>
    <w:p w14:paraId="38CAEF0C" w14:textId="77777777" w:rsidR="006B669A" w:rsidRDefault="006B669A" w:rsidP="0014302F">
      <w:pPr>
        <w:pStyle w:val="Prrafodelista"/>
        <w:widowControl w:val="0"/>
        <w:ind w:left="1843"/>
        <w:jc w:val="both"/>
        <w:rPr>
          <w:rFonts w:ascii="Arial" w:hAnsi="Arial" w:cs="Arial"/>
          <w:sz w:val="20"/>
          <w:szCs w:val="20"/>
        </w:rPr>
      </w:pPr>
    </w:p>
    <w:p w14:paraId="562CB2B3" w14:textId="77777777" w:rsidR="006B669A" w:rsidRDefault="006B669A" w:rsidP="0014302F">
      <w:pPr>
        <w:pStyle w:val="Prrafodelista"/>
        <w:widowControl w:val="0"/>
        <w:ind w:left="1843"/>
        <w:jc w:val="both"/>
        <w:rPr>
          <w:rFonts w:ascii="Arial" w:hAnsi="Arial" w:cs="Arial"/>
          <w:sz w:val="20"/>
          <w:szCs w:val="20"/>
        </w:rPr>
      </w:pPr>
    </w:p>
    <w:p w14:paraId="53E345D6" w14:textId="77777777" w:rsidR="006B669A" w:rsidRDefault="006B669A" w:rsidP="0014302F">
      <w:pPr>
        <w:pStyle w:val="Prrafodelista"/>
        <w:widowControl w:val="0"/>
        <w:ind w:left="1843"/>
        <w:jc w:val="both"/>
        <w:rPr>
          <w:rFonts w:ascii="Arial" w:hAnsi="Arial" w:cs="Arial"/>
          <w:sz w:val="20"/>
          <w:szCs w:val="20"/>
        </w:rPr>
      </w:pPr>
    </w:p>
    <w:p w14:paraId="477974A5" w14:textId="77777777" w:rsidR="006B669A" w:rsidRDefault="006B669A" w:rsidP="0014302F">
      <w:pPr>
        <w:pStyle w:val="Prrafodelista"/>
        <w:widowControl w:val="0"/>
        <w:ind w:left="1843"/>
        <w:jc w:val="both"/>
        <w:rPr>
          <w:rFonts w:ascii="Arial" w:hAnsi="Arial" w:cs="Arial"/>
          <w:sz w:val="20"/>
          <w:szCs w:val="20"/>
        </w:rPr>
      </w:pPr>
    </w:p>
    <w:p w14:paraId="62A8AE0C" w14:textId="77777777" w:rsidR="006B669A" w:rsidRDefault="006B669A" w:rsidP="0014302F">
      <w:pPr>
        <w:pStyle w:val="Prrafodelista"/>
        <w:widowControl w:val="0"/>
        <w:ind w:left="1843"/>
        <w:jc w:val="both"/>
        <w:rPr>
          <w:rFonts w:ascii="Arial" w:hAnsi="Arial" w:cs="Arial"/>
          <w:sz w:val="20"/>
          <w:szCs w:val="20"/>
        </w:rPr>
      </w:pPr>
    </w:p>
    <w:p w14:paraId="70B17700" w14:textId="77777777" w:rsidR="006B669A" w:rsidRDefault="006B669A" w:rsidP="0014302F">
      <w:pPr>
        <w:pStyle w:val="Prrafodelista"/>
        <w:widowControl w:val="0"/>
        <w:ind w:left="1843"/>
        <w:jc w:val="both"/>
        <w:rPr>
          <w:rFonts w:ascii="Arial" w:hAnsi="Arial" w:cs="Arial"/>
          <w:sz w:val="20"/>
          <w:szCs w:val="20"/>
        </w:rPr>
      </w:pPr>
    </w:p>
    <w:p w14:paraId="26A00466" w14:textId="77777777" w:rsidR="006B669A" w:rsidRDefault="006B669A" w:rsidP="0014302F">
      <w:pPr>
        <w:pStyle w:val="Prrafodelista"/>
        <w:widowControl w:val="0"/>
        <w:ind w:left="1843"/>
        <w:jc w:val="both"/>
        <w:rPr>
          <w:rFonts w:ascii="Arial" w:hAnsi="Arial" w:cs="Arial"/>
          <w:sz w:val="20"/>
          <w:szCs w:val="20"/>
        </w:rPr>
      </w:pPr>
    </w:p>
    <w:p w14:paraId="0F2DF8DD" w14:textId="77777777" w:rsidR="006B669A" w:rsidRDefault="006B669A" w:rsidP="0014302F">
      <w:pPr>
        <w:pStyle w:val="Prrafodelista"/>
        <w:widowControl w:val="0"/>
        <w:ind w:left="1843"/>
        <w:jc w:val="both"/>
        <w:rPr>
          <w:rFonts w:ascii="Arial" w:hAnsi="Arial" w:cs="Arial"/>
          <w:sz w:val="20"/>
          <w:szCs w:val="20"/>
        </w:rPr>
      </w:pPr>
    </w:p>
    <w:p w14:paraId="14CD1FE4" w14:textId="77777777" w:rsidR="00CF11D6" w:rsidRPr="0014302F" w:rsidRDefault="00CF11D6" w:rsidP="0014302F">
      <w:pPr>
        <w:pStyle w:val="Prrafodelista"/>
        <w:widowControl w:val="0"/>
        <w:ind w:left="1494"/>
        <w:jc w:val="both"/>
        <w:rPr>
          <w:rFonts w:ascii="Arial" w:hAnsi="Arial" w:cs="Arial"/>
          <w:bCs/>
          <w:sz w:val="20"/>
          <w:szCs w:val="20"/>
        </w:rPr>
      </w:pPr>
    </w:p>
    <w:p w14:paraId="54AA8E87" w14:textId="77777777" w:rsidR="00CF11D6" w:rsidRPr="0014302F" w:rsidRDefault="00CF11D6" w:rsidP="0014302F">
      <w:pPr>
        <w:pStyle w:val="Prrafodelista"/>
        <w:widowControl w:val="0"/>
        <w:ind w:left="1494"/>
        <w:jc w:val="both"/>
        <w:rPr>
          <w:rFonts w:ascii="Arial" w:hAnsi="Arial" w:cs="Arial"/>
          <w:bCs/>
          <w:sz w:val="20"/>
          <w:szCs w:val="20"/>
        </w:rPr>
      </w:pPr>
    </w:p>
    <w:p w14:paraId="5875EC83" w14:textId="77777777" w:rsidR="00CF11D6" w:rsidRPr="0014302F" w:rsidRDefault="00CF11D6" w:rsidP="0014302F">
      <w:pPr>
        <w:pStyle w:val="Prrafodelista"/>
        <w:widowControl w:val="0"/>
        <w:ind w:left="1494"/>
        <w:jc w:val="both"/>
        <w:rPr>
          <w:rFonts w:ascii="Arial" w:hAnsi="Arial" w:cs="Arial"/>
          <w:bCs/>
          <w:sz w:val="20"/>
          <w:szCs w:val="20"/>
        </w:rPr>
      </w:pPr>
    </w:p>
    <w:p w14:paraId="608B224B" w14:textId="77777777" w:rsidR="00CF11D6" w:rsidRPr="0014302F" w:rsidRDefault="00CF11D6" w:rsidP="0014302F">
      <w:pPr>
        <w:pStyle w:val="Prrafodelista"/>
        <w:widowControl w:val="0"/>
        <w:ind w:left="1494"/>
        <w:jc w:val="both"/>
        <w:rPr>
          <w:rFonts w:ascii="Arial" w:hAnsi="Arial" w:cs="Arial"/>
          <w:bCs/>
          <w:sz w:val="20"/>
          <w:szCs w:val="20"/>
        </w:rPr>
      </w:pPr>
    </w:p>
    <w:p w14:paraId="6DBC9AAF" w14:textId="77777777" w:rsidR="00CF11D6" w:rsidRPr="0014302F" w:rsidRDefault="00CF11D6" w:rsidP="0014302F">
      <w:pPr>
        <w:pStyle w:val="Prrafodelista"/>
        <w:widowControl w:val="0"/>
        <w:ind w:left="1494"/>
        <w:jc w:val="both"/>
        <w:rPr>
          <w:rFonts w:ascii="Arial" w:hAnsi="Arial" w:cs="Arial"/>
          <w:bCs/>
          <w:sz w:val="20"/>
          <w:szCs w:val="20"/>
        </w:rPr>
      </w:pPr>
    </w:p>
    <w:p w14:paraId="12ADDC42" w14:textId="77777777" w:rsidR="00CF11D6" w:rsidRPr="0014302F" w:rsidRDefault="00CF11D6" w:rsidP="0014302F">
      <w:pPr>
        <w:pStyle w:val="Prrafodelista"/>
        <w:widowControl w:val="0"/>
        <w:ind w:left="1494"/>
        <w:jc w:val="both"/>
        <w:rPr>
          <w:rFonts w:ascii="Arial" w:hAnsi="Arial" w:cs="Arial"/>
          <w:bCs/>
          <w:sz w:val="20"/>
          <w:szCs w:val="20"/>
        </w:rPr>
      </w:pP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6C6435D4" w14:textId="77777777" w:rsidR="00CF11D6" w:rsidRDefault="00CF11D6" w:rsidP="0014302F">
      <w:pPr>
        <w:pStyle w:val="Prrafodelista"/>
        <w:widowControl w:val="0"/>
        <w:ind w:left="1494"/>
        <w:jc w:val="both"/>
        <w:rPr>
          <w:rFonts w:ascii="Arial" w:hAnsi="Arial" w:cs="Arial"/>
          <w:bCs/>
          <w:sz w:val="20"/>
          <w:szCs w:val="20"/>
        </w:rPr>
      </w:pPr>
    </w:p>
    <w:p w14:paraId="33A597DE" w14:textId="77777777" w:rsidR="006B669A" w:rsidRDefault="006B669A" w:rsidP="0014302F">
      <w:pPr>
        <w:pStyle w:val="Prrafodelista"/>
        <w:widowControl w:val="0"/>
        <w:ind w:left="1494"/>
        <w:jc w:val="both"/>
        <w:rPr>
          <w:rFonts w:ascii="Arial" w:hAnsi="Arial" w:cs="Arial"/>
          <w:bCs/>
          <w:sz w:val="20"/>
          <w:szCs w:val="20"/>
        </w:rPr>
      </w:pPr>
    </w:p>
    <w:p w14:paraId="498285B4" w14:textId="77777777" w:rsidR="006B669A" w:rsidRPr="0014302F" w:rsidRDefault="006B669A"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B669A"/>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36DD8"/>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E6DB3"/>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5</Pages>
  <Words>1477</Words>
  <Characters>8127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309</cp:revision>
  <dcterms:created xsi:type="dcterms:W3CDTF">2025-04-16T18:08:00Z</dcterms:created>
  <dcterms:modified xsi:type="dcterms:W3CDTF">2025-12-03T21:49:00Z</dcterms:modified>
</cp:coreProperties>
</file>