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5756B29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031776" w:rsidRPr="00031776">
        <w:rPr>
          <w:rFonts w:cstheme="minorHAnsi"/>
          <w:sz w:val="20"/>
          <w:szCs w:val="20"/>
        </w:rPr>
        <w:t>05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55579" w:rsidRPr="00031776">
        <w:rPr>
          <w:rFonts w:cstheme="minorHAnsi"/>
          <w:sz w:val="20"/>
          <w:szCs w:val="20"/>
        </w:rPr>
        <w:t>diciembre</w:t>
      </w:r>
      <w:r w:rsidR="003D2576" w:rsidRPr="00031776">
        <w:rPr>
          <w:rFonts w:cstheme="minorHAnsi"/>
          <w:sz w:val="20"/>
          <w:szCs w:val="20"/>
        </w:rPr>
        <w:t xml:space="preserve"> 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65A154AE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031776" w:rsidRPr="00031776">
        <w:rPr>
          <w:rFonts w:cstheme="minorHAnsi"/>
          <w:b/>
          <w:sz w:val="26"/>
          <w:szCs w:val="26"/>
        </w:rPr>
        <w:t>48</w:t>
      </w:r>
      <w:r w:rsidR="0051464D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="002C5B09" w:rsidRPr="00031776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51464D">
        <w:rPr>
          <w:rFonts w:cstheme="minorHAnsi"/>
          <w:b/>
          <w:sz w:val="26"/>
          <w:szCs w:val="26"/>
        </w:rPr>
        <w:t>700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45520FF" w14:textId="377424AA" w:rsidR="00331F76" w:rsidRPr="00031776" w:rsidRDefault="00987148" w:rsidP="0051464D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51464D" w:rsidRPr="0051464D">
        <w:rPr>
          <w:rFonts w:cstheme="minorHAnsi"/>
          <w:bCs/>
          <w:sz w:val="20"/>
          <w:szCs w:val="20"/>
        </w:rPr>
        <w:t>SERVICIO DE FORTALECIMIENTO DE CAPACIDADES PARA</w:t>
      </w:r>
      <w:r w:rsidR="0051464D">
        <w:rPr>
          <w:rFonts w:cstheme="minorHAnsi"/>
          <w:bCs/>
          <w:sz w:val="20"/>
          <w:szCs w:val="20"/>
        </w:rPr>
        <w:t xml:space="preserve"> </w:t>
      </w:r>
      <w:r w:rsidR="0051464D" w:rsidRPr="0051464D">
        <w:rPr>
          <w:rFonts w:cstheme="minorHAnsi"/>
          <w:bCs/>
          <w:sz w:val="20"/>
          <w:szCs w:val="20"/>
        </w:rPr>
        <w:t>ORGANIZACIONES SOCIALES DE BASE DEL DISTRITO DE</w:t>
      </w:r>
      <w:r w:rsidR="0051464D">
        <w:rPr>
          <w:rFonts w:cstheme="minorHAnsi"/>
          <w:bCs/>
          <w:sz w:val="20"/>
          <w:szCs w:val="20"/>
        </w:rPr>
        <w:t xml:space="preserve"> </w:t>
      </w:r>
      <w:r w:rsidR="0051464D" w:rsidRPr="0051464D">
        <w:rPr>
          <w:rFonts w:cstheme="minorHAnsi"/>
          <w:bCs/>
          <w:sz w:val="20"/>
          <w:szCs w:val="20"/>
        </w:rPr>
        <w:t>CURIBAYA 2025</w:t>
      </w:r>
    </w:p>
    <w:p w14:paraId="043C329B" w14:textId="4F8960D8" w:rsidR="00F16426" w:rsidRPr="00031776" w:rsidRDefault="00363651" w:rsidP="00331F7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69AFC61" w:rsidR="001E6564" w:rsidRPr="00031776" w:rsidRDefault="0051464D" w:rsidP="0051464D">
            <w:pPr>
              <w:jc w:val="both"/>
              <w:rPr>
                <w:rFonts w:cstheme="minorHAnsi"/>
                <w:sz w:val="20"/>
                <w:szCs w:val="20"/>
              </w:rPr>
            </w:pPr>
            <w:r w:rsidRPr="0051464D">
              <w:rPr>
                <w:rFonts w:cstheme="minorHAnsi"/>
                <w:sz w:val="20"/>
                <w:szCs w:val="20"/>
              </w:rPr>
              <w:t>El servicio se realiza a los miembros de la Asociación Club del Adulto Mayor San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1464D">
              <w:rPr>
                <w:rFonts w:cstheme="minorHAnsi"/>
                <w:sz w:val="20"/>
                <w:szCs w:val="20"/>
              </w:rPr>
              <w:t xml:space="preserve">Isidro en el distrito de </w:t>
            </w:r>
            <w:proofErr w:type="spellStart"/>
            <w:r w:rsidRPr="0051464D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51464D">
              <w:rPr>
                <w:rFonts w:cstheme="minorHAnsi"/>
                <w:sz w:val="20"/>
                <w:szCs w:val="20"/>
              </w:rPr>
              <w:t>, provincia de Candarave, región Tacna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F4CE53F" w:rsidR="00DF07F5" w:rsidRPr="00031776" w:rsidRDefault="0003177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0D9BE33" w:rsidR="00751048" w:rsidRPr="00031776" w:rsidRDefault="0051464D" w:rsidP="00D47C9B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1464D">
              <w:rPr>
                <w:rFonts w:cstheme="minorHAnsi"/>
                <w:bCs/>
                <w:sz w:val="20"/>
                <w:szCs w:val="20"/>
              </w:rPr>
              <w:t>SERVICIO DE FORTALECIMIENTO DE CAPACIDADES PARA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1464D">
              <w:rPr>
                <w:rFonts w:cstheme="minorHAnsi"/>
                <w:bCs/>
                <w:sz w:val="20"/>
                <w:szCs w:val="20"/>
              </w:rPr>
              <w:t>ORGANIZACIONES SOCIALES DE BASE DEL DISTRITO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1464D">
              <w:rPr>
                <w:rFonts w:cstheme="minorHAnsi"/>
                <w:bCs/>
                <w:sz w:val="20"/>
                <w:szCs w:val="20"/>
              </w:rPr>
              <w:t>CURIBAYA 2025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FDE4260" w:rsidR="00B2631B" w:rsidRPr="00031776" w:rsidRDefault="0051464D" w:rsidP="0051464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1464D">
              <w:rPr>
                <w:rFonts w:cstheme="minorHAnsi"/>
                <w:sz w:val="20"/>
                <w:szCs w:val="20"/>
              </w:rPr>
              <w:t xml:space="preserve">El servicio será ejecutado en siguientes 30 </w:t>
            </w:r>
            <w:proofErr w:type="spellStart"/>
            <w:r w:rsidRPr="0051464D">
              <w:rPr>
                <w:rFonts w:cstheme="minorHAnsi"/>
                <w:sz w:val="20"/>
                <w:szCs w:val="20"/>
              </w:rPr>
              <w:t>dias</w:t>
            </w:r>
            <w:proofErr w:type="spellEnd"/>
            <w:r w:rsidRPr="0051464D">
              <w:rPr>
                <w:rFonts w:cstheme="minorHAnsi"/>
                <w:sz w:val="20"/>
                <w:szCs w:val="20"/>
              </w:rPr>
              <w:t xml:space="preserve"> calendario a partir de la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1464D">
              <w:rPr>
                <w:rFonts w:cstheme="minorHAnsi"/>
                <w:sz w:val="20"/>
                <w:szCs w:val="20"/>
              </w:rPr>
              <w:t>confirmación de la orden de servicio por parte de Logística.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18571FAC" w14:textId="77777777" w:rsidR="0051464D" w:rsidRPr="0051464D" w:rsidRDefault="0051464D" w:rsidP="005146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1464D">
              <w:rPr>
                <w:sz w:val="20"/>
                <w:szCs w:val="20"/>
              </w:rPr>
              <w:t>El pago de las contraprestaciones pactadas a favor del contratista se realizará dentro</w:t>
            </w:r>
          </w:p>
          <w:p w14:paraId="6166C07B" w14:textId="77777777" w:rsidR="0051464D" w:rsidRPr="0051464D" w:rsidRDefault="0051464D" w:rsidP="005146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1464D">
              <w:rPr>
                <w:sz w:val="20"/>
                <w:szCs w:val="20"/>
              </w:rPr>
              <w:t>de los diez (10) días calendario siguiente a la conformidad de los servicios, siempre</w:t>
            </w:r>
          </w:p>
          <w:p w14:paraId="267AE93C" w14:textId="3DF314F6" w:rsidR="003E410A" w:rsidRPr="00031776" w:rsidRDefault="0051464D" w:rsidP="005146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1464D">
              <w:rPr>
                <w:sz w:val="20"/>
                <w:szCs w:val="20"/>
              </w:rPr>
              <w:t>que se verifiquen las condiciones establecidas en el contrato.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7B2BFB" w:rsidRPr="00031776">
        <w:rPr>
          <w:rFonts w:cstheme="minorHAnsi"/>
          <w:sz w:val="20"/>
          <w:szCs w:val="20"/>
        </w:rPr>
        <w:t>3</w:t>
      </w:r>
      <w:r w:rsidR="00955C35" w:rsidRPr="00031776">
        <w:rPr>
          <w:rFonts w:cstheme="minorHAnsi"/>
          <w:sz w:val="20"/>
          <w:szCs w:val="20"/>
        </w:rPr>
        <w:t>50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402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2025-12-05T15:39:00Z</dcterms:created>
  <dcterms:modified xsi:type="dcterms:W3CDTF">2025-12-05T15:39:00Z</dcterms:modified>
</cp:coreProperties>
</file>