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70FF5ADD" w:rsidR="009274DE" w:rsidRDefault="0039177E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8649918"/>
      <w:r>
        <w:rPr>
          <w:rFonts w:ascii="Arial" w:hAnsi="Arial" w:cs="Arial"/>
          <w:b/>
          <w:sz w:val="20"/>
        </w:rPr>
        <w:t>ADQUISICION DE UN (01) EQUIPO DE AIRE ACONDICIONADO Y DOS (02) MOTORES COMPRESORES</w:t>
      </w: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bookmarkEnd w:id="0"/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17DC7A65" w:rsidR="00A67B61" w:rsidRDefault="00A67B61" w:rsidP="0039177E">
      <w:pPr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39177E">
        <w:rPr>
          <w:rFonts w:ascii="Arial" w:hAnsi="Arial" w:cs="Arial"/>
          <w:sz w:val="20"/>
        </w:rPr>
        <w:t>a</w:t>
      </w:r>
      <w:r w:rsidR="0074777A">
        <w:rPr>
          <w:rFonts w:ascii="Arial" w:hAnsi="Arial" w:cs="Arial"/>
          <w:sz w:val="20"/>
        </w:rPr>
        <w:t>s</w:t>
      </w:r>
      <w:r w:rsidR="00FE0564">
        <w:rPr>
          <w:rFonts w:ascii="Arial" w:hAnsi="Arial" w:cs="Arial"/>
          <w:sz w:val="20"/>
        </w:rPr>
        <w:t xml:space="preserve"> </w:t>
      </w:r>
      <w:r w:rsidR="0039177E">
        <w:rPr>
          <w:rFonts w:ascii="Arial" w:hAnsi="Arial" w:cs="Arial"/>
          <w:sz w:val="20"/>
        </w:rPr>
        <w:t>especificaciones técnicas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39177E" w:rsidRPr="0039177E">
        <w:rPr>
          <w:rFonts w:ascii="Arial" w:hAnsi="Arial" w:cs="Arial"/>
          <w:b/>
          <w:bCs/>
          <w:color w:val="auto"/>
          <w:sz w:val="20"/>
        </w:rPr>
        <w:t>ADQUISICION DE UN (01) EQUIPO DE AIRE ACONDICIONADO Y DOS (02) MOTORES COMPRESORES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39177E">
        <w:rPr>
          <w:rFonts w:ascii="Arial" w:hAnsi="Arial" w:cs="Arial"/>
          <w:sz w:val="20"/>
        </w:rPr>
        <w:t>as</w:t>
      </w:r>
      <w:r w:rsidR="00EF7CD1">
        <w:rPr>
          <w:rFonts w:ascii="Arial" w:hAnsi="Arial" w:cs="Arial"/>
          <w:sz w:val="20"/>
        </w:rPr>
        <w:t xml:space="preserve"> </w:t>
      </w:r>
      <w:r w:rsidR="0039177E">
        <w:rPr>
          <w:rFonts w:ascii="Arial" w:hAnsi="Arial" w:cs="Arial"/>
          <w:sz w:val="20"/>
        </w:rPr>
        <w:t>Especificaciones Técnicas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39177E">
        <w:rPr>
          <w:rFonts w:ascii="Arial" w:hAnsi="Arial" w:cs="Arial"/>
          <w:sz w:val="20"/>
        </w:rPr>
        <w:t>atender dicha adquisición incluida su instalación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39177E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15557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2025-05-20T21:13:00Z</dcterms:created>
  <dcterms:modified xsi:type="dcterms:W3CDTF">2025-05-20T21:13:00Z</dcterms:modified>
</cp:coreProperties>
</file>