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7A180FBA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A43959">
        <w:rPr>
          <w:rFonts w:ascii="Arial" w:hAnsi="Arial" w:cs="Arial"/>
          <w:sz w:val="20"/>
          <w:szCs w:val="20"/>
          <w:lang w:val="es-PE"/>
        </w:rPr>
        <w:t>591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280458FA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A43959" w:rsidRPr="00A43959">
        <w:rPr>
          <w:rFonts w:ascii="Arial" w:hAnsi="Arial" w:cs="Arial"/>
          <w:sz w:val="20"/>
          <w:szCs w:val="20"/>
        </w:rPr>
        <w:t>CONTRATACIÓN DEL SERVICIO DE ALQUILER DE UNA CAMIONETA PARA EL SOPORTE LOGÍSTICO EN LA SUPERVISION DE LA EXPLOTACION DE LA CONCESIÓN A CARGO DE LA CONCESIONARIA VIAL DEL SOL S.A., EN EL TRAMO DESDE EL KM 600+000 AL KM 1030+000 DE LA PANAMERICANA NORTE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86752"/>
    <w:rsid w:val="00A94986"/>
    <w:rsid w:val="00B07008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477</Words>
  <Characters>2815</Characters>
  <Application>Microsoft Office Word</Application>
  <DocSecurity>0</DocSecurity>
  <Lines>140</Lines>
  <Paragraphs>82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43</cp:revision>
  <dcterms:created xsi:type="dcterms:W3CDTF">2024-01-15T14:22:00Z</dcterms:created>
  <dcterms:modified xsi:type="dcterms:W3CDTF">2025-12-11T16:07:00Z</dcterms:modified>
</cp:coreProperties>
</file>