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jc w:val="center"/>
        <w:tblLook w:val="04A0" w:firstRow="1" w:lastRow="0" w:firstColumn="1" w:lastColumn="0" w:noHBand="0" w:noVBand="1"/>
      </w:tblPr>
      <w:tblGrid>
        <w:gridCol w:w="7083"/>
        <w:gridCol w:w="1417"/>
      </w:tblGrid>
      <w:tr w:rsidR="00374BA7" w:rsidRPr="003A1999" w14:paraId="24BC8032" w14:textId="77777777" w:rsidTr="005B6BA2">
        <w:trPr>
          <w:trHeight w:val="558"/>
          <w:jc w:val="center"/>
        </w:trPr>
        <w:tc>
          <w:tcPr>
            <w:tcW w:w="7083" w:type="dxa"/>
            <w:vAlign w:val="center"/>
          </w:tcPr>
          <w:p w14:paraId="6D46826D" w14:textId="4EA6CE5B" w:rsidR="00374BA7" w:rsidRPr="003A1999" w:rsidRDefault="00374BA7" w:rsidP="00480AF9">
            <w:pPr>
              <w:jc w:val="center"/>
              <w:rPr>
                <w:rFonts w:ascii="Arial" w:eastAsia="Times New Roman" w:hAnsi="Arial" w:cs="Arial"/>
                <w:b/>
                <w:color w:val="000000" w:themeColor="text1"/>
                <w:sz w:val="18"/>
                <w:szCs w:val="18"/>
                <w:lang w:eastAsia="en-US"/>
              </w:rPr>
            </w:pPr>
            <w:r w:rsidRPr="003A1999">
              <w:rPr>
                <w:rFonts w:ascii="Arial" w:eastAsia="Times New Roman" w:hAnsi="Arial" w:cs="Arial"/>
                <w:b/>
                <w:color w:val="000000" w:themeColor="text1"/>
                <w:sz w:val="18"/>
                <w:szCs w:val="18"/>
                <w:lang w:eastAsia="en-US"/>
              </w:rPr>
              <w:t>DESCRIPCION</w:t>
            </w:r>
          </w:p>
        </w:tc>
        <w:tc>
          <w:tcPr>
            <w:tcW w:w="1417" w:type="dxa"/>
            <w:vAlign w:val="center"/>
          </w:tcPr>
          <w:p w14:paraId="2BA9E81B" w14:textId="25A79A93" w:rsidR="00374BA7" w:rsidRPr="003A1999" w:rsidRDefault="00374BA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TOTAL</w:t>
            </w:r>
          </w:p>
          <w:p w14:paraId="45067B7F" w14:textId="66D21CCC" w:rsidR="00374BA7" w:rsidRPr="003A1999" w:rsidRDefault="00374BA7" w:rsidP="00480AF9">
            <w:pPr>
              <w:jc w:val="center"/>
              <w:rPr>
                <w:rFonts w:ascii="Arial" w:eastAsia="Times New Roman" w:hAnsi="Arial" w:cs="Arial"/>
                <w:b/>
                <w:color w:val="000000" w:themeColor="text1"/>
                <w:sz w:val="18"/>
                <w:szCs w:val="18"/>
                <w:lang w:eastAsia="en-US"/>
              </w:rPr>
            </w:pPr>
            <w:r w:rsidRPr="00B44427">
              <w:rPr>
                <w:rFonts w:ascii="Arial" w:eastAsia="Times New Roman" w:hAnsi="Arial" w:cs="Arial"/>
                <w:b/>
                <w:color w:val="000000" w:themeColor="text1"/>
                <w:sz w:val="16"/>
                <w:szCs w:val="16"/>
                <w:lang w:eastAsia="en-US"/>
              </w:rPr>
              <w:t>S</w:t>
            </w:r>
            <w:r>
              <w:rPr>
                <w:rFonts w:ascii="Arial" w:eastAsia="Times New Roman" w:hAnsi="Arial" w:cs="Arial"/>
                <w:b/>
                <w:color w:val="000000" w:themeColor="text1"/>
                <w:sz w:val="16"/>
                <w:szCs w:val="16"/>
                <w:lang w:eastAsia="en-US"/>
              </w:rPr>
              <w:t>/</w:t>
            </w:r>
          </w:p>
        </w:tc>
      </w:tr>
      <w:tr w:rsidR="00374BA7" w:rsidRPr="003A1999" w14:paraId="7320832A" w14:textId="77777777" w:rsidTr="005B6BA2">
        <w:trPr>
          <w:trHeight w:val="706"/>
          <w:jc w:val="center"/>
        </w:trPr>
        <w:tc>
          <w:tcPr>
            <w:tcW w:w="7083" w:type="dxa"/>
            <w:vAlign w:val="center"/>
          </w:tcPr>
          <w:p w14:paraId="32673324" w14:textId="6C97A401" w:rsidR="00A83E78" w:rsidRPr="003A1999" w:rsidRDefault="005B6BA2" w:rsidP="008560BE">
            <w:pPr>
              <w:rPr>
                <w:rFonts w:ascii="Arial" w:hAnsi="Arial" w:cs="Arial"/>
                <w:color w:val="000000" w:themeColor="text1"/>
                <w:sz w:val="18"/>
                <w:szCs w:val="18"/>
              </w:rPr>
            </w:pPr>
            <w:r w:rsidRPr="005B6BA2">
              <w:rPr>
                <w:rFonts w:ascii="Arial" w:eastAsia="Times New Roman" w:hAnsi="Arial" w:cs="Arial"/>
                <w:color w:val="auto"/>
                <w:sz w:val="20"/>
                <w:szCs w:val="22"/>
                <w:lang w:val="es-ES" w:eastAsia="en-US"/>
              </w:rPr>
              <w:t>Servicio de identificación, conteo y rotulado de bienes ubicados en el almacén denominado Maderera Bozovich SAC</w:t>
            </w:r>
            <w:r>
              <w:rPr>
                <w:rFonts w:ascii="Arial" w:eastAsia="Times New Roman" w:hAnsi="Arial" w:cs="Arial"/>
                <w:color w:val="auto"/>
                <w:sz w:val="20"/>
                <w:szCs w:val="22"/>
                <w:lang w:val="es-ES" w:eastAsia="en-US"/>
              </w:rPr>
              <w:t xml:space="preserve"> (</w:t>
            </w:r>
            <w:r w:rsidRPr="005B6BA2">
              <w:rPr>
                <w:rFonts w:ascii="Arial" w:eastAsia="Times New Roman" w:hAnsi="Arial" w:cs="Arial"/>
                <w:color w:val="auto"/>
                <w:sz w:val="20"/>
                <w:szCs w:val="22"/>
                <w:lang w:val="es-ES" w:eastAsia="en-US"/>
              </w:rPr>
              <w:t>Lurí</w:t>
            </w:r>
            <w:r>
              <w:rPr>
                <w:rFonts w:ascii="Arial" w:eastAsia="Times New Roman" w:hAnsi="Arial" w:cs="Arial"/>
                <w:color w:val="auto"/>
                <w:sz w:val="20"/>
                <w:szCs w:val="22"/>
                <w:lang w:val="es-ES" w:eastAsia="en-US"/>
              </w:rPr>
              <w:t>n)</w:t>
            </w:r>
          </w:p>
        </w:tc>
        <w:tc>
          <w:tcPr>
            <w:tcW w:w="1417" w:type="dxa"/>
            <w:vAlign w:val="center"/>
          </w:tcPr>
          <w:p w14:paraId="3C21AE17" w14:textId="5098FB51" w:rsidR="00374BA7" w:rsidRPr="003A1999" w:rsidRDefault="00374BA7"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0206DCDA" w14:textId="77777777" w:rsidR="005B6BA2" w:rsidRDefault="005B6BA2" w:rsidP="00286D55">
      <w:pPr>
        <w:rPr>
          <w:rFonts w:ascii="Arial" w:eastAsia="Times New Roman" w:hAnsi="Arial" w:cs="Arial"/>
          <w:b/>
          <w:color w:val="000000" w:themeColor="text1"/>
          <w:szCs w:val="22"/>
          <w:lang w:eastAsia="en-US"/>
        </w:rPr>
      </w:pPr>
    </w:p>
    <w:p w14:paraId="2BC09A30" w14:textId="10F2F59D"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74BA7">
        <w:rPr>
          <w:rFonts w:ascii="Arial" w:hAnsi="Arial" w:cs="Arial"/>
          <w:b/>
          <w:sz w:val="20"/>
        </w:rPr>
        <w:t>S</w:t>
      </w:r>
      <w:r w:rsidR="0063718A">
        <w:rPr>
          <w:rFonts w:ascii="Arial" w:hAnsi="Arial" w:cs="Arial"/>
          <w:b/>
          <w:sz w:val="20"/>
        </w:rPr>
        <w:t>O</w:t>
      </w:r>
      <w:r w:rsidR="00374BA7">
        <w:rPr>
          <w:rFonts w:ascii="Arial" w:hAnsi="Arial" w:cs="Arial"/>
          <w:b/>
          <w:sz w:val="20"/>
        </w:rPr>
        <w:t>L</w:t>
      </w:r>
      <w:r w:rsidR="0063718A">
        <w:rPr>
          <w:rFonts w:ascii="Arial" w:hAnsi="Arial" w:cs="Arial"/>
          <w:b/>
          <w:sz w:val="20"/>
        </w:rPr>
        <w:t xml:space="preserve">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AFE2E" w14:textId="77777777" w:rsidR="0078139C" w:rsidRDefault="0078139C">
      <w:r>
        <w:separator/>
      </w:r>
    </w:p>
  </w:endnote>
  <w:endnote w:type="continuationSeparator" w:id="0">
    <w:p w14:paraId="6EF67AB8" w14:textId="77777777" w:rsidR="0078139C" w:rsidRDefault="00781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68547" w14:textId="77777777" w:rsidR="0078139C" w:rsidRDefault="0078139C">
      <w:r>
        <w:separator/>
      </w:r>
    </w:p>
  </w:footnote>
  <w:footnote w:type="continuationSeparator" w:id="0">
    <w:p w14:paraId="5B1E957D" w14:textId="77777777" w:rsidR="0078139C" w:rsidRDefault="007813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461"/>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500"/>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7AB"/>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B6D"/>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B86"/>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BA7"/>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999"/>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087"/>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4E8"/>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AA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DC1"/>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BA2"/>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18A"/>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39C"/>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0BE"/>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919"/>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E78"/>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D33"/>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27"/>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ED"/>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6F"/>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3166</TotalTime>
  <Pages>1</Pages>
  <Words>113</Words>
  <Characters>666</Characters>
  <Application>Microsoft Office Word</Application>
  <DocSecurity>0</DocSecurity>
  <Lines>24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274</cp:revision>
  <cp:lastPrinted>2016-08-17T17:53:00Z</cp:lastPrinted>
  <dcterms:created xsi:type="dcterms:W3CDTF">2022-02-03T23:04:00Z</dcterms:created>
  <dcterms:modified xsi:type="dcterms:W3CDTF">2025-12-11T01:41:00Z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