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6FBB9CB3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994D9D">
        <w:rPr>
          <w:rFonts w:cstheme="minorHAnsi"/>
          <w:sz w:val="20"/>
          <w:szCs w:val="20"/>
        </w:rPr>
        <w:t xml:space="preserve"> </w:t>
      </w:r>
      <w:r w:rsidR="00A1198C">
        <w:rPr>
          <w:rFonts w:cstheme="minorHAnsi"/>
          <w:sz w:val="20"/>
          <w:szCs w:val="20"/>
        </w:rPr>
        <w:t>17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A1198C">
        <w:rPr>
          <w:rFonts w:cstheme="minorHAnsi"/>
          <w:sz w:val="20"/>
          <w:szCs w:val="20"/>
        </w:rPr>
        <w:t>dici</w:t>
      </w:r>
      <w:r w:rsidR="007C7D5E">
        <w:rPr>
          <w:rFonts w:cstheme="minorHAnsi"/>
          <w:sz w:val="20"/>
          <w:szCs w:val="20"/>
        </w:rPr>
        <w:t>emb</w:t>
      </w:r>
      <w:r w:rsidR="00666430">
        <w:rPr>
          <w:rFonts w:cstheme="minorHAnsi"/>
          <w:sz w:val="20"/>
          <w:szCs w:val="20"/>
        </w:rPr>
        <w:t>re</w:t>
      </w:r>
      <w:r w:rsidR="003D2576">
        <w:rPr>
          <w:rFonts w:cstheme="minorHAnsi"/>
          <w:sz w:val="20"/>
          <w:szCs w:val="20"/>
        </w:rPr>
        <w:t xml:space="preserve"> 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38FBAE7D" w:rsidR="00CC6966" w:rsidRPr="00A1198C" w:rsidRDefault="00F87840" w:rsidP="00B04B6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666430">
        <w:rPr>
          <w:rFonts w:cstheme="minorHAnsi"/>
          <w:b/>
          <w:sz w:val="26"/>
          <w:szCs w:val="26"/>
        </w:rPr>
        <w:t>4</w:t>
      </w:r>
      <w:r w:rsidR="00493FDA">
        <w:rPr>
          <w:rFonts w:cstheme="minorHAnsi"/>
          <w:b/>
          <w:sz w:val="26"/>
          <w:szCs w:val="26"/>
        </w:rPr>
        <w:t>71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8155EA">
        <w:rPr>
          <w:rFonts w:cstheme="minorHAnsi"/>
          <w:b/>
          <w:sz w:val="26"/>
          <w:szCs w:val="26"/>
        </w:rPr>
        <w:t>6</w:t>
      </w:r>
      <w:r w:rsidR="00493FDA">
        <w:rPr>
          <w:rFonts w:cstheme="minorHAnsi"/>
          <w:b/>
          <w:sz w:val="26"/>
          <w:szCs w:val="26"/>
        </w:rPr>
        <w:t>80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  <w:r w:rsidR="00A1198C">
        <w:rPr>
          <w:rFonts w:cstheme="minorHAnsi"/>
          <w:b/>
          <w:sz w:val="26"/>
          <w:szCs w:val="26"/>
        </w:rPr>
        <w:t xml:space="preserve"> </w:t>
      </w:r>
      <w:r w:rsidR="00A1198C" w:rsidRPr="00A1198C">
        <w:rPr>
          <w:rFonts w:cstheme="minorHAnsi"/>
          <w:b/>
          <w:sz w:val="24"/>
          <w:szCs w:val="24"/>
        </w:rPr>
        <w:t>TERCERA CONVOCATORIA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EA9430" w14:textId="102A6D30" w:rsidR="00F10CF7" w:rsidRDefault="004550FB" w:rsidP="00BC5A5D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493FDA" w:rsidRPr="00493FDA">
        <w:rPr>
          <w:sz w:val="20"/>
          <w:szCs w:val="20"/>
        </w:rPr>
        <w:t>ELECTROBOMBA DE LUBRICACIÓN 4HP</w:t>
      </w:r>
    </w:p>
    <w:p w14:paraId="043C329B" w14:textId="06DAD358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00AA5DA2" w:rsidR="006F142D" w:rsidRPr="00374028" w:rsidRDefault="00493FDA" w:rsidP="007162D0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 w:rsidRPr="00493FDA">
              <w:rPr>
                <w:rFonts w:ascii="CIDFont+F3" w:hAnsi="CIDFont+F3" w:cs="CIDFont+F3"/>
                <w:sz w:val="20"/>
                <w:szCs w:val="20"/>
              </w:rPr>
              <w:t>El lugar de entrega de los equipos será en el almacén de las Oficinas de Egesur ubicado en Av. Ejercito S/N Para Grande –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16B8618E" w:rsidR="00FA5643" w:rsidRPr="00B930C4" w:rsidRDefault="00701BFA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36" w:type="dxa"/>
            <w:vAlign w:val="center"/>
          </w:tcPr>
          <w:p w14:paraId="11E61E7B" w14:textId="046A4237" w:rsidR="00FA5643" w:rsidRPr="00B930C4" w:rsidRDefault="00493FDA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2AD88667" w:rsidR="00FA5643" w:rsidRPr="00B930C4" w:rsidRDefault="00493FDA" w:rsidP="00BC5A5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93FDA">
              <w:rPr>
                <w:sz w:val="20"/>
                <w:szCs w:val="20"/>
              </w:rPr>
              <w:t>ELECTROBOMBA DE LUBRICACIÓN 4HP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891DFAF" w:rsidR="007C3DCF" w:rsidRPr="004550FB" w:rsidRDefault="00493FDA" w:rsidP="007162D0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493FDA">
              <w:rPr>
                <w:rFonts w:ascii="CIDFont+F3" w:hAnsi="CIDFont+F3" w:cs="CIDFont+F3"/>
                <w:sz w:val="20"/>
                <w:szCs w:val="20"/>
              </w:rPr>
              <w:t>Los bienes materia de la presente convocatoria se entregan en el plazo de quince (15) días calendario.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54EEC6CB" w14:textId="77777777" w:rsidR="00493FDA" w:rsidRPr="00493FDA" w:rsidRDefault="00493FDA" w:rsidP="00493F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3FDA">
              <w:rPr>
                <w:sz w:val="20"/>
                <w:szCs w:val="20"/>
              </w:rPr>
              <w:t xml:space="preserve">El pago se realizará de forma total después de la conformidad del área usuaria. </w:t>
            </w:r>
          </w:p>
          <w:p w14:paraId="674D39E1" w14:textId="77777777" w:rsidR="00493FDA" w:rsidRPr="00493FDA" w:rsidRDefault="00493FDA" w:rsidP="00493F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3FDA">
              <w:rPr>
                <w:sz w:val="20"/>
                <w:szCs w:val="20"/>
              </w:rPr>
              <w:t xml:space="preserve">Para efectos del pago el proveedor deberá presentar la siguiente documentación: </w:t>
            </w:r>
          </w:p>
          <w:p w14:paraId="00A37129" w14:textId="52111499" w:rsidR="00493FDA" w:rsidRPr="00493FDA" w:rsidRDefault="00493FDA" w:rsidP="00493F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3FDA">
              <w:rPr>
                <w:sz w:val="20"/>
                <w:szCs w:val="20"/>
              </w:rPr>
              <w:t xml:space="preserve">- Carta de presentación de factura - Factura - Guía de remisión. - Documentos entregables </w:t>
            </w:r>
          </w:p>
          <w:p w14:paraId="267AE93C" w14:textId="1938D304" w:rsidR="00C2700F" w:rsidRPr="00493FDA" w:rsidRDefault="00493FDA" w:rsidP="00493F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93FDA">
              <w:rPr>
                <w:sz w:val="20"/>
                <w:szCs w:val="20"/>
              </w:rPr>
              <w:t>Se realizará el pago de las contraprestaciones pactadas a favor del contratista dentro de los diez (10) días calendario siguiente a la conformidad de los bienes, siempre que se verifiquen las condiciones establecidas en el contrato.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66FD8" w14:textId="77777777" w:rsidR="005E7699" w:rsidRDefault="005E7699" w:rsidP="000F3E55">
      <w:pPr>
        <w:spacing w:after="0" w:line="240" w:lineRule="auto"/>
      </w:pPr>
      <w:r>
        <w:separator/>
      </w:r>
    </w:p>
  </w:endnote>
  <w:endnote w:type="continuationSeparator" w:id="0">
    <w:p w14:paraId="7175DAC0" w14:textId="77777777" w:rsidR="005E7699" w:rsidRDefault="005E76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5B3F" w14:textId="77777777" w:rsidR="005E7699" w:rsidRDefault="005E7699" w:rsidP="000F3E55">
      <w:pPr>
        <w:spacing w:after="0" w:line="240" w:lineRule="auto"/>
      </w:pPr>
      <w:r>
        <w:separator/>
      </w:r>
    </w:p>
  </w:footnote>
  <w:footnote w:type="continuationSeparator" w:id="0">
    <w:p w14:paraId="6E074136" w14:textId="77777777" w:rsidR="005E7699" w:rsidRDefault="005E76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2"/>
  </w:num>
  <w:num w:numId="2" w16cid:durableId="1949463124">
    <w:abstractNumId w:val="1"/>
  </w:num>
  <w:num w:numId="3" w16cid:durableId="420610712">
    <w:abstractNumId w:val="4"/>
  </w:num>
  <w:num w:numId="4" w16cid:durableId="826093780">
    <w:abstractNumId w:val="0"/>
  </w:num>
  <w:num w:numId="5" w16cid:durableId="8894217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5FEE"/>
    <w:rsid w:val="002E7522"/>
    <w:rsid w:val="002F0E90"/>
    <w:rsid w:val="002F1468"/>
    <w:rsid w:val="002F3E9C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34D0"/>
    <w:rsid w:val="00343A7A"/>
    <w:rsid w:val="00344820"/>
    <w:rsid w:val="0034621E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A09E1"/>
    <w:rsid w:val="003B1E5D"/>
    <w:rsid w:val="003B2098"/>
    <w:rsid w:val="003B3B89"/>
    <w:rsid w:val="003B42B7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7241"/>
    <w:rsid w:val="006626B9"/>
    <w:rsid w:val="0066305C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59D1"/>
    <w:rsid w:val="008B67A6"/>
    <w:rsid w:val="008C0463"/>
    <w:rsid w:val="008C0E02"/>
    <w:rsid w:val="008C1FB4"/>
    <w:rsid w:val="008C2630"/>
    <w:rsid w:val="008C2B64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50A5"/>
    <w:rsid w:val="0096542E"/>
    <w:rsid w:val="00967D5A"/>
    <w:rsid w:val="0097041F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1198C"/>
    <w:rsid w:val="00A21422"/>
    <w:rsid w:val="00A2203D"/>
    <w:rsid w:val="00A22DEA"/>
    <w:rsid w:val="00A264AD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147B"/>
    <w:rsid w:val="00A5301D"/>
    <w:rsid w:val="00A53DAC"/>
    <w:rsid w:val="00A571A9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6F8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409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4</cp:revision>
  <cp:lastPrinted>2025-01-14T20:52:00Z</cp:lastPrinted>
  <dcterms:created xsi:type="dcterms:W3CDTF">2025-11-21T21:00:00Z</dcterms:created>
  <dcterms:modified xsi:type="dcterms:W3CDTF">2025-12-17T21:58:00Z</dcterms:modified>
</cp:coreProperties>
</file>