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)                          NO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    )</w:t>
            </w:r>
            <w:proofErr w:type="gramEnd"/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PRECIO TOTAL    </w:t>
            </w:r>
            <w:proofErr w:type="gramStart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5FFAB9B0" w14:textId="77777777" w:rsidTr="00316DD7">
        <w:trPr>
          <w:trHeight w:val="493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58A6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1CAFEC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95CFD2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527206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ED15A3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63F6AA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2F32FBF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lastRenderedPageBreak/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>Talara,_</w:t>
      </w:r>
      <w:proofErr w:type="gramEnd"/>
      <w:r>
        <w:rPr>
          <w:rFonts w:ascii="Arial" w:eastAsia="Arial" w:hAnsi="Arial" w:cs="Arial"/>
          <w:sz w:val="19"/>
          <w:szCs w:val="19"/>
        </w:rPr>
        <w:t>_______ de _____</w:t>
      </w:r>
      <w:proofErr w:type="gramStart"/>
      <w:r>
        <w:rPr>
          <w:rFonts w:ascii="Arial" w:eastAsia="Arial" w:hAnsi="Arial" w:cs="Arial"/>
          <w:sz w:val="19"/>
          <w:szCs w:val="19"/>
        </w:rPr>
        <w:t>_  del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89"/>
        <w:gridCol w:w="610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5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  <w:proofErr w:type="gramEnd"/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No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  <w:proofErr w:type="gramEnd"/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a)…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b)…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F6393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 w16cid:durableId="1231043816">
    <w:abstractNumId w:val="0"/>
  </w:num>
  <w:num w:numId="2" w16cid:durableId="943458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F0"/>
    <w:rsid w:val="004663F0"/>
    <w:rsid w:val="00676011"/>
    <w:rsid w:val="006C732F"/>
    <w:rsid w:val="00A3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E7EE8"/>
  <w15:chartTrackingRefBased/>
  <w15:docId w15:val="{A554A181-F246-42C3-9B05-71BA6838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munital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1357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6</dc:creator>
  <cp:keywords/>
  <dc:description/>
  <cp:lastModifiedBy>ulo 2</cp:lastModifiedBy>
  <cp:revision>2</cp:revision>
  <dcterms:created xsi:type="dcterms:W3CDTF">2025-12-03T15:14:00Z</dcterms:created>
  <dcterms:modified xsi:type="dcterms:W3CDTF">2025-12-03T15:14:00Z</dcterms:modified>
</cp:coreProperties>
</file>