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0A6F1E" w:rsidRDefault="00374381" w:rsidP="00374381">
      <w:pPr>
        <w:widowControl w:val="0"/>
        <w:autoSpaceDE w:val="0"/>
        <w:autoSpaceDN w:val="0"/>
        <w:adjustRightInd w:val="0"/>
        <w:jc w:val="both"/>
        <w:rPr>
          <w:rFonts w:ascii="Arial" w:hAnsi="Arial" w:cs="Arial"/>
          <w:color w:val="000000" w:themeColor="text1"/>
          <w:sz w:val="20"/>
        </w:rPr>
      </w:pPr>
    </w:p>
    <w:p w14:paraId="48A97C96" w14:textId="77777777" w:rsidR="0012214A" w:rsidRPr="000A6F1E" w:rsidRDefault="00C04D5C" w:rsidP="0012214A">
      <w:pPr>
        <w:tabs>
          <w:tab w:val="left" w:pos="993"/>
        </w:tabs>
        <w:rPr>
          <w:rFonts w:ascii="Arial" w:hAnsi="Arial" w:cs="Arial"/>
          <w:sz w:val="20"/>
          <w:lang w:val="es-ES"/>
        </w:rPr>
      </w:pPr>
      <w:r w:rsidRPr="000A6F1E">
        <w:rPr>
          <w:rFonts w:ascii="Arial" w:hAnsi="Arial" w:cs="Arial"/>
          <w:color w:val="000000" w:themeColor="text1"/>
          <w:sz w:val="20"/>
        </w:rPr>
        <w:t xml:space="preserve">Es grato dirigirme a usted, para hacer de su conocimiento que luego de haber examinado los Términos de Referencia, conociendo todos los alcances y las condiciones detalladas en dichos documentos, el postor que suscribe ofrece </w:t>
      </w:r>
      <w:r w:rsidR="007E3B3D" w:rsidRPr="000A6F1E">
        <w:rPr>
          <w:rFonts w:ascii="Arial" w:hAnsi="Arial" w:cs="Arial"/>
          <w:color w:val="000000" w:themeColor="text1"/>
          <w:sz w:val="20"/>
        </w:rPr>
        <w:t>los siguientes biene</w:t>
      </w:r>
      <w:r w:rsidR="00533690" w:rsidRPr="000A6F1E">
        <w:rPr>
          <w:rFonts w:ascii="Arial" w:hAnsi="Arial" w:cs="Arial"/>
          <w:color w:val="000000" w:themeColor="text1"/>
          <w:sz w:val="20"/>
        </w:rPr>
        <w:t>s y característica</w:t>
      </w:r>
      <w:r w:rsidR="0012214A" w:rsidRPr="000A6F1E">
        <w:rPr>
          <w:rFonts w:ascii="Arial" w:hAnsi="Arial" w:cs="Arial"/>
          <w:color w:val="000000" w:themeColor="text1"/>
          <w:sz w:val="20"/>
        </w:rPr>
        <w:t xml:space="preserve"> para el </w:t>
      </w:r>
      <w:r w:rsidR="0012214A" w:rsidRPr="000A6F1E">
        <w:rPr>
          <w:rFonts w:ascii="Arial" w:eastAsia="Calibri" w:hAnsi="Arial" w:cs="Arial"/>
          <w:bCs/>
          <w:iCs/>
          <w:kern w:val="2"/>
          <w:sz w:val="20"/>
          <w14:ligatures w14:val="standardContextual"/>
        </w:rPr>
        <w:t>Suministro de materiales de ferretería para el servicio de mantenimiento de locales de la SBS</w:t>
      </w:r>
      <w:r w:rsidR="0012214A" w:rsidRPr="000A6F1E">
        <w:rPr>
          <w:rFonts w:ascii="Arial" w:hAnsi="Arial" w:cs="Arial"/>
          <w:sz w:val="20"/>
          <w:lang w:val="es-ES"/>
        </w:rPr>
        <w:t xml:space="preserve">.  </w:t>
      </w:r>
    </w:p>
    <w:p w14:paraId="63A98201" w14:textId="291D73E4" w:rsidR="00CC0BAA" w:rsidRPr="000A6F1E" w:rsidRDefault="00CC0BAA" w:rsidP="00CC0BAA">
      <w:pPr>
        <w:widowControl w:val="0"/>
        <w:jc w:val="both"/>
        <w:rPr>
          <w:rFonts w:ascii="Arial" w:hAnsi="Arial" w:cs="Arial"/>
          <w:color w:val="000000" w:themeColor="text1"/>
          <w:sz w:val="20"/>
        </w:rPr>
      </w:pPr>
    </w:p>
    <w:p w14:paraId="621D7113" w14:textId="77777777" w:rsidR="007E3B3D" w:rsidRPr="000A6F1E" w:rsidRDefault="007E3B3D" w:rsidP="00CC0BAA">
      <w:pPr>
        <w:widowControl w:val="0"/>
        <w:jc w:val="both"/>
        <w:rPr>
          <w:rFonts w:ascii="Arial" w:hAnsi="Arial" w:cs="Arial"/>
          <w:color w:val="000000" w:themeColor="text1"/>
          <w:sz w:val="20"/>
        </w:rPr>
      </w:pPr>
    </w:p>
    <w:p w14:paraId="40E9A271" w14:textId="49615881" w:rsidR="007D6DA5" w:rsidRPr="000A6F1E" w:rsidRDefault="0012214A" w:rsidP="00C04D5C">
      <w:pPr>
        <w:tabs>
          <w:tab w:val="center" w:pos="5124"/>
          <w:tab w:val="right" w:pos="9543"/>
        </w:tabs>
        <w:jc w:val="both"/>
        <w:rPr>
          <w:rFonts w:ascii="Arial" w:eastAsia="Times New Roman" w:hAnsi="Arial" w:cs="Arial"/>
          <w:b/>
          <w:bCs/>
          <w:color w:val="EE0000"/>
          <w:sz w:val="20"/>
          <w:lang w:eastAsia="en-US"/>
        </w:rPr>
      </w:pPr>
      <w:r w:rsidRPr="000A6F1E">
        <w:rPr>
          <w:rFonts w:ascii="Arial" w:eastAsia="Times New Roman" w:hAnsi="Arial" w:cs="Arial"/>
          <w:b/>
          <w:bCs/>
          <w:color w:val="EE0000"/>
          <w:sz w:val="20"/>
          <w:lang w:eastAsia="en-US"/>
        </w:rPr>
        <w:t>ADJUNTAR DETALLE DE LOS BIENES OFERTADOS INDICANDO MARCA/MODELO</w:t>
      </w:r>
      <w:r w:rsidR="00DB4070" w:rsidRPr="000A6F1E">
        <w:rPr>
          <w:rFonts w:ascii="Arial" w:eastAsia="Times New Roman" w:hAnsi="Arial" w:cs="Arial"/>
          <w:b/>
          <w:bCs/>
          <w:color w:val="EE0000"/>
          <w:sz w:val="20"/>
          <w:lang w:eastAsia="en-US"/>
        </w:rPr>
        <w:t>, SEGÚN ANEXO A</w:t>
      </w:r>
    </w:p>
    <w:p w14:paraId="3B8B88CE" w14:textId="25D5DA4C" w:rsidR="0012214A" w:rsidRPr="000A6F1E" w:rsidRDefault="0012214A" w:rsidP="00C04D5C">
      <w:pPr>
        <w:tabs>
          <w:tab w:val="center" w:pos="5124"/>
          <w:tab w:val="right" w:pos="9543"/>
        </w:tabs>
        <w:jc w:val="both"/>
        <w:rPr>
          <w:rFonts w:ascii="Arial" w:eastAsia="Times New Roman" w:hAnsi="Arial" w:cs="Arial"/>
          <w:b/>
          <w:bCs/>
          <w:color w:val="EE0000"/>
          <w:sz w:val="20"/>
          <w:lang w:eastAsia="en-US"/>
        </w:rPr>
      </w:pPr>
    </w:p>
    <w:p w14:paraId="34BE4DF8" w14:textId="7698341B" w:rsidR="0012214A" w:rsidRPr="000A6F1E" w:rsidRDefault="00DB4070" w:rsidP="000A6F1E">
      <w:pPr>
        <w:autoSpaceDE w:val="0"/>
        <w:autoSpaceDN w:val="0"/>
        <w:adjustRightInd w:val="0"/>
        <w:jc w:val="both"/>
        <w:rPr>
          <w:rFonts w:ascii="Arial" w:eastAsia="Calibri" w:hAnsi="Arial" w:cs="Arial"/>
          <w:b/>
          <w:bCs/>
          <w:color w:val="EE0000"/>
          <w:kern w:val="2"/>
          <w:sz w:val="20"/>
          <w14:ligatures w14:val="standardContextual"/>
        </w:rPr>
      </w:pPr>
      <w:r w:rsidRPr="000A6F1E">
        <w:rPr>
          <w:rFonts w:ascii="Arial" w:eastAsia="Calibri" w:hAnsi="Arial" w:cs="Arial"/>
          <w:b/>
          <w:bCs/>
          <w:color w:val="EE0000"/>
          <w:kern w:val="2"/>
          <w:sz w:val="20"/>
          <w14:ligatures w14:val="standardContextual"/>
        </w:rPr>
        <w:t xml:space="preserve">ADJUNTAR </w:t>
      </w:r>
      <w:r w:rsidRPr="000A6F1E">
        <w:rPr>
          <w:rFonts w:ascii="Arial" w:eastAsia="Calibri" w:hAnsi="Arial" w:cs="Arial"/>
          <w:b/>
          <w:bCs/>
          <w:color w:val="EE0000"/>
          <w:kern w:val="2"/>
          <w:sz w:val="20"/>
          <w14:ligatures w14:val="standardContextual"/>
        </w:rPr>
        <w:t>REQUISITOS DEL PROVEEDOR</w:t>
      </w:r>
      <w:r w:rsidRPr="000A6F1E">
        <w:rPr>
          <w:rFonts w:ascii="Arial" w:eastAsia="Calibri" w:hAnsi="Arial" w:cs="Arial"/>
          <w:b/>
          <w:bCs/>
          <w:color w:val="EE0000"/>
          <w:kern w:val="2"/>
          <w:sz w:val="20"/>
          <w14:ligatures w14:val="standardContextual"/>
        </w:rPr>
        <w:t xml:space="preserve">: </w:t>
      </w:r>
      <w:r w:rsidR="000A6F1E" w:rsidRPr="000A6F1E">
        <w:rPr>
          <w:rFonts w:ascii="Arial" w:hAnsi="Arial" w:cs="Arial"/>
          <w:b/>
          <w:bCs/>
          <w:iCs/>
          <w:color w:val="EE0000"/>
          <w:sz w:val="20"/>
          <w:lang w:eastAsia="es-ES"/>
        </w:rPr>
        <w:t xml:space="preserve">El </w:t>
      </w:r>
      <w:r w:rsidR="000A6F1E" w:rsidRPr="000A6F1E">
        <w:rPr>
          <w:rFonts w:ascii="Arial" w:eastAsia="Calibri" w:hAnsi="Arial" w:cs="Arial"/>
          <w:b/>
          <w:bCs/>
          <w:color w:val="EE0000"/>
          <w:kern w:val="2"/>
          <w:sz w:val="20"/>
          <w14:ligatures w14:val="standardContextual"/>
        </w:rPr>
        <w:t xml:space="preserve">postor debe acreditar un monto facturado acumulado equivalente a S/ 80,000.00 (ochenta mil con 00/100 Soles) por la venta de materiales de ferretería en general durante los cinco (5) años anteriores a la fecha de la presentación de la cotización. </w:t>
      </w:r>
      <w:r w:rsidR="000A6F1E" w:rsidRPr="000A6F1E">
        <w:rPr>
          <w:rFonts w:ascii="Arial" w:eastAsia="Calibri" w:hAnsi="Arial" w:cs="Arial"/>
          <w:b/>
          <w:bCs/>
          <w:color w:val="EE0000"/>
          <w:kern w:val="2"/>
          <w:sz w:val="20"/>
          <w14:ligatures w14:val="standardContextual"/>
        </w:rPr>
        <w:t xml:space="preserve"> </w:t>
      </w:r>
      <w:r w:rsidR="000A6F1E" w:rsidRPr="000A6F1E">
        <w:rPr>
          <w:rFonts w:ascii="Arial" w:eastAsia="Calibri" w:hAnsi="Arial" w:cs="Arial"/>
          <w:b/>
          <w:bCs/>
          <w:color w:val="EE0000"/>
          <w:kern w:val="2"/>
          <w:sz w:val="20"/>
          <w14:ligatures w14:val="standardContextual"/>
        </w:rPr>
        <w:t>La experiencia del postor se acreditará con copia simple de contratos u órdenes de servicios, y su respectiva conformidad o constancia de prestación; o comprobantes de pago</w:t>
      </w:r>
    </w:p>
    <w:p w14:paraId="426ECA07" w14:textId="77777777" w:rsidR="00374381" w:rsidRPr="007D6DA5"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B3ADEC" w14:textId="5093FE48" w:rsidR="00DB0EB0" w:rsidRPr="00497992" w:rsidRDefault="00DB0EB0" w:rsidP="00DB0EB0">
      <w:pPr>
        <w:rPr>
          <w:rFonts w:ascii="Arial" w:hAnsi="Arial" w:cs="Arial"/>
          <w:b/>
          <w:color w:val="000000" w:themeColor="text1"/>
          <w:sz w:val="20"/>
        </w:rPr>
      </w:pPr>
      <w:bookmarkStart w:id="0" w:name="_–_“Declaración_jurada"/>
      <w:bookmarkStart w:id="1" w:name="_Toc15993045"/>
      <w:bookmarkEnd w:id="0"/>
    </w:p>
    <w:p w14:paraId="2EF1E2F9" w14:textId="77777777" w:rsidR="00DB0EB0" w:rsidRDefault="00DB0EB0" w:rsidP="00DB0EB0">
      <w:pPr>
        <w:rPr>
          <w:lang w:val="es-ES_tradnl"/>
        </w:rPr>
      </w:pPr>
    </w:p>
    <w:p w14:paraId="7ED04080" w14:textId="77777777" w:rsidR="001C16E0" w:rsidRDefault="001C16E0" w:rsidP="00DB0EB0">
      <w:pPr>
        <w:rPr>
          <w:lang w:val="es-ES_tradnl"/>
        </w:rPr>
      </w:pPr>
    </w:p>
    <w:p w14:paraId="4F7709A7" w14:textId="77777777" w:rsidR="001C16E0" w:rsidRDefault="001C16E0" w:rsidP="00DB0EB0">
      <w:pPr>
        <w:rPr>
          <w:lang w:val="es-ES_tradnl"/>
        </w:rPr>
      </w:pPr>
    </w:p>
    <w:p w14:paraId="175FB9D2" w14:textId="77777777" w:rsidR="001C16E0" w:rsidRDefault="001C16E0" w:rsidP="00DB0EB0">
      <w:pPr>
        <w:rPr>
          <w:lang w:val="es-ES_tradnl"/>
        </w:rPr>
      </w:pPr>
    </w:p>
    <w:p w14:paraId="156EEFB7" w14:textId="5BEEF3C7" w:rsidR="001C16E0" w:rsidRDefault="001C16E0">
      <w:pPr>
        <w:rPr>
          <w:lang w:val="es-ES_tradnl"/>
        </w:rPr>
      </w:pPr>
      <w:r>
        <w:rPr>
          <w:lang w:val="es-ES_tradnl"/>
        </w:rPr>
        <w:br w:type="page"/>
      </w:r>
    </w:p>
    <w:p w14:paraId="790B1140" w14:textId="77777777" w:rsidR="001C16E0" w:rsidRPr="00DB0EB0" w:rsidRDefault="001C16E0" w:rsidP="00DB0EB0">
      <w:pPr>
        <w:rPr>
          <w:lang w:val="es-ES_tradnl"/>
        </w:rPr>
      </w:pPr>
    </w:p>
    <w:p w14:paraId="58514CEC" w14:textId="6019781F" w:rsidR="00D4344A" w:rsidRPr="00D4344A" w:rsidRDefault="00D4344A" w:rsidP="00497992">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147C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C9A8B7A" w14:textId="77777777" w:rsidR="001C16E0" w:rsidRDefault="001C16E0" w:rsidP="00D4344A">
      <w:pPr>
        <w:jc w:val="both"/>
        <w:rPr>
          <w:rFonts w:ascii="Arial" w:hAnsi="Arial" w:cs="Arial"/>
          <w:color w:val="000000" w:themeColor="text1"/>
          <w:sz w:val="20"/>
        </w:rPr>
      </w:pPr>
    </w:p>
    <w:p w14:paraId="671F76AB" w14:textId="77777777" w:rsidR="001C16E0" w:rsidRDefault="001C16E0" w:rsidP="00D4344A">
      <w:pPr>
        <w:jc w:val="both"/>
        <w:rPr>
          <w:rFonts w:ascii="Arial" w:hAnsi="Arial" w:cs="Arial"/>
          <w:color w:val="000000" w:themeColor="text1"/>
          <w:sz w:val="20"/>
        </w:rPr>
      </w:pPr>
    </w:p>
    <w:p w14:paraId="27DC0A90" w14:textId="3FE59F5D"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6A141" w14:textId="77777777" w:rsidR="001207D4" w:rsidRDefault="001207D4">
      <w:r>
        <w:separator/>
      </w:r>
    </w:p>
  </w:endnote>
  <w:endnote w:type="continuationSeparator" w:id="0">
    <w:p w14:paraId="1A2576C8" w14:textId="77777777" w:rsidR="001207D4" w:rsidRDefault="00120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208B1" w14:textId="77777777" w:rsidR="001207D4" w:rsidRDefault="001207D4">
      <w:r>
        <w:separator/>
      </w:r>
    </w:p>
  </w:footnote>
  <w:footnote w:type="continuationSeparator" w:id="0">
    <w:p w14:paraId="548E92AB" w14:textId="77777777" w:rsidR="001207D4" w:rsidRDefault="00120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83718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DC762F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1E"/>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7D4"/>
    <w:rsid w:val="00120F0A"/>
    <w:rsid w:val="001214CF"/>
    <w:rsid w:val="00121641"/>
    <w:rsid w:val="001217DD"/>
    <w:rsid w:val="00121DB9"/>
    <w:rsid w:val="0012214A"/>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BD9"/>
    <w:rsid w:val="001B6CB8"/>
    <w:rsid w:val="001B6D7C"/>
    <w:rsid w:val="001B733E"/>
    <w:rsid w:val="001B7CBE"/>
    <w:rsid w:val="001B7EF6"/>
    <w:rsid w:val="001C00E2"/>
    <w:rsid w:val="001C0637"/>
    <w:rsid w:val="001C0CCE"/>
    <w:rsid w:val="001C0D93"/>
    <w:rsid w:val="001C1429"/>
    <w:rsid w:val="001C16E0"/>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088"/>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EE1"/>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4D6"/>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992"/>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69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B7BE6"/>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6E1"/>
    <w:rsid w:val="007D6DA5"/>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B3D"/>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7BC"/>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C24"/>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055"/>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D0C"/>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764"/>
    <w:rsid w:val="00C068A9"/>
    <w:rsid w:val="00C07B6D"/>
    <w:rsid w:val="00C07E13"/>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0BAA"/>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70"/>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308"/>
    <w:rsid w:val="00FA0827"/>
    <w:rsid w:val="00FA0A0C"/>
    <w:rsid w:val="00FA0BB2"/>
    <w:rsid w:val="00FA0EFC"/>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3B4"/>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8</TotalTime>
  <Pages>2</Pages>
  <Words>413</Words>
  <Characters>2261</Characters>
  <Application>Microsoft Office Word</Application>
  <DocSecurity>0</DocSecurity>
  <Lines>77</Lines>
  <Paragraphs>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2633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17</cp:revision>
  <cp:lastPrinted>2016-08-17T17:53:00Z</cp:lastPrinted>
  <dcterms:created xsi:type="dcterms:W3CDTF">2025-10-02T20:14:00Z</dcterms:created>
  <dcterms:modified xsi:type="dcterms:W3CDTF">2025-12-31T15:03:00Z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