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B6759" w14:textId="77777777" w:rsidR="003664A4" w:rsidRPr="00277CC4" w:rsidRDefault="003664A4" w:rsidP="00A62798">
      <w:pPr>
        <w:spacing w:after="0" w:line="240" w:lineRule="auto"/>
        <w:jc w:val="center"/>
        <w:rPr>
          <w:rFonts w:ascii="Arial Narrow" w:hAnsi="Arial Narrow"/>
          <w:b/>
          <w:bCs/>
        </w:rPr>
      </w:pPr>
      <w:r w:rsidRPr="00277CC4">
        <w:rPr>
          <w:rFonts w:ascii="Arial Narrow" w:hAnsi="Arial Narrow"/>
          <w:b/>
          <w:bCs/>
        </w:rPr>
        <w:t>FORMATO DE CONTRATO MENOR DE SERVICIOS Y CONSULTORÍAS</w:t>
      </w:r>
    </w:p>
    <w:p w14:paraId="2CA88FC9" w14:textId="77777777" w:rsidR="003664A4" w:rsidRPr="00277CC4" w:rsidRDefault="003664A4" w:rsidP="00A62798">
      <w:pPr>
        <w:autoSpaceDE w:val="0"/>
        <w:autoSpaceDN w:val="0"/>
        <w:adjustRightInd w:val="0"/>
        <w:spacing w:after="0" w:line="240" w:lineRule="auto"/>
        <w:rPr>
          <w:rFonts w:ascii="Arial Narrow" w:hAnsi="Arial Narrow" w:cs="Calibri"/>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tblGrid>
      <w:tr w:rsidR="003664A4" w:rsidRPr="00277CC4" w14:paraId="08CAFF0B" w14:textId="77777777" w:rsidTr="00FF25A4">
        <w:trPr>
          <w:trHeight w:val="430"/>
        </w:trPr>
        <w:tc>
          <w:tcPr>
            <w:tcW w:w="8929" w:type="dxa"/>
            <w:gridSpan w:val="2"/>
            <w:shd w:val="clear" w:color="auto" w:fill="D9D9D9"/>
            <w:vAlign w:val="center"/>
          </w:tcPr>
          <w:p w14:paraId="59A0CC50" w14:textId="77777777" w:rsidR="003664A4" w:rsidRPr="00277CC4" w:rsidRDefault="003664A4" w:rsidP="00A62798">
            <w:pPr>
              <w:autoSpaceDE w:val="0"/>
              <w:autoSpaceDN w:val="0"/>
              <w:adjustRightInd w:val="0"/>
              <w:spacing w:after="0" w:line="240" w:lineRule="auto"/>
              <w:jc w:val="center"/>
              <w:rPr>
                <w:rFonts w:ascii="Arial Narrow" w:eastAsia="Calibri" w:hAnsi="Arial Narrow" w:cs="Calibri"/>
                <w:b/>
                <w:bCs/>
              </w:rPr>
            </w:pPr>
            <w:r w:rsidRPr="00277CC4">
              <w:rPr>
                <w:rFonts w:ascii="Arial Narrow" w:eastAsia="Calibri" w:hAnsi="Arial Narrow" w:cs="Calibri"/>
                <w:b/>
                <w:bCs/>
              </w:rPr>
              <w:t>DETALLE DEL REQUERIMIENTO</w:t>
            </w:r>
          </w:p>
        </w:tc>
      </w:tr>
      <w:tr w:rsidR="003664A4" w:rsidRPr="00277CC4" w14:paraId="2E983309" w14:textId="77777777" w:rsidTr="00FF25A4">
        <w:trPr>
          <w:trHeight w:val="368"/>
        </w:trPr>
        <w:tc>
          <w:tcPr>
            <w:tcW w:w="4111" w:type="dxa"/>
            <w:vAlign w:val="center"/>
          </w:tcPr>
          <w:p w14:paraId="6EA704A3" w14:textId="6DD543C8" w:rsidR="003664A4" w:rsidRPr="00277CC4" w:rsidRDefault="003664A4" w:rsidP="00277CC4">
            <w:pPr>
              <w:autoSpaceDE w:val="0"/>
              <w:autoSpaceDN w:val="0"/>
              <w:adjustRightInd w:val="0"/>
              <w:spacing w:after="0" w:line="240" w:lineRule="auto"/>
              <w:jc w:val="both"/>
              <w:rPr>
                <w:rFonts w:ascii="Arial Narrow" w:eastAsia="Calibri" w:hAnsi="Arial Narrow" w:cs="Calibri"/>
              </w:rPr>
            </w:pPr>
            <w:r w:rsidRPr="00277CC4">
              <w:rPr>
                <w:rFonts w:ascii="Arial Narrow" w:eastAsia="Calibri" w:hAnsi="Arial Narrow" w:cs="Calibri"/>
              </w:rPr>
              <w:t>Área usuaria</w:t>
            </w:r>
            <w:r w:rsidR="00121E7E" w:rsidRPr="00277CC4">
              <w:rPr>
                <w:rFonts w:ascii="Arial Narrow" w:eastAsia="Calibri" w:hAnsi="Arial Narrow" w:cs="Calibri"/>
              </w:rPr>
              <w:t xml:space="preserve"> (AU)</w:t>
            </w:r>
            <w:r w:rsidRPr="00277CC4">
              <w:rPr>
                <w:rFonts w:ascii="Arial Narrow" w:eastAsia="Calibri" w:hAnsi="Arial Narrow" w:cs="Calibri"/>
              </w:rPr>
              <w:t xml:space="preserve"> </w:t>
            </w:r>
            <w:r w:rsidR="00277CC4" w:rsidRPr="00277CC4">
              <w:rPr>
                <w:rFonts w:ascii="Arial Narrow" w:eastAsia="Calibri" w:hAnsi="Arial Narrow" w:cs="Calibri"/>
              </w:rPr>
              <w:t>o Área técnica estratégica (ATE)</w:t>
            </w:r>
          </w:p>
        </w:tc>
        <w:tc>
          <w:tcPr>
            <w:tcW w:w="4818" w:type="dxa"/>
          </w:tcPr>
          <w:p w14:paraId="1869D189" w14:textId="09D2D8B8" w:rsidR="003664A4" w:rsidRPr="00277CC4" w:rsidRDefault="00FF25A4" w:rsidP="00A62798">
            <w:pPr>
              <w:autoSpaceDE w:val="0"/>
              <w:autoSpaceDN w:val="0"/>
              <w:adjustRightInd w:val="0"/>
              <w:spacing w:after="0" w:line="240" w:lineRule="auto"/>
              <w:rPr>
                <w:rFonts w:ascii="Arial Narrow" w:eastAsia="Calibri" w:hAnsi="Arial Narrow" w:cs="Calibri"/>
              </w:rPr>
            </w:pPr>
            <w:r w:rsidRPr="00277CC4">
              <w:rPr>
                <w:rFonts w:ascii="Arial Narrow" w:eastAsia="Calibri" w:hAnsi="Arial Narrow" w:cs="Calibri"/>
              </w:rPr>
              <w:t>Gerencia Central de Administración</w:t>
            </w:r>
            <w:r w:rsidR="00C3064E" w:rsidRPr="00277CC4">
              <w:rPr>
                <w:rFonts w:ascii="Arial Narrow" w:eastAsia="Calibri" w:hAnsi="Arial Narrow" w:cs="Calibri"/>
              </w:rPr>
              <w:t>.</w:t>
            </w:r>
          </w:p>
        </w:tc>
      </w:tr>
      <w:tr w:rsidR="003664A4" w:rsidRPr="00277CC4" w14:paraId="19715A08" w14:textId="77777777" w:rsidTr="00FF25A4">
        <w:trPr>
          <w:trHeight w:val="368"/>
        </w:trPr>
        <w:tc>
          <w:tcPr>
            <w:tcW w:w="4111" w:type="dxa"/>
            <w:vAlign w:val="center"/>
          </w:tcPr>
          <w:p w14:paraId="1FEAB7F0" w14:textId="77777777" w:rsidR="003664A4" w:rsidRPr="00277CC4" w:rsidRDefault="003664A4" w:rsidP="00A62798">
            <w:pPr>
              <w:autoSpaceDE w:val="0"/>
              <w:autoSpaceDN w:val="0"/>
              <w:adjustRightInd w:val="0"/>
              <w:spacing w:after="0" w:line="240" w:lineRule="auto"/>
              <w:rPr>
                <w:rFonts w:ascii="Arial Narrow" w:eastAsia="Calibri" w:hAnsi="Arial Narrow" w:cs="Calibri"/>
              </w:rPr>
            </w:pPr>
            <w:r w:rsidRPr="00277CC4">
              <w:rPr>
                <w:rFonts w:ascii="Arial Narrow" w:eastAsia="Calibri" w:hAnsi="Arial Narrow" w:cs="Calibri"/>
              </w:rPr>
              <w:t>Número de Cuadro Multianual de Necesidades</w:t>
            </w:r>
          </w:p>
        </w:tc>
        <w:tc>
          <w:tcPr>
            <w:tcW w:w="4818" w:type="dxa"/>
          </w:tcPr>
          <w:p w14:paraId="0A9F3999" w14:textId="1C2C619B" w:rsidR="003664A4" w:rsidRPr="00277CC4" w:rsidRDefault="00372EAC" w:rsidP="00A62798">
            <w:pPr>
              <w:autoSpaceDE w:val="0"/>
              <w:autoSpaceDN w:val="0"/>
              <w:adjustRightInd w:val="0"/>
              <w:spacing w:after="0" w:line="240" w:lineRule="auto"/>
              <w:rPr>
                <w:rFonts w:ascii="Arial Narrow" w:eastAsia="Calibri" w:hAnsi="Arial Narrow" w:cs="Calibri"/>
              </w:rPr>
            </w:pPr>
            <w:r>
              <w:rPr>
                <w:rFonts w:ascii="Arial Narrow" w:eastAsia="Calibri" w:hAnsi="Arial Narrow" w:cs="Calibri"/>
              </w:rPr>
              <w:t>523</w:t>
            </w:r>
          </w:p>
        </w:tc>
      </w:tr>
      <w:tr w:rsidR="003664A4" w:rsidRPr="00277CC4" w14:paraId="31C93CA4" w14:textId="77777777" w:rsidTr="00FF25A4">
        <w:trPr>
          <w:trHeight w:val="368"/>
        </w:trPr>
        <w:tc>
          <w:tcPr>
            <w:tcW w:w="4111" w:type="dxa"/>
            <w:vAlign w:val="center"/>
          </w:tcPr>
          <w:p w14:paraId="2C97A845" w14:textId="77777777" w:rsidR="003664A4" w:rsidRPr="00277CC4" w:rsidRDefault="003664A4" w:rsidP="00A62798">
            <w:pPr>
              <w:autoSpaceDE w:val="0"/>
              <w:autoSpaceDN w:val="0"/>
              <w:adjustRightInd w:val="0"/>
              <w:spacing w:after="0" w:line="240" w:lineRule="auto"/>
              <w:rPr>
                <w:rFonts w:ascii="Arial Narrow" w:eastAsia="Calibri" w:hAnsi="Arial Narrow" w:cs="Calibri"/>
              </w:rPr>
            </w:pPr>
            <w:r w:rsidRPr="00277CC4">
              <w:rPr>
                <w:rFonts w:ascii="Arial Narrow" w:eastAsia="Calibri" w:hAnsi="Arial Narrow" w:cs="Calibri"/>
              </w:rPr>
              <w:t>Objetivo estratégico</w:t>
            </w:r>
          </w:p>
        </w:tc>
        <w:tc>
          <w:tcPr>
            <w:tcW w:w="4818" w:type="dxa"/>
          </w:tcPr>
          <w:p w14:paraId="511F1DDB" w14:textId="1A708E7A" w:rsidR="003664A4" w:rsidRPr="00277CC4" w:rsidRDefault="00B973EE" w:rsidP="00A62798">
            <w:pPr>
              <w:autoSpaceDE w:val="0"/>
              <w:autoSpaceDN w:val="0"/>
              <w:adjustRightInd w:val="0"/>
              <w:spacing w:after="0" w:line="240" w:lineRule="auto"/>
              <w:jc w:val="both"/>
              <w:rPr>
                <w:rFonts w:ascii="Arial Narrow" w:eastAsia="Calibri" w:hAnsi="Arial Narrow" w:cs="Calibri"/>
              </w:rPr>
            </w:pPr>
            <w:r>
              <w:rPr>
                <w:rFonts w:ascii="Arial Narrow" w:eastAsia="Calibri" w:hAnsi="Arial Narrow" w:cs="Calibri"/>
              </w:rPr>
              <w:t>P9. Ampliar la presencia, accesibilidad, calidad y el alcance de los servicios que brinda la SBS.</w:t>
            </w:r>
          </w:p>
        </w:tc>
      </w:tr>
      <w:tr w:rsidR="003664A4" w:rsidRPr="00277CC4" w14:paraId="62E767E5" w14:textId="77777777" w:rsidTr="00FF25A4">
        <w:trPr>
          <w:trHeight w:val="368"/>
        </w:trPr>
        <w:tc>
          <w:tcPr>
            <w:tcW w:w="4111" w:type="dxa"/>
            <w:vAlign w:val="center"/>
          </w:tcPr>
          <w:p w14:paraId="10283081" w14:textId="77777777" w:rsidR="003664A4" w:rsidRPr="00277CC4" w:rsidRDefault="003664A4" w:rsidP="00A62798">
            <w:pPr>
              <w:autoSpaceDE w:val="0"/>
              <w:autoSpaceDN w:val="0"/>
              <w:adjustRightInd w:val="0"/>
              <w:spacing w:after="0" w:line="240" w:lineRule="auto"/>
              <w:rPr>
                <w:rFonts w:ascii="Arial Narrow" w:eastAsia="Calibri" w:hAnsi="Arial Narrow" w:cs="Calibri"/>
              </w:rPr>
            </w:pPr>
            <w:r w:rsidRPr="00277CC4">
              <w:rPr>
                <w:rFonts w:ascii="Arial Narrow" w:eastAsia="Calibri" w:hAnsi="Arial Narrow" w:cs="Calibri"/>
              </w:rPr>
              <w:t>Denominación de la Contratación</w:t>
            </w:r>
          </w:p>
        </w:tc>
        <w:tc>
          <w:tcPr>
            <w:tcW w:w="4818" w:type="dxa"/>
          </w:tcPr>
          <w:p w14:paraId="70D97EEE" w14:textId="168A2BCA" w:rsidR="005800B0" w:rsidRPr="00277CC4" w:rsidRDefault="008A2DEA" w:rsidP="00A62798">
            <w:pPr>
              <w:autoSpaceDE w:val="0"/>
              <w:autoSpaceDN w:val="0"/>
              <w:adjustRightInd w:val="0"/>
              <w:spacing w:after="0" w:line="240" w:lineRule="auto"/>
              <w:jc w:val="both"/>
              <w:rPr>
                <w:rFonts w:ascii="Arial Narrow" w:eastAsia="Calibri" w:hAnsi="Arial Narrow" w:cs="Calibri"/>
              </w:rPr>
            </w:pPr>
            <w:r w:rsidRPr="00277CC4">
              <w:rPr>
                <w:rFonts w:ascii="Arial Narrow" w:eastAsia="Calibri" w:hAnsi="Arial Narrow" w:cs="Calibri"/>
              </w:rPr>
              <w:t>Estudio de cabida de oficina para la Sede Única de la Superintendencia de Banca, Seguros y AFP (SBS).</w:t>
            </w:r>
          </w:p>
        </w:tc>
      </w:tr>
      <w:tr w:rsidR="003664A4" w:rsidRPr="00277CC4" w14:paraId="43816AFA" w14:textId="77777777" w:rsidTr="00FF25A4">
        <w:trPr>
          <w:trHeight w:val="368"/>
        </w:trPr>
        <w:tc>
          <w:tcPr>
            <w:tcW w:w="4111" w:type="dxa"/>
            <w:vAlign w:val="center"/>
          </w:tcPr>
          <w:p w14:paraId="6289AAB5" w14:textId="3F5FB756" w:rsidR="003664A4" w:rsidRPr="00277CC4" w:rsidRDefault="003664A4" w:rsidP="00A62798">
            <w:pPr>
              <w:autoSpaceDE w:val="0"/>
              <w:autoSpaceDN w:val="0"/>
              <w:adjustRightInd w:val="0"/>
              <w:spacing w:after="0" w:line="240" w:lineRule="auto"/>
              <w:rPr>
                <w:rFonts w:ascii="Arial Narrow" w:eastAsia="Calibri" w:hAnsi="Arial Narrow" w:cs="Calibri"/>
              </w:rPr>
            </w:pPr>
            <w:r w:rsidRPr="00277CC4">
              <w:rPr>
                <w:rFonts w:ascii="Arial Narrow" w:eastAsia="Calibri" w:hAnsi="Arial Narrow" w:cs="Calibri"/>
              </w:rPr>
              <w:t>Persona de contacto del AU</w:t>
            </w:r>
          </w:p>
        </w:tc>
        <w:tc>
          <w:tcPr>
            <w:tcW w:w="4818" w:type="dxa"/>
          </w:tcPr>
          <w:p w14:paraId="5666DEE2" w14:textId="54C35110" w:rsidR="003664A4" w:rsidRPr="00277CC4" w:rsidRDefault="00FF25A4" w:rsidP="00A62798">
            <w:pPr>
              <w:autoSpaceDE w:val="0"/>
              <w:autoSpaceDN w:val="0"/>
              <w:adjustRightInd w:val="0"/>
              <w:spacing w:after="0" w:line="240" w:lineRule="auto"/>
              <w:rPr>
                <w:rFonts w:ascii="Arial Narrow" w:eastAsia="Calibri" w:hAnsi="Arial Narrow" w:cs="Calibri"/>
              </w:rPr>
            </w:pPr>
            <w:r w:rsidRPr="00277CC4">
              <w:rPr>
                <w:rFonts w:ascii="Arial Narrow" w:eastAsia="Calibri" w:hAnsi="Arial Narrow" w:cs="Calibri"/>
              </w:rPr>
              <w:t>Eloy Ivan Ugarte Casafranca</w:t>
            </w:r>
            <w:r w:rsidR="00EA47B6" w:rsidRPr="00277CC4">
              <w:rPr>
                <w:rFonts w:ascii="Arial Narrow" w:eastAsia="Calibri" w:hAnsi="Arial Narrow" w:cs="Calibri"/>
              </w:rPr>
              <w:t>.</w:t>
            </w:r>
          </w:p>
        </w:tc>
      </w:tr>
    </w:tbl>
    <w:p w14:paraId="0E192106" w14:textId="77777777" w:rsidR="003664A4" w:rsidRPr="00277CC4" w:rsidRDefault="003664A4" w:rsidP="00A62798">
      <w:pPr>
        <w:autoSpaceDE w:val="0"/>
        <w:autoSpaceDN w:val="0"/>
        <w:adjustRightInd w:val="0"/>
        <w:spacing w:after="0" w:line="240" w:lineRule="auto"/>
        <w:rPr>
          <w:rFonts w:ascii="Arial Narrow" w:hAnsi="Arial Narrow" w:cs="Calibri"/>
          <w:b/>
          <w:bCs/>
        </w:rPr>
      </w:pPr>
    </w:p>
    <w:tbl>
      <w:tblPr>
        <w:tblW w:w="89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12"/>
        <w:gridCol w:w="5544"/>
      </w:tblGrid>
      <w:tr w:rsidR="00711D49" w:rsidRPr="00277CC4" w14:paraId="09BED447" w14:textId="77777777" w:rsidTr="00A9613D">
        <w:trPr>
          <w:trHeight w:val="196"/>
        </w:trPr>
        <w:tc>
          <w:tcPr>
            <w:tcW w:w="3412" w:type="dxa"/>
            <w:tcBorders>
              <w:top w:val="single" w:sz="4" w:space="0" w:color="auto"/>
            </w:tcBorders>
            <w:vAlign w:val="center"/>
          </w:tcPr>
          <w:p w14:paraId="5EA21C94" w14:textId="77777777" w:rsidR="00711D49" w:rsidRPr="00277CC4" w:rsidRDefault="00711D49" w:rsidP="00A62798">
            <w:pPr>
              <w:autoSpaceDE w:val="0"/>
              <w:autoSpaceDN w:val="0"/>
              <w:adjustRightInd w:val="0"/>
              <w:spacing w:after="0" w:line="240" w:lineRule="auto"/>
              <w:jc w:val="both"/>
              <w:rPr>
                <w:rFonts w:ascii="Arial Narrow" w:eastAsia="Calibri" w:hAnsi="Arial Narrow" w:cs="Calibri"/>
              </w:rPr>
            </w:pPr>
            <w:r w:rsidRPr="00277CC4">
              <w:rPr>
                <w:rFonts w:ascii="Arial Narrow" w:eastAsia="Calibri" w:hAnsi="Arial Narrow" w:cs="Calibri"/>
              </w:rPr>
              <w:t>Indicar tipo de consultoría</w:t>
            </w:r>
          </w:p>
        </w:tc>
        <w:tc>
          <w:tcPr>
            <w:tcW w:w="5544" w:type="dxa"/>
            <w:tcBorders>
              <w:top w:val="single" w:sz="4" w:space="0" w:color="auto"/>
            </w:tcBorders>
          </w:tcPr>
          <w:p w14:paraId="0C2F32DC" w14:textId="47D95E83" w:rsidR="00711D49" w:rsidRPr="00277CC4" w:rsidRDefault="00711D49" w:rsidP="00A62798">
            <w:pPr>
              <w:autoSpaceDE w:val="0"/>
              <w:autoSpaceDN w:val="0"/>
              <w:adjustRightInd w:val="0"/>
              <w:spacing w:after="0" w:line="240" w:lineRule="auto"/>
              <w:jc w:val="both"/>
              <w:rPr>
                <w:rFonts w:ascii="Arial Narrow" w:eastAsia="Calibri" w:hAnsi="Arial Narrow" w:cs="Calibri"/>
              </w:rPr>
            </w:pPr>
            <w:r w:rsidRPr="00277CC4">
              <w:rPr>
                <w:rFonts w:ascii="Arial Narrow" w:eastAsia="Calibri" w:hAnsi="Arial Narrow" w:cs="Calibri"/>
              </w:rPr>
              <w:t>Asesoría</w:t>
            </w:r>
          </w:p>
        </w:tc>
      </w:tr>
      <w:tr w:rsidR="00711D49" w:rsidRPr="00277CC4" w14:paraId="173863B4" w14:textId="77777777" w:rsidTr="00A9613D">
        <w:trPr>
          <w:trHeight w:val="356"/>
        </w:trPr>
        <w:tc>
          <w:tcPr>
            <w:tcW w:w="3412" w:type="dxa"/>
            <w:vAlign w:val="center"/>
          </w:tcPr>
          <w:p w14:paraId="78E25DAA" w14:textId="77777777" w:rsidR="00711D49" w:rsidRPr="00277CC4" w:rsidRDefault="00711D49" w:rsidP="00A62798">
            <w:pPr>
              <w:autoSpaceDE w:val="0"/>
              <w:autoSpaceDN w:val="0"/>
              <w:adjustRightInd w:val="0"/>
              <w:spacing w:after="0" w:line="240" w:lineRule="auto"/>
              <w:jc w:val="both"/>
              <w:rPr>
                <w:rFonts w:ascii="Arial Narrow" w:eastAsia="Calibri" w:hAnsi="Arial Narrow" w:cs="Calibri"/>
              </w:rPr>
            </w:pPr>
            <w:r w:rsidRPr="00277CC4">
              <w:rPr>
                <w:rFonts w:ascii="Arial Narrow" w:eastAsia="Calibri" w:hAnsi="Arial Narrow" w:cs="Calibri"/>
              </w:rPr>
              <w:t>Tipo de información de la consultoría</w:t>
            </w:r>
          </w:p>
        </w:tc>
        <w:tc>
          <w:tcPr>
            <w:tcW w:w="5544" w:type="dxa"/>
          </w:tcPr>
          <w:p w14:paraId="1F30339A" w14:textId="40417914" w:rsidR="00711D49" w:rsidRPr="00277CC4" w:rsidRDefault="00711D49" w:rsidP="00A62798">
            <w:pPr>
              <w:autoSpaceDE w:val="0"/>
              <w:autoSpaceDN w:val="0"/>
              <w:adjustRightInd w:val="0"/>
              <w:spacing w:after="0" w:line="240" w:lineRule="auto"/>
              <w:jc w:val="both"/>
              <w:rPr>
                <w:rFonts w:ascii="Arial Narrow" w:eastAsia="Calibri" w:hAnsi="Arial Narrow" w:cs="Calibri"/>
              </w:rPr>
            </w:pPr>
            <w:r w:rsidRPr="00277CC4">
              <w:rPr>
                <w:rFonts w:ascii="Arial Narrow" w:eastAsia="Calibri" w:hAnsi="Arial Narrow" w:cs="Calibri"/>
              </w:rPr>
              <w:t>P</w:t>
            </w:r>
            <w:r w:rsidR="002032FB" w:rsidRPr="00277CC4">
              <w:rPr>
                <w:rFonts w:ascii="Arial Narrow" w:eastAsia="Calibri" w:hAnsi="Arial Narrow" w:cs="Calibri"/>
              </w:rPr>
              <w:t>ú</w:t>
            </w:r>
            <w:r w:rsidRPr="00277CC4">
              <w:rPr>
                <w:rFonts w:ascii="Arial Narrow" w:eastAsia="Calibri" w:hAnsi="Arial Narrow" w:cs="Calibri"/>
              </w:rPr>
              <w:t>blic</w:t>
            </w:r>
            <w:r w:rsidR="002032FB" w:rsidRPr="00277CC4">
              <w:rPr>
                <w:rFonts w:ascii="Arial Narrow" w:eastAsia="Calibri" w:hAnsi="Arial Narrow" w:cs="Calibri"/>
              </w:rPr>
              <w:t>a</w:t>
            </w:r>
          </w:p>
        </w:tc>
      </w:tr>
    </w:tbl>
    <w:p w14:paraId="2DD6CF0D" w14:textId="77777777" w:rsidR="00EE7579" w:rsidRPr="00277CC4" w:rsidRDefault="00EE7579" w:rsidP="00A62798">
      <w:pPr>
        <w:autoSpaceDE w:val="0"/>
        <w:autoSpaceDN w:val="0"/>
        <w:adjustRightInd w:val="0"/>
        <w:spacing w:after="0" w:line="240" w:lineRule="auto"/>
        <w:rPr>
          <w:rFonts w:ascii="Arial Narrow" w:hAnsi="Arial Narrow" w:cs="Calibri"/>
          <w:b/>
          <w:bCs/>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48"/>
        <w:gridCol w:w="4683"/>
      </w:tblGrid>
      <w:tr w:rsidR="00A85F25" w:rsidRPr="00277CC4" w14:paraId="2AEE3F98" w14:textId="77777777" w:rsidTr="00A85F25">
        <w:trPr>
          <w:trHeight w:val="341"/>
        </w:trPr>
        <w:tc>
          <w:tcPr>
            <w:tcW w:w="8931" w:type="dxa"/>
            <w:gridSpan w:val="2"/>
            <w:tcBorders>
              <w:top w:val="single" w:sz="4" w:space="0" w:color="auto"/>
              <w:left w:val="single" w:sz="4" w:space="0" w:color="auto"/>
              <w:bottom w:val="single" w:sz="4" w:space="0" w:color="auto"/>
              <w:right w:val="single" w:sz="4" w:space="0" w:color="auto"/>
            </w:tcBorders>
            <w:shd w:val="clear" w:color="auto" w:fill="D9D9D9"/>
          </w:tcPr>
          <w:p w14:paraId="1DE3101F" w14:textId="6A321B99" w:rsidR="00A85F25" w:rsidRPr="00277CC4" w:rsidRDefault="00A85F25" w:rsidP="00A62798">
            <w:pPr>
              <w:autoSpaceDE w:val="0"/>
              <w:autoSpaceDN w:val="0"/>
              <w:adjustRightInd w:val="0"/>
              <w:spacing w:after="0" w:line="240" w:lineRule="auto"/>
              <w:rPr>
                <w:rFonts w:ascii="Arial Narrow" w:eastAsia="Calibri" w:hAnsi="Arial Narrow" w:cs="Calibri"/>
                <w:b/>
                <w:bCs/>
                <w:i/>
                <w:iCs/>
                <w:color w:val="FF0000"/>
              </w:rPr>
            </w:pPr>
            <w:r w:rsidRPr="00277CC4">
              <w:rPr>
                <w:rFonts w:ascii="Arial Narrow" w:eastAsia="Calibri" w:hAnsi="Arial Narrow" w:cs="Calibri"/>
                <w:b/>
                <w:bCs/>
              </w:rPr>
              <w:t xml:space="preserve">CONTRATACIÓN CON </w:t>
            </w:r>
            <w:r w:rsidR="00277CC4">
              <w:rPr>
                <w:rFonts w:ascii="Arial Narrow" w:eastAsia="Calibri" w:hAnsi="Arial Narrow" w:cs="Calibri"/>
                <w:b/>
                <w:bCs/>
              </w:rPr>
              <w:t>INVITACION CERRADA</w:t>
            </w:r>
            <w:r w:rsidRPr="00277CC4">
              <w:rPr>
                <w:rFonts w:ascii="Arial Narrow" w:eastAsia="Calibri" w:hAnsi="Arial Narrow" w:cs="Calibri"/>
                <w:b/>
                <w:bCs/>
                <w:i/>
                <w:iCs/>
                <w:color w:val="0070C0"/>
              </w:rPr>
              <w:t xml:space="preserve"> </w:t>
            </w:r>
          </w:p>
        </w:tc>
      </w:tr>
      <w:tr w:rsidR="00A85F25" w:rsidRPr="00277CC4" w14:paraId="1A5A3D23" w14:textId="77777777" w:rsidTr="00A9613D">
        <w:trPr>
          <w:trHeight w:val="1518"/>
        </w:trPr>
        <w:tc>
          <w:tcPr>
            <w:tcW w:w="8931" w:type="dxa"/>
            <w:gridSpan w:val="2"/>
            <w:tcBorders>
              <w:top w:val="single" w:sz="4" w:space="0" w:color="auto"/>
            </w:tcBorders>
            <w:vAlign w:val="center"/>
          </w:tcPr>
          <w:p w14:paraId="110A64E4" w14:textId="7EA4ADED" w:rsidR="00A85F25" w:rsidRDefault="00CA37A2" w:rsidP="00A62798">
            <w:pPr>
              <w:autoSpaceDE w:val="0"/>
              <w:autoSpaceDN w:val="0"/>
              <w:adjustRightInd w:val="0"/>
              <w:spacing w:after="0" w:line="240" w:lineRule="auto"/>
              <w:jc w:val="both"/>
              <w:rPr>
                <w:rFonts w:ascii="Arial Narrow" w:eastAsia="Calibri" w:hAnsi="Arial Narrow" w:cs="Calibri"/>
              </w:rPr>
            </w:pPr>
            <w:r w:rsidRPr="00277CC4">
              <w:rPr>
                <w:rFonts w:ascii="Arial Narrow" w:eastAsia="Calibri" w:hAnsi="Arial Narrow" w:cs="Calibri"/>
              </w:rPr>
              <w:t xml:space="preserve">Se solicita la contratación de la empresa Edificios S.A., la cual ha prestado previamente servicios de asesoría técnica especializada en el proyecto de la Sede Única de la SBS, </w:t>
            </w:r>
            <w:r w:rsidR="00277CC4">
              <w:rPr>
                <w:rFonts w:ascii="Arial Narrow" w:eastAsia="Calibri" w:hAnsi="Arial Narrow" w:cs="Calibri"/>
              </w:rPr>
              <w:t>dentro de los alcances de la contratación efectuada mediante la</w:t>
            </w:r>
            <w:r w:rsidRPr="00277CC4">
              <w:rPr>
                <w:rFonts w:ascii="Arial Narrow" w:eastAsia="Calibri" w:hAnsi="Arial Narrow" w:cs="Calibri"/>
              </w:rPr>
              <w:t xml:space="preserve"> A</w:t>
            </w:r>
            <w:r w:rsidR="00277CC4">
              <w:rPr>
                <w:rFonts w:ascii="Arial Narrow" w:eastAsia="Calibri" w:hAnsi="Arial Narrow" w:cs="Calibri"/>
              </w:rPr>
              <w:t xml:space="preserve">djudicación </w:t>
            </w:r>
            <w:r w:rsidRPr="00277CC4">
              <w:rPr>
                <w:rFonts w:ascii="Arial Narrow" w:eastAsia="Calibri" w:hAnsi="Arial Narrow" w:cs="Calibri"/>
              </w:rPr>
              <w:t>S</w:t>
            </w:r>
            <w:r w:rsidR="00277CC4">
              <w:rPr>
                <w:rFonts w:ascii="Arial Narrow" w:eastAsia="Calibri" w:hAnsi="Arial Narrow" w:cs="Calibri"/>
              </w:rPr>
              <w:t>implificada</w:t>
            </w:r>
            <w:r w:rsidRPr="00277CC4">
              <w:rPr>
                <w:rFonts w:ascii="Arial Narrow" w:eastAsia="Calibri" w:hAnsi="Arial Narrow" w:cs="Calibri"/>
              </w:rPr>
              <w:t xml:space="preserve"> N</w:t>
            </w:r>
            <w:r w:rsidR="00277CC4">
              <w:rPr>
                <w:rFonts w:ascii="Arial Narrow" w:eastAsia="Calibri" w:hAnsi="Arial Narrow" w:cs="Calibri"/>
              </w:rPr>
              <w:t xml:space="preserve">° </w:t>
            </w:r>
            <w:r w:rsidRPr="00277CC4">
              <w:rPr>
                <w:rFonts w:ascii="Arial Narrow" w:eastAsia="Calibri" w:hAnsi="Arial Narrow" w:cs="Calibri"/>
              </w:rPr>
              <w:t>011-2019-SBS.</w:t>
            </w:r>
          </w:p>
          <w:p w14:paraId="2126374C" w14:textId="77777777" w:rsidR="00277CC4" w:rsidRPr="00277CC4" w:rsidRDefault="00277CC4" w:rsidP="00A62798">
            <w:pPr>
              <w:autoSpaceDE w:val="0"/>
              <w:autoSpaceDN w:val="0"/>
              <w:adjustRightInd w:val="0"/>
              <w:spacing w:after="0" w:line="240" w:lineRule="auto"/>
              <w:jc w:val="both"/>
              <w:rPr>
                <w:rFonts w:ascii="Arial Narrow" w:eastAsia="Calibri" w:hAnsi="Arial Narrow" w:cs="Calibri"/>
              </w:rPr>
            </w:pPr>
          </w:p>
          <w:p w14:paraId="56CD3AEB" w14:textId="092E991C" w:rsidR="00A85F25" w:rsidRPr="00277CC4" w:rsidRDefault="00277CC4" w:rsidP="00A62798">
            <w:pPr>
              <w:autoSpaceDE w:val="0"/>
              <w:autoSpaceDN w:val="0"/>
              <w:adjustRightInd w:val="0"/>
              <w:spacing w:after="0" w:line="240" w:lineRule="auto"/>
              <w:jc w:val="both"/>
              <w:rPr>
                <w:rFonts w:ascii="Arial Narrow" w:eastAsia="Calibri" w:hAnsi="Arial Narrow" w:cs="Calibri"/>
              </w:rPr>
            </w:pPr>
            <w:r>
              <w:rPr>
                <w:rFonts w:ascii="Arial Narrow" w:eastAsia="Calibri" w:hAnsi="Arial Narrow" w:cs="Calibri"/>
              </w:rPr>
              <w:t>En consecuencia, d</w:t>
            </w:r>
            <w:r w:rsidR="00403AD4" w:rsidRPr="00277CC4">
              <w:rPr>
                <w:rFonts w:ascii="Arial Narrow" w:eastAsia="Calibri" w:hAnsi="Arial Narrow" w:cs="Calibri"/>
              </w:rPr>
              <w:t>ado su conocimiento integral del proyecto y los antecedentes técnicos acumulados, resulta técnicamente recomendable su contratación para esta nueva etapa de adecuación, en el marco de la reciente modificación de la estructura orgánica institucional, la cual requiere una intervención especializada, oportuna y alineada con el estado actual del proyecto.</w:t>
            </w:r>
          </w:p>
        </w:tc>
      </w:tr>
      <w:tr w:rsidR="00A85F25" w:rsidRPr="00277CC4" w14:paraId="481881D0" w14:textId="77777777" w:rsidTr="00A9613D">
        <w:trPr>
          <w:trHeight w:val="358"/>
        </w:trPr>
        <w:tc>
          <w:tcPr>
            <w:tcW w:w="4248" w:type="dxa"/>
            <w:vAlign w:val="center"/>
          </w:tcPr>
          <w:p w14:paraId="12E8338C" w14:textId="77777777" w:rsidR="00A85F25" w:rsidRPr="00277CC4" w:rsidRDefault="00A85F25" w:rsidP="00A62798">
            <w:pPr>
              <w:autoSpaceDE w:val="0"/>
              <w:autoSpaceDN w:val="0"/>
              <w:adjustRightInd w:val="0"/>
              <w:spacing w:after="0" w:line="240" w:lineRule="auto"/>
              <w:rPr>
                <w:rFonts w:ascii="Arial Narrow" w:eastAsia="Calibri" w:hAnsi="Arial Narrow" w:cs="Calibri"/>
              </w:rPr>
            </w:pPr>
            <w:r w:rsidRPr="00277CC4">
              <w:rPr>
                <w:rFonts w:ascii="Arial Narrow" w:eastAsia="Calibri" w:hAnsi="Arial Narrow" w:cs="Calibri"/>
              </w:rPr>
              <w:t>Razón social del proveedor</w:t>
            </w:r>
          </w:p>
        </w:tc>
        <w:tc>
          <w:tcPr>
            <w:tcW w:w="4683" w:type="dxa"/>
            <w:vAlign w:val="center"/>
          </w:tcPr>
          <w:p w14:paraId="710E2E70" w14:textId="77777777" w:rsidR="00A85F25" w:rsidRPr="00277CC4" w:rsidRDefault="00A85F25" w:rsidP="00A62798">
            <w:pPr>
              <w:autoSpaceDE w:val="0"/>
              <w:autoSpaceDN w:val="0"/>
              <w:adjustRightInd w:val="0"/>
              <w:spacing w:after="0" w:line="240" w:lineRule="auto"/>
              <w:rPr>
                <w:rFonts w:ascii="Arial Narrow" w:eastAsia="Calibri" w:hAnsi="Arial Narrow" w:cs="Calibri"/>
              </w:rPr>
            </w:pPr>
            <w:r w:rsidRPr="00277CC4">
              <w:rPr>
                <w:rFonts w:ascii="Arial Narrow" w:eastAsia="Calibri" w:hAnsi="Arial Narrow" w:cs="Calibri"/>
              </w:rPr>
              <w:t>Edificios S.A.</w:t>
            </w:r>
          </w:p>
        </w:tc>
      </w:tr>
      <w:tr w:rsidR="00A85F25" w:rsidRPr="00277CC4" w14:paraId="04E2E1E5" w14:textId="77777777" w:rsidTr="00A9613D">
        <w:trPr>
          <w:trHeight w:val="321"/>
        </w:trPr>
        <w:tc>
          <w:tcPr>
            <w:tcW w:w="4248" w:type="dxa"/>
            <w:vAlign w:val="center"/>
          </w:tcPr>
          <w:p w14:paraId="6F38DD9B" w14:textId="65149EC2" w:rsidR="00A85F25" w:rsidRPr="00277CC4" w:rsidRDefault="00A85F25" w:rsidP="00A62798">
            <w:pPr>
              <w:autoSpaceDE w:val="0"/>
              <w:autoSpaceDN w:val="0"/>
              <w:adjustRightInd w:val="0"/>
              <w:spacing w:after="0" w:line="240" w:lineRule="auto"/>
              <w:rPr>
                <w:rFonts w:ascii="Arial Narrow" w:eastAsia="Calibri" w:hAnsi="Arial Narrow" w:cs="Calibri"/>
              </w:rPr>
            </w:pPr>
            <w:r w:rsidRPr="00277CC4">
              <w:rPr>
                <w:rFonts w:ascii="Arial Narrow" w:eastAsia="Calibri" w:hAnsi="Arial Narrow" w:cs="Calibri"/>
              </w:rPr>
              <w:t>RUC</w:t>
            </w:r>
          </w:p>
        </w:tc>
        <w:tc>
          <w:tcPr>
            <w:tcW w:w="4683" w:type="dxa"/>
            <w:vAlign w:val="center"/>
          </w:tcPr>
          <w:p w14:paraId="739A635D" w14:textId="77777777" w:rsidR="00A85F25" w:rsidRPr="00277CC4" w:rsidRDefault="00A85F25" w:rsidP="00A62798">
            <w:pPr>
              <w:autoSpaceDE w:val="0"/>
              <w:autoSpaceDN w:val="0"/>
              <w:adjustRightInd w:val="0"/>
              <w:spacing w:after="0" w:line="240" w:lineRule="auto"/>
              <w:rPr>
                <w:rFonts w:ascii="Arial Narrow" w:eastAsia="Calibri" w:hAnsi="Arial Narrow" w:cs="Calibri"/>
              </w:rPr>
            </w:pPr>
            <w:r w:rsidRPr="00277CC4">
              <w:rPr>
                <w:rFonts w:ascii="Arial Narrow" w:eastAsia="Calibri" w:hAnsi="Arial Narrow" w:cs="Calibri"/>
              </w:rPr>
              <w:t>20430734602</w:t>
            </w:r>
          </w:p>
        </w:tc>
      </w:tr>
      <w:tr w:rsidR="00A85F25" w:rsidRPr="00277CC4" w14:paraId="7F9982A4" w14:textId="77777777" w:rsidTr="00A9613D">
        <w:trPr>
          <w:trHeight w:val="272"/>
        </w:trPr>
        <w:tc>
          <w:tcPr>
            <w:tcW w:w="4248" w:type="dxa"/>
            <w:vAlign w:val="center"/>
          </w:tcPr>
          <w:p w14:paraId="0F00D274" w14:textId="77777777" w:rsidR="00A85F25" w:rsidRPr="00277CC4" w:rsidRDefault="00A85F25" w:rsidP="00A62798">
            <w:pPr>
              <w:autoSpaceDE w:val="0"/>
              <w:autoSpaceDN w:val="0"/>
              <w:adjustRightInd w:val="0"/>
              <w:spacing w:after="0" w:line="240" w:lineRule="auto"/>
              <w:rPr>
                <w:rFonts w:ascii="Arial Narrow" w:eastAsia="Calibri" w:hAnsi="Arial Narrow" w:cs="Calibri"/>
              </w:rPr>
            </w:pPr>
            <w:r w:rsidRPr="00277CC4">
              <w:rPr>
                <w:rFonts w:ascii="Arial Narrow" w:eastAsia="Calibri" w:hAnsi="Arial Narrow" w:cs="Calibri"/>
              </w:rPr>
              <w:t>Persona de contacto del proveedor</w:t>
            </w:r>
          </w:p>
        </w:tc>
        <w:tc>
          <w:tcPr>
            <w:tcW w:w="4683" w:type="dxa"/>
            <w:vAlign w:val="center"/>
          </w:tcPr>
          <w:p w14:paraId="2D9671D3" w14:textId="77777777" w:rsidR="00A85F25" w:rsidRPr="00277CC4" w:rsidRDefault="00A85F25" w:rsidP="00A62798">
            <w:pPr>
              <w:autoSpaceDE w:val="0"/>
              <w:autoSpaceDN w:val="0"/>
              <w:adjustRightInd w:val="0"/>
              <w:spacing w:after="0" w:line="240" w:lineRule="auto"/>
              <w:rPr>
                <w:rFonts w:ascii="Arial Narrow" w:eastAsia="Calibri" w:hAnsi="Arial Narrow" w:cs="Calibri"/>
              </w:rPr>
            </w:pPr>
            <w:r w:rsidRPr="00277CC4">
              <w:rPr>
                <w:rFonts w:ascii="Arial Narrow" w:eastAsia="Calibri" w:hAnsi="Arial Narrow" w:cs="Calibri"/>
              </w:rPr>
              <w:t>Carlos Ludowieg Telge</w:t>
            </w:r>
          </w:p>
        </w:tc>
      </w:tr>
      <w:tr w:rsidR="00A85F25" w:rsidRPr="00277CC4" w14:paraId="35FD5F5B" w14:textId="77777777" w:rsidTr="00A9613D">
        <w:trPr>
          <w:trHeight w:val="357"/>
        </w:trPr>
        <w:tc>
          <w:tcPr>
            <w:tcW w:w="4248" w:type="dxa"/>
            <w:vAlign w:val="center"/>
          </w:tcPr>
          <w:p w14:paraId="3F35C95C" w14:textId="77777777" w:rsidR="00A85F25" w:rsidRPr="00277CC4" w:rsidRDefault="00A85F25" w:rsidP="00A62798">
            <w:pPr>
              <w:autoSpaceDE w:val="0"/>
              <w:autoSpaceDN w:val="0"/>
              <w:adjustRightInd w:val="0"/>
              <w:spacing w:after="0" w:line="240" w:lineRule="auto"/>
              <w:rPr>
                <w:rFonts w:ascii="Arial Narrow" w:eastAsia="Calibri" w:hAnsi="Arial Narrow" w:cs="Calibri"/>
              </w:rPr>
            </w:pPr>
            <w:r w:rsidRPr="00277CC4">
              <w:rPr>
                <w:rFonts w:ascii="Arial Narrow" w:eastAsia="Calibri" w:hAnsi="Arial Narrow" w:cs="Calibri"/>
              </w:rPr>
              <w:t>Correo electrónico del proveedor</w:t>
            </w:r>
          </w:p>
        </w:tc>
        <w:tc>
          <w:tcPr>
            <w:tcW w:w="4683" w:type="dxa"/>
            <w:vAlign w:val="center"/>
          </w:tcPr>
          <w:p w14:paraId="0D7AAAF6" w14:textId="77777777" w:rsidR="00A85F25" w:rsidRPr="00277CC4" w:rsidRDefault="00A85F25" w:rsidP="00A62798">
            <w:pPr>
              <w:autoSpaceDE w:val="0"/>
              <w:autoSpaceDN w:val="0"/>
              <w:adjustRightInd w:val="0"/>
              <w:spacing w:after="0" w:line="240" w:lineRule="auto"/>
              <w:rPr>
                <w:rFonts w:ascii="Arial Narrow" w:eastAsia="Calibri" w:hAnsi="Arial Narrow" w:cs="Calibri"/>
              </w:rPr>
            </w:pPr>
            <w:r w:rsidRPr="00277CC4">
              <w:rPr>
                <w:rFonts w:ascii="Arial Narrow" w:eastAsia="Calibri" w:hAnsi="Arial Narrow" w:cs="Calibri"/>
              </w:rPr>
              <w:t>cludowieg@edificios.com.pe</w:t>
            </w:r>
          </w:p>
        </w:tc>
      </w:tr>
      <w:tr w:rsidR="00A85F25" w:rsidRPr="00277CC4" w14:paraId="5BA8EBAE" w14:textId="77777777" w:rsidTr="00A9613D">
        <w:trPr>
          <w:trHeight w:val="292"/>
        </w:trPr>
        <w:tc>
          <w:tcPr>
            <w:tcW w:w="4248" w:type="dxa"/>
            <w:vAlign w:val="center"/>
          </w:tcPr>
          <w:p w14:paraId="5440048B" w14:textId="77777777" w:rsidR="00A85F25" w:rsidRPr="00277CC4" w:rsidRDefault="00A85F25" w:rsidP="00A62798">
            <w:pPr>
              <w:autoSpaceDE w:val="0"/>
              <w:autoSpaceDN w:val="0"/>
              <w:adjustRightInd w:val="0"/>
              <w:spacing w:after="0" w:line="240" w:lineRule="auto"/>
              <w:rPr>
                <w:rFonts w:ascii="Arial Narrow" w:eastAsia="Calibri" w:hAnsi="Arial Narrow" w:cs="Calibri"/>
              </w:rPr>
            </w:pPr>
            <w:r w:rsidRPr="00277CC4">
              <w:rPr>
                <w:rFonts w:ascii="Arial Narrow" w:eastAsia="Calibri" w:hAnsi="Arial Narrow" w:cs="Calibri"/>
              </w:rPr>
              <w:t>Número de teléfono del proveedor</w:t>
            </w:r>
          </w:p>
        </w:tc>
        <w:tc>
          <w:tcPr>
            <w:tcW w:w="4683" w:type="dxa"/>
            <w:vAlign w:val="center"/>
          </w:tcPr>
          <w:p w14:paraId="36FB2436" w14:textId="77777777" w:rsidR="00A85F25" w:rsidRPr="00277CC4" w:rsidRDefault="00A85F25" w:rsidP="00A62798">
            <w:pPr>
              <w:autoSpaceDE w:val="0"/>
              <w:autoSpaceDN w:val="0"/>
              <w:adjustRightInd w:val="0"/>
              <w:spacing w:after="0" w:line="240" w:lineRule="auto"/>
              <w:rPr>
                <w:rFonts w:ascii="Arial Narrow" w:eastAsia="Calibri" w:hAnsi="Arial Narrow" w:cs="Calibri"/>
              </w:rPr>
            </w:pPr>
            <w:r w:rsidRPr="00277CC4">
              <w:rPr>
                <w:rFonts w:ascii="Arial Narrow" w:eastAsia="Calibri" w:hAnsi="Arial Narrow" w:cs="Calibri"/>
              </w:rPr>
              <w:t>999653038</w:t>
            </w:r>
          </w:p>
        </w:tc>
      </w:tr>
    </w:tbl>
    <w:p w14:paraId="43BAF2DB" w14:textId="77777777" w:rsidR="00D41525" w:rsidRPr="00277CC4" w:rsidRDefault="00D41525" w:rsidP="00A62798">
      <w:pPr>
        <w:autoSpaceDE w:val="0"/>
        <w:autoSpaceDN w:val="0"/>
        <w:adjustRightInd w:val="0"/>
        <w:spacing w:after="0" w:line="240" w:lineRule="auto"/>
        <w:rPr>
          <w:rFonts w:ascii="Arial Narrow" w:hAnsi="Arial Narrow" w:cs="Calibri"/>
          <w:b/>
          <w:bCs/>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3664A4" w:rsidRPr="00277CC4" w14:paraId="01A13E23" w14:textId="77777777" w:rsidTr="00B3740A">
        <w:tc>
          <w:tcPr>
            <w:tcW w:w="3402" w:type="dxa"/>
            <w:vAlign w:val="center"/>
          </w:tcPr>
          <w:p w14:paraId="7514AA49" w14:textId="4DB698DA" w:rsidR="003664A4" w:rsidRPr="00277CC4" w:rsidRDefault="003664A4" w:rsidP="00A62798">
            <w:pPr>
              <w:autoSpaceDE w:val="0"/>
              <w:autoSpaceDN w:val="0"/>
              <w:adjustRightInd w:val="0"/>
              <w:spacing w:after="0" w:line="240" w:lineRule="auto"/>
              <w:rPr>
                <w:rFonts w:ascii="Arial Narrow" w:eastAsia="Calibri" w:hAnsi="Arial Narrow" w:cs="Calibri"/>
                <w:b/>
                <w:bCs/>
              </w:rPr>
            </w:pPr>
            <w:bookmarkStart w:id="0" w:name="_Hlk196305482"/>
            <w:r w:rsidRPr="00277CC4">
              <w:rPr>
                <w:rFonts w:ascii="Arial Narrow" w:eastAsia="Calibri" w:hAnsi="Arial Narrow" w:cs="Calibri"/>
                <w:b/>
                <w:bCs/>
              </w:rPr>
              <w:t>FINALIDAD P</w:t>
            </w:r>
            <w:r w:rsidR="00C3064E" w:rsidRPr="00277CC4">
              <w:rPr>
                <w:rFonts w:ascii="Arial Narrow" w:eastAsia="Calibri" w:hAnsi="Arial Narrow" w:cs="Calibri"/>
                <w:b/>
                <w:bCs/>
              </w:rPr>
              <w:t>Ú</w:t>
            </w:r>
            <w:r w:rsidRPr="00277CC4">
              <w:rPr>
                <w:rFonts w:ascii="Arial Narrow" w:eastAsia="Calibri" w:hAnsi="Arial Narrow" w:cs="Calibri"/>
                <w:b/>
                <w:bCs/>
              </w:rPr>
              <w:t xml:space="preserve">BLICA  </w:t>
            </w:r>
          </w:p>
        </w:tc>
        <w:tc>
          <w:tcPr>
            <w:tcW w:w="5529" w:type="dxa"/>
            <w:vAlign w:val="center"/>
          </w:tcPr>
          <w:p w14:paraId="34D59AD2" w14:textId="57BA50AE" w:rsidR="003664A4" w:rsidRPr="00277CC4" w:rsidRDefault="00FF25A4" w:rsidP="00A62798">
            <w:pPr>
              <w:autoSpaceDE w:val="0"/>
              <w:autoSpaceDN w:val="0"/>
              <w:adjustRightInd w:val="0"/>
              <w:spacing w:after="0" w:line="240" w:lineRule="auto"/>
              <w:jc w:val="both"/>
              <w:rPr>
                <w:rFonts w:ascii="Arial Narrow" w:eastAsia="Calibri" w:hAnsi="Arial Narrow" w:cs="Calibri"/>
                <w:b/>
                <w:bCs/>
              </w:rPr>
            </w:pPr>
            <w:r w:rsidRPr="00277CC4">
              <w:rPr>
                <w:rFonts w:ascii="Arial Narrow" w:eastAsia="Calibri" w:hAnsi="Arial Narrow" w:cs="Calibri"/>
              </w:rPr>
              <w:t xml:space="preserve">Dotar a la </w:t>
            </w:r>
            <w:r w:rsidR="00803985" w:rsidRPr="00277CC4">
              <w:rPr>
                <w:rFonts w:ascii="Arial Narrow" w:eastAsia="Calibri" w:hAnsi="Arial Narrow" w:cs="Calibri"/>
              </w:rPr>
              <w:t xml:space="preserve">SBS </w:t>
            </w:r>
            <w:r w:rsidRPr="00277CC4">
              <w:rPr>
                <w:rFonts w:ascii="Arial Narrow" w:eastAsia="Calibri" w:hAnsi="Arial Narrow" w:cs="Calibri"/>
              </w:rPr>
              <w:t>de una infraestructura eficiente y sostenible, que asegure la eficiencia y continuidad de sus operaciones y coadyuve a la consecución de sus metas y resultados de gestión, lo cual incidirá en el cumplimiento de la misión y objetivos institucionales considerados en el Plan Estratégico Institucional 202</w:t>
            </w:r>
            <w:r w:rsidR="00E340BD" w:rsidRPr="00277CC4">
              <w:rPr>
                <w:rFonts w:ascii="Arial Narrow" w:eastAsia="Calibri" w:hAnsi="Arial Narrow" w:cs="Calibri"/>
              </w:rPr>
              <w:t>6</w:t>
            </w:r>
            <w:r w:rsidRPr="00277CC4">
              <w:rPr>
                <w:rFonts w:ascii="Arial Narrow" w:eastAsia="Calibri" w:hAnsi="Arial Narrow" w:cs="Calibri"/>
              </w:rPr>
              <w:t>-20</w:t>
            </w:r>
            <w:r w:rsidR="00E340BD" w:rsidRPr="00277CC4">
              <w:rPr>
                <w:rFonts w:ascii="Arial Narrow" w:eastAsia="Calibri" w:hAnsi="Arial Narrow" w:cs="Calibri"/>
              </w:rPr>
              <w:t>30</w:t>
            </w:r>
            <w:r w:rsidRPr="00277CC4">
              <w:rPr>
                <w:rFonts w:ascii="Arial Narrow" w:eastAsia="Calibri" w:hAnsi="Arial Narrow" w:cs="Calibri"/>
              </w:rPr>
              <w:t>.</w:t>
            </w:r>
          </w:p>
        </w:tc>
      </w:tr>
      <w:tr w:rsidR="003664A4" w:rsidRPr="00277CC4" w14:paraId="06E75387" w14:textId="77777777" w:rsidTr="00487004">
        <w:tc>
          <w:tcPr>
            <w:tcW w:w="3402" w:type="dxa"/>
            <w:vAlign w:val="center"/>
          </w:tcPr>
          <w:p w14:paraId="21D98202" w14:textId="15A7608C" w:rsidR="003664A4" w:rsidRPr="00277CC4" w:rsidRDefault="003664A4" w:rsidP="00A62798">
            <w:pPr>
              <w:autoSpaceDE w:val="0"/>
              <w:autoSpaceDN w:val="0"/>
              <w:adjustRightInd w:val="0"/>
              <w:spacing w:after="0" w:line="240" w:lineRule="auto"/>
              <w:rPr>
                <w:rFonts w:ascii="Arial Narrow" w:eastAsia="Calibri" w:hAnsi="Arial Narrow" w:cs="Calibri"/>
                <w:b/>
                <w:bCs/>
              </w:rPr>
            </w:pPr>
            <w:r w:rsidRPr="00277CC4">
              <w:rPr>
                <w:rFonts w:ascii="Arial Narrow" w:eastAsia="Calibri" w:hAnsi="Arial Narrow" w:cs="Calibri"/>
                <w:b/>
                <w:bCs/>
              </w:rPr>
              <w:t>OBJETIVO DE LA CONTRATACI</w:t>
            </w:r>
            <w:r w:rsidR="00C3064E" w:rsidRPr="00277CC4">
              <w:rPr>
                <w:rFonts w:ascii="Arial Narrow" w:eastAsia="Calibri" w:hAnsi="Arial Narrow" w:cs="Calibri"/>
                <w:b/>
                <w:bCs/>
              </w:rPr>
              <w:t>Ó</w:t>
            </w:r>
            <w:r w:rsidRPr="00277CC4">
              <w:rPr>
                <w:rFonts w:ascii="Arial Narrow" w:eastAsia="Calibri" w:hAnsi="Arial Narrow" w:cs="Calibri"/>
                <w:b/>
                <w:bCs/>
              </w:rPr>
              <w:t xml:space="preserve">N </w:t>
            </w:r>
          </w:p>
        </w:tc>
        <w:tc>
          <w:tcPr>
            <w:tcW w:w="5529" w:type="dxa"/>
            <w:vAlign w:val="center"/>
          </w:tcPr>
          <w:p w14:paraId="2A7B64D8" w14:textId="0D9EFD42" w:rsidR="00A271CB" w:rsidRPr="00277CC4" w:rsidRDefault="00A271CB" w:rsidP="00A62798">
            <w:pPr>
              <w:autoSpaceDE w:val="0"/>
              <w:autoSpaceDN w:val="0"/>
              <w:adjustRightInd w:val="0"/>
              <w:spacing w:after="0" w:line="240" w:lineRule="auto"/>
              <w:jc w:val="both"/>
              <w:rPr>
                <w:rFonts w:ascii="Arial Narrow" w:eastAsia="Calibri" w:hAnsi="Arial Narrow" w:cs="Calibri"/>
              </w:rPr>
            </w:pPr>
            <w:r w:rsidRPr="00277CC4">
              <w:rPr>
                <w:rFonts w:ascii="Arial Narrow" w:eastAsia="Calibri" w:hAnsi="Arial Narrow" w:cs="Calibri"/>
              </w:rPr>
              <w:t>Sobre la base del diagnóstico de la capacidad instalada y de la distribución de puestos de trabajo prevista para la nueva Sede Institucional de la SBS, considerando la estructura organizativa vigente aprobada mediante Resolución SBS N.°01103-2025, se requiere:</w:t>
            </w:r>
          </w:p>
          <w:p w14:paraId="4D120868" w14:textId="77777777" w:rsidR="00A9613D" w:rsidRPr="00277CC4" w:rsidRDefault="00A9613D" w:rsidP="00A62798">
            <w:pPr>
              <w:autoSpaceDE w:val="0"/>
              <w:autoSpaceDN w:val="0"/>
              <w:adjustRightInd w:val="0"/>
              <w:spacing w:after="0" w:line="240" w:lineRule="auto"/>
              <w:jc w:val="both"/>
              <w:rPr>
                <w:rFonts w:ascii="Arial Narrow" w:eastAsia="Calibri" w:hAnsi="Arial Narrow" w:cs="Calibri"/>
              </w:rPr>
            </w:pPr>
          </w:p>
          <w:p w14:paraId="402CA8A4" w14:textId="77777777" w:rsidR="00A271CB" w:rsidRPr="00277CC4" w:rsidRDefault="00A271CB" w:rsidP="00A62798">
            <w:pPr>
              <w:pStyle w:val="Prrafodelista"/>
              <w:numPr>
                <w:ilvl w:val="0"/>
                <w:numId w:val="18"/>
              </w:numPr>
              <w:autoSpaceDE w:val="0"/>
              <w:autoSpaceDN w:val="0"/>
              <w:adjustRightInd w:val="0"/>
              <w:spacing w:after="0" w:line="240" w:lineRule="auto"/>
              <w:jc w:val="both"/>
              <w:rPr>
                <w:rFonts w:ascii="Arial Narrow" w:eastAsia="Calibri" w:hAnsi="Arial Narrow" w:cs="Calibri"/>
              </w:rPr>
            </w:pPr>
            <w:r w:rsidRPr="00277CC4">
              <w:rPr>
                <w:rFonts w:ascii="Arial Narrow" w:eastAsia="Calibri" w:hAnsi="Arial Narrow" w:cs="Calibri"/>
              </w:rPr>
              <w:t>Analizar en detalle la cabida de oficinas por tipo de puesto.</w:t>
            </w:r>
          </w:p>
          <w:p w14:paraId="364C5A74" w14:textId="3394A931" w:rsidR="00A271CB" w:rsidRPr="00277CC4" w:rsidRDefault="00A271CB" w:rsidP="00A62798">
            <w:pPr>
              <w:pStyle w:val="Prrafodelista"/>
              <w:numPr>
                <w:ilvl w:val="0"/>
                <w:numId w:val="18"/>
              </w:numPr>
              <w:autoSpaceDE w:val="0"/>
              <w:autoSpaceDN w:val="0"/>
              <w:adjustRightInd w:val="0"/>
              <w:spacing w:after="0" w:line="240" w:lineRule="auto"/>
              <w:jc w:val="both"/>
              <w:rPr>
                <w:rFonts w:ascii="Arial Narrow" w:eastAsia="Calibri" w:hAnsi="Arial Narrow" w:cs="Calibri"/>
              </w:rPr>
            </w:pPr>
            <w:r w:rsidRPr="00277CC4">
              <w:rPr>
                <w:rFonts w:ascii="Arial Narrow" w:eastAsia="Calibri" w:hAnsi="Arial Narrow" w:cs="Calibri"/>
              </w:rPr>
              <w:t xml:space="preserve">Desarrollar los </w:t>
            </w:r>
            <w:proofErr w:type="spellStart"/>
            <w:r w:rsidRPr="00277CC4">
              <w:rPr>
                <w:rFonts w:ascii="Arial Narrow" w:eastAsia="Calibri" w:hAnsi="Arial Narrow" w:cs="Calibri"/>
              </w:rPr>
              <w:t>layouts</w:t>
            </w:r>
            <w:proofErr w:type="spellEnd"/>
            <w:r w:rsidRPr="00277CC4">
              <w:rPr>
                <w:rFonts w:ascii="Arial Narrow" w:eastAsia="Calibri" w:hAnsi="Arial Narrow" w:cs="Calibri"/>
              </w:rPr>
              <w:t xml:space="preserve"> de cabida de los pisos</w:t>
            </w:r>
            <w:r w:rsidR="00906E60">
              <w:rPr>
                <w:rFonts w:ascii="Arial Narrow" w:eastAsia="Calibri" w:hAnsi="Arial Narrow" w:cs="Calibri"/>
              </w:rPr>
              <w:t xml:space="preserve"> </w:t>
            </w:r>
            <w:r w:rsidRPr="00277CC4">
              <w:rPr>
                <w:rFonts w:ascii="Arial Narrow" w:eastAsia="Calibri" w:hAnsi="Arial Narrow" w:cs="Calibri"/>
              </w:rPr>
              <w:t>que requier</w:t>
            </w:r>
            <w:r w:rsidR="00B97687">
              <w:rPr>
                <w:rFonts w:ascii="Arial Narrow" w:eastAsia="Calibri" w:hAnsi="Arial Narrow" w:cs="Calibri"/>
              </w:rPr>
              <w:t>a</w:t>
            </w:r>
            <w:r w:rsidRPr="00277CC4">
              <w:rPr>
                <w:rFonts w:ascii="Arial Narrow" w:eastAsia="Calibri" w:hAnsi="Arial Narrow" w:cs="Calibri"/>
              </w:rPr>
              <w:t>n adecuaciones.</w:t>
            </w:r>
          </w:p>
          <w:p w14:paraId="305D5089" w14:textId="16633E3B" w:rsidR="003664A4" w:rsidRPr="00277CC4" w:rsidRDefault="00A271CB" w:rsidP="00A62798">
            <w:pPr>
              <w:pStyle w:val="Prrafodelista"/>
              <w:numPr>
                <w:ilvl w:val="0"/>
                <w:numId w:val="18"/>
              </w:numPr>
              <w:autoSpaceDE w:val="0"/>
              <w:autoSpaceDN w:val="0"/>
              <w:adjustRightInd w:val="0"/>
              <w:spacing w:after="0" w:line="240" w:lineRule="auto"/>
              <w:jc w:val="both"/>
              <w:rPr>
                <w:rFonts w:ascii="Arial Narrow" w:eastAsia="Calibri" w:hAnsi="Arial Narrow" w:cs="Calibri"/>
                <w:b/>
                <w:bCs/>
              </w:rPr>
            </w:pPr>
            <w:r w:rsidRPr="00277CC4">
              <w:rPr>
                <w:rFonts w:ascii="Arial Narrow" w:eastAsia="Calibri" w:hAnsi="Arial Narrow" w:cs="Calibri"/>
              </w:rPr>
              <w:t>Elaborar una propuesta de presentación de cabida dirigida a la Alta Dirección del proyecto de la Sede Única de la SBS.</w:t>
            </w:r>
            <w:r w:rsidR="00571840" w:rsidRPr="00277CC4">
              <w:rPr>
                <w:rFonts w:ascii="Arial Narrow" w:eastAsia="Calibri" w:hAnsi="Arial Narrow" w:cs="Calibri"/>
              </w:rPr>
              <w:t>).</w:t>
            </w:r>
          </w:p>
        </w:tc>
      </w:tr>
      <w:tr w:rsidR="003664A4" w:rsidRPr="00277CC4" w14:paraId="7C61D941" w14:textId="77777777" w:rsidTr="00B3740A">
        <w:trPr>
          <w:trHeight w:val="441"/>
        </w:trPr>
        <w:tc>
          <w:tcPr>
            <w:tcW w:w="8931" w:type="dxa"/>
            <w:gridSpan w:val="2"/>
            <w:tcBorders>
              <w:bottom w:val="single" w:sz="4" w:space="0" w:color="auto"/>
            </w:tcBorders>
            <w:vAlign w:val="center"/>
          </w:tcPr>
          <w:p w14:paraId="737C2344" w14:textId="0B988D72" w:rsidR="003664A4" w:rsidRPr="00277CC4" w:rsidRDefault="003664A4" w:rsidP="00A62798">
            <w:pPr>
              <w:autoSpaceDE w:val="0"/>
              <w:autoSpaceDN w:val="0"/>
              <w:adjustRightInd w:val="0"/>
              <w:spacing w:after="0" w:line="240" w:lineRule="auto"/>
              <w:jc w:val="both"/>
              <w:rPr>
                <w:rFonts w:ascii="Arial Narrow" w:eastAsia="Calibri" w:hAnsi="Arial Narrow" w:cs="Calibri"/>
                <w:b/>
                <w:bCs/>
              </w:rPr>
            </w:pPr>
            <w:r w:rsidRPr="00277CC4">
              <w:rPr>
                <w:rFonts w:ascii="Arial Narrow" w:eastAsia="Calibri" w:hAnsi="Arial Narrow" w:cs="Calibri"/>
                <w:b/>
                <w:bCs/>
              </w:rPr>
              <w:t>CARACTER</w:t>
            </w:r>
            <w:r w:rsidR="00C24E7D" w:rsidRPr="00277CC4">
              <w:rPr>
                <w:rFonts w:ascii="Arial Narrow" w:eastAsia="Calibri" w:hAnsi="Arial Narrow" w:cs="Calibri"/>
                <w:b/>
                <w:bCs/>
              </w:rPr>
              <w:t>Í</w:t>
            </w:r>
            <w:r w:rsidRPr="00277CC4">
              <w:rPr>
                <w:rFonts w:ascii="Arial Narrow" w:eastAsia="Calibri" w:hAnsi="Arial Narrow" w:cs="Calibri"/>
                <w:b/>
                <w:bCs/>
              </w:rPr>
              <w:t>STICAS DEL SERVICIO</w:t>
            </w:r>
          </w:p>
        </w:tc>
      </w:tr>
      <w:tr w:rsidR="003664A4" w:rsidRPr="00277CC4" w14:paraId="2E82AA77" w14:textId="77777777" w:rsidTr="009C4AA7">
        <w:trPr>
          <w:trHeight w:val="955"/>
        </w:trPr>
        <w:tc>
          <w:tcPr>
            <w:tcW w:w="8931" w:type="dxa"/>
            <w:gridSpan w:val="2"/>
          </w:tcPr>
          <w:p w14:paraId="50D88A46" w14:textId="070FBAF3" w:rsidR="003664A4" w:rsidRPr="00277CC4" w:rsidRDefault="006B74EA" w:rsidP="00A62798">
            <w:pPr>
              <w:autoSpaceDE w:val="0"/>
              <w:autoSpaceDN w:val="0"/>
              <w:adjustRightInd w:val="0"/>
              <w:spacing w:after="0" w:line="240" w:lineRule="auto"/>
              <w:rPr>
                <w:rFonts w:ascii="Arial Narrow" w:eastAsia="Calibri" w:hAnsi="Arial Narrow" w:cs="Calibri"/>
              </w:rPr>
            </w:pPr>
            <w:r w:rsidRPr="00277CC4">
              <w:rPr>
                <w:rFonts w:ascii="Arial Narrow" w:eastAsia="Calibri" w:hAnsi="Arial Narrow" w:cs="Calibri"/>
              </w:rPr>
              <w:lastRenderedPageBreak/>
              <w:t>El servicio comprende</w:t>
            </w:r>
            <w:r w:rsidR="00803985" w:rsidRPr="00277CC4">
              <w:rPr>
                <w:rFonts w:ascii="Arial Narrow" w:eastAsia="Calibri" w:hAnsi="Arial Narrow" w:cs="Calibri"/>
              </w:rPr>
              <w:t>,</w:t>
            </w:r>
            <w:r w:rsidRPr="00277CC4">
              <w:rPr>
                <w:rFonts w:ascii="Arial Narrow" w:eastAsia="Calibri" w:hAnsi="Arial Narrow" w:cs="Calibri"/>
              </w:rPr>
              <w:t xml:space="preserve"> como mínimo</w:t>
            </w:r>
            <w:r w:rsidR="00803985" w:rsidRPr="00277CC4">
              <w:rPr>
                <w:rFonts w:ascii="Arial Narrow" w:eastAsia="Calibri" w:hAnsi="Arial Narrow" w:cs="Calibri"/>
              </w:rPr>
              <w:t>,</w:t>
            </w:r>
            <w:r w:rsidRPr="00277CC4">
              <w:rPr>
                <w:rFonts w:ascii="Arial Narrow" w:eastAsia="Calibri" w:hAnsi="Arial Narrow" w:cs="Calibri"/>
              </w:rPr>
              <w:t xml:space="preserve"> las siguientes actividades:</w:t>
            </w:r>
          </w:p>
          <w:p w14:paraId="2A362FC4" w14:textId="6B9E71C7" w:rsidR="00B715FA" w:rsidRPr="00277CC4" w:rsidRDefault="00246CB7" w:rsidP="00A62798">
            <w:pPr>
              <w:pStyle w:val="Prrafodelista"/>
              <w:numPr>
                <w:ilvl w:val="0"/>
                <w:numId w:val="12"/>
              </w:numPr>
              <w:autoSpaceDE w:val="0"/>
              <w:autoSpaceDN w:val="0"/>
              <w:adjustRightInd w:val="0"/>
              <w:spacing w:after="0" w:line="240" w:lineRule="auto"/>
              <w:jc w:val="both"/>
              <w:rPr>
                <w:rFonts w:ascii="Arial Narrow" w:eastAsia="Calibri" w:hAnsi="Arial Narrow" w:cs="Calibri"/>
              </w:rPr>
            </w:pPr>
            <w:r w:rsidRPr="00277CC4">
              <w:rPr>
                <w:rFonts w:ascii="Arial Narrow" w:eastAsia="Calibri" w:hAnsi="Arial Narrow" w:cs="Calibri"/>
              </w:rPr>
              <w:t>Análisis detallado de la cabida de oficinas por tipo de puesto, en función del diagnóstico de capacidad instalada y la estructura organizativa vigente aprobada mediante Resolución SBS N.°01103-2025.</w:t>
            </w:r>
            <w:r w:rsidR="00B715FA" w:rsidRPr="00277CC4">
              <w:rPr>
                <w:rFonts w:ascii="Arial Narrow" w:hAnsi="Arial Narrow"/>
              </w:rPr>
              <w:t xml:space="preserve"> </w:t>
            </w:r>
          </w:p>
          <w:p w14:paraId="7D9535FC" w14:textId="6B5C21E8" w:rsidR="00A77BAE" w:rsidRPr="00277CC4" w:rsidRDefault="00B715FA" w:rsidP="00A62798">
            <w:pPr>
              <w:pStyle w:val="Prrafodelista"/>
              <w:numPr>
                <w:ilvl w:val="0"/>
                <w:numId w:val="12"/>
              </w:numPr>
              <w:autoSpaceDE w:val="0"/>
              <w:autoSpaceDN w:val="0"/>
              <w:adjustRightInd w:val="0"/>
              <w:spacing w:after="0" w:line="240" w:lineRule="auto"/>
              <w:jc w:val="both"/>
              <w:rPr>
                <w:rFonts w:ascii="Arial Narrow" w:eastAsia="Calibri" w:hAnsi="Arial Narrow" w:cs="Calibri"/>
              </w:rPr>
            </w:pPr>
            <w:r w:rsidRPr="00277CC4">
              <w:rPr>
                <w:rFonts w:ascii="Arial Narrow" w:eastAsia="Calibri" w:hAnsi="Arial Narrow" w:cs="Calibri"/>
              </w:rPr>
              <w:t xml:space="preserve">Elaboración de planos de </w:t>
            </w:r>
            <w:proofErr w:type="spellStart"/>
            <w:r w:rsidRPr="00277CC4">
              <w:rPr>
                <w:rFonts w:ascii="Arial Narrow" w:eastAsia="Calibri" w:hAnsi="Arial Narrow" w:cs="Calibri"/>
              </w:rPr>
              <w:t>layout</w:t>
            </w:r>
            <w:proofErr w:type="spellEnd"/>
            <w:r w:rsidRPr="00277CC4">
              <w:rPr>
                <w:rFonts w:ascii="Arial Narrow" w:eastAsia="Calibri" w:hAnsi="Arial Narrow" w:cs="Calibri"/>
              </w:rPr>
              <w:t xml:space="preserve"> de cabida de los pisos que requier</w:t>
            </w:r>
            <w:r w:rsidR="00B97687">
              <w:rPr>
                <w:rFonts w:ascii="Arial Narrow" w:eastAsia="Calibri" w:hAnsi="Arial Narrow" w:cs="Calibri"/>
              </w:rPr>
              <w:t>a</w:t>
            </w:r>
            <w:r w:rsidRPr="00277CC4">
              <w:rPr>
                <w:rFonts w:ascii="Arial Narrow" w:eastAsia="Calibri" w:hAnsi="Arial Narrow" w:cs="Calibri"/>
              </w:rPr>
              <w:t>n adecuaciones</w:t>
            </w:r>
            <w:r w:rsidR="00D34488" w:rsidRPr="00277CC4">
              <w:rPr>
                <w:rFonts w:ascii="Arial Narrow" w:eastAsia="Calibri" w:hAnsi="Arial Narrow" w:cs="Calibri"/>
              </w:rPr>
              <w:t>.</w:t>
            </w:r>
          </w:p>
          <w:p w14:paraId="7B2496A2" w14:textId="3FA4F63E" w:rsidR="00C966A1" w:rsidRPr="00277CC4" w:rsidRDefault="00B715FA" w:rsidP="00A62798">
            <w:pPr>
              <w:pStyle w:val="Prrafodelista"/>
              <w:numPr>
                <w:ilvl w:val="0"/>
                <w:numId w:val="12"/>
              </w:numPr>
              <w:autoSpaceDE w:val="0"/>
              <w:autoSpaceDN w:val="0"/>
              <w:adjustRightInd w:val="0"/>
              <w:spacing w:after="0" w:line="240" w:lineRule="auto"/>
              <w:jc w:val="both"/>
              <w:rPr>
                <w:rFonts w:ascii="Arial Narrow" w:eastAsia="Calibri" w:hAnsi="Arial Narrow" w:cs="Calibri"/>
              </w:rPr>
            </w:pPr>
            <w:r w:rsidRPr="00277CC4">
              <w:rPr>
                <w:rFonts w:ascii="Arial Narrow" w:eastAsia="Calibri" w:hAnsi="Arial Narrow" w:cs="Calibri"/>
              </w:rPr>
              <w:t>Elaboración de una propuesta de presentación de cabida para la Alta Dirección del proyecto de la Sede Única de la SBS</w:t>
            </w:r>
            <w:r w:rsidR="00D34488" w:rsidRPr="00277CC4">
              <w:rPr>
                <w:rFonts w:ascii="Arial Narrow" w:eastAsia="Calibri" w:hAnsi="Arial Narrow" w:cs="Calibri"/>
              </w:rPr>
              <w:t>.</w:t>
            </w:r>
          </w:p>
          <w:p w14:paraId="61A91475" w14:textId="241003EE" w:rsidR="00F01300" w:rsidRPr="00277CC4" w:rsidRDefault="00F01300" w:rsidP="00A62798">
            <w:pPr>
              <w:autoSpaceDE w:val="0"/>
              <w:autoSpaceDN w:val="0"/>
              <w:adjustRightInd w:val="0"/>
              <w:spacing w:after="0" w:line="240" w:lineRule="auto"/>
              <w:jc w:val="both"/>
              <w:rPr>
                <w:rFonts w:ascii="Arial Narrow" w:eastAsia="Calibri" w:hAnsi="Arial Narrow" w:cs="Calibri"/>
              </w:rPr>
            </w:pPr>
          </w:p>
        </w:tc>
      </w:tr>
    </w:tbl>
    <w:p w14:paraId="231D00A7" w14:textId="77777777" w:rsidR="003664A4" w:rsidRPr="00277CC4" w:rsidRDefault="003664A4" w:rsidP="00A62798">
      <w:pPr>
        <w:spacing w:after="0" w:line="240" w:lineRule="auto"/>
        <w:rPr>
          <w:rFonts w:ascii="Arial Narrow" w:hAnsi="Arial Narrow"/>
        </w:rPr>
      </w:pPr>
    </w:p>
    <w:tbl>
      <w:tblPr>
        <w:tblW w:w="8931" w:type="dxa"/>
        <w:tblInd w:w="-5"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3664A4" w:rsidRPr="00277CC4" w14:paraId="1E11AAC9" w14:textId="77777777" w:rsidTr="00213A02">
        <w:trPr>
          <w:trHeight w:val="420"/>
        </w:trPr>
        <w:tc>
          <w:tcPr>
            <w:tcW w:w="2977" w:type="dxa"/>
            <w:vAlign w:val="center"/>
          </w:tcPr>
          <w:p w14:paraId="0C672C46" w14:textId="7572458A" w:rsidR="003664A4" w:rsidRPr="00277CC4" w:rsidRDefault="003664A4" w:rsidP="00A62798">
            <w:pPr>
              <w:autoSpaceDE w:val="0"/>
              <w:autoSpaceDN w:val="0"/>
              <w:adjustRightInd w:val="0"/>
              <w:spacing w:after="0" w:line="240" w:lineRule="auto"/>
              <w:jc w:val="both"/>
              <w:rPr>
                <w:rFonts w:ascii="Arial Narrow" w:eastAsia="Calibri" w:hAnsi="Arial Narrow" w:cs="Calibri"/>
                <w:b/>
                <w:bCs/>
              </w:rPr>
            </w:pPr>
            <w:r w:rsidRPr="00277CC4">
              <w:rPr>
                <w:rFonts w:ascii="Arial Narrow" w:eastAsia="Calibri" w:hAnsi="Arial Narrow" w:cs="Calibri"/>
                <w:b/>
                <w:bCs/>
              </w:rPr>
              <w:t>LUGAR Y PLAZO DE EJECUCIÓN</w:t>
            </w:r>
          </w:p>
        </w:tc>
        <w:tc>
          <w:tcPr>
            <w:tcW w:w="5954" w:type="dxa"/>
            <w:vAlign w:val="center"/>
          </w:tcPr>
          <w:p w14:paraId="2581BA8A" w14:textId="4B1ACCD0" w:rsidR="008D5564" w:rsidRPr="00277CC4" w:rsidRDefault="008D5564" w:rsidP="00A62798">
            <w:pPr>
              <w:pStyle w:val="Prrafodelista"/>
              <w:numPr>
                <w:ilvl w:val="0"/>
                <w:numId w:val="10"/>
              </w:numPr>
              <w:autoSpaceDE w:val="0"/>
              <w:autoSpaceDN w:val="0"/>
              <w:adjustRightInd w:val="0"/>
              <w:spacing w:after="0" w:line="240" w:lineRule="auto"/>
              <w:ind w:left="463"/>
              <w:jc w:val="both"/>
              <w:rPr>
                <w:rFonts w:ascii="Arial Narrow" w:eastAsia="Calibri" w:hAnsi="Arial Narrow" w:cs="Calibri"/>
              </w:rPr>
            </w:pPr>
            <w:r w:rsidRPr="00277CC4">
              <w:rPr>
                <w:rFonts w:ascii="Arial Narrow" w:eastAsia="Calibri" w:hAnsi="Arial Narrow" w:cs="Calibri"/>
                <w:b/>
                <w:bCs/>
              </w:rPr>
              <w:t>Lugar:</w:t>
            </w:r>
            <w:r w:rsidRPr="00277CC4">
              <w:rPr>
                <w:rFonts w:ascii="Arial Narrow" w:eastAsia="Calibri" w:hAnsi="Arial Narrow" w:cs="Calibri"/>
              </w:rPr>
              <w:t xml:space="preserve"> </w:t>
            </w:r>
            <w:r w:rsidR="00CA00F5" w:rsidRPr="00277CC4">
              <w:rPr>
                <w:rFonts w:ascii="Arial Narrow" w:eastAsia="Calibri" w:hAnsi="Arial Narrow" w:cs="Calibri"/>
              </w:rPr>
              <w:t>El servicio será ejecutado principalmente en las oficinas del proveedor, incluyendo las coordinaciones y visitas que resulten necesarias a la sede institucional ubicada en Av. Jorge Basadre N.°120, distrito de San Isidro, Lima, cuando así lo requiera la Entidad</w:t>
            </w:r>
            <w:r w:rsidR="00492DC2" w:rsidRPr="00277CC4">
              <w:rPr>
                <w:rFonts w:ascii="Arial Narrow" w:eastAsia="Calibri" w:hAnsi="Arial Narrow" w:cs="Calibri"/>
              </w:rPr>
              <w:t>.</w:t>
            </w:r>
          </w:p>
          <w:p w14:paraId="6D1A1E84" w14:textId="3C007A78" w:rsidR="003664A4" w:rsidRPr="00277CC4" w:rsidRDefault="008D5564" w:rsidP="005E7ADE">
            <w:pPr>
              <w:pStyle w:val="Prrafodelista"/>
              <w:numPr>
                <w:ilvl w:val="0"/>
                <w:numId w:val="10"/>
              </w:numPr>
              <w:autoSpaceDE w:val="0"/>
              <w:autoSpaceDN w:val="0"/>
              <w:adjustRightInd w:val="0"/>
              <w:spacing w:after="0" w:line="240" w:lineRule="auto"/>
              <w:ind w:left="463"/>
              <w:jc w:val="both"/>
              <w:rPr>
                <w:rFonts w:ascii="Arial Narrow" w:eastAsia="Calibri" w:hAnsi="Arial Narrow" w:cs="Calibri"/>
                <w:b/>
                <w:bCs/>
              </w:rPr>
            </w:pPr>
            <w:r w:rsidRPr="00277CC4">
              <w:rPr>
                <w:rFonts w:ascii="Arial Narrow" w:eastAsia="Calibri" w:hAnsi="Arial Narrow" w:cs="Calibri"/>
                <w:b/>
                <w:bCs/>
              </w:rPr>
              <w:t>Plazo:</w:t>
            </w:r>
            <w:r w:rsidRPr="00277CC4">
              <w:rPr>
                <w:rFonts w:ascii="Arial Narrow" w:eastAsia="Calibri" w:hAnsi="Arial Narrow" w:cs="Calibri"/>
              </w:rPr>
              <w:t xml:space="preserve"> </w:t>
            </w:r>
            <w:r w:rsidR="00CA00F5" w:rsidRPr="00277CC4">
              <w:rPr>
                <w:rFonts w:ascii="Arial Narrow" w:eastAsia="Calibri" w:hAnsi="Arial Narrow" w:cs="Calibri"/>
              </w:rPr>
              <w:t>Hasta treinta (30) días calendario, contados a partir del</w:t>
            </w:r>
            <w:r w:rsidR="005E7ADE" w:rsidRPr="00277CC4">
              <w:rPr>
                <w:rFonts w:ascii="Arial Narrow" w:eastAsia="Calibri" w:hAnsi="Arial Narrow" w:cs="Calibri"/>
              </w:rPr>
              <w:t xml:space="preserve"> día siguiente de la notificación de la Orden de Servicio.</w:t>
            </w:r>
          </w:p>
        </w:tc>
      </w:tr>
    </w:tbl>
    <w:p w14:paraId="26D1AC2D" w14:textId="77777777" w:rsidR="003664A4" w:rsidRPr="00277CC4" w:rsidRDefault="003664A4" w:rsidP="00A62798">
      <w:pPr>
        <w:spacing w:after="0" w:line="240" w:lineRule="auto"/>
        <w:rPr>
          <w:rFonts w:ascii="Arial Narrow" w:hAnsi="Arial Narrow"/>
        </w:rPr>
      </w:pPr>
    </w:p>
    <w:p w14:paraId="4A9A7988" w14:textId="77777777" w:rsidR="00A60272" w:rsidRPr="00277CC4" w:rsidRDefault="00A60272" w:rsidP="00A62798">
      <w:pPr>
        <w:spacing w:after="0" w:line="240" w:lineRule="auto"/>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A60272" w:rsidRPr="00277CC4" w14:paraId="4DD00CCB" w14:textId="77777777" w:rsidTr="002E47F3">
        <w:trPr>
          <w:trHeight w:val="495"/>
        </w:trPr>
        <w:tc>
          <w:tcPr>
            <w:tcW w:w="8926" w:type="dxa"/>
            <w:vAlign w:val="center"/>
          </w:tcPr>
          <w:p w14:paraId="23354620" w14:textId="03AC509F" w:rsidR="00A60272" w:rsidRPr="00277CC4" w:rsidRDefault="00A60272" w:rsidP="00A62798">
            <w:pPr>
              <w:autoSpaceDE w:val="0"/>
              <w:autoSpaceDN w:val="0"/>
              <w:adjustRightInd w:val="0"/>
              <w:spacing w:after="0" w:line="240" w:lineRule="auto"/>
              <w:jc w:val="both"/>
              <w:rPr>
                <w:rFonts w:ascii="Arial Narrow" w:eastAsia="Calibri" w:hAnsi="Arial Narrow" w:cs="Calibri"/>
                <w:b/>
                <w:bCs/>
                <w:i/>
                <w:iCs/>
              </w:rPr>
            </w:pPr>
            <w:r w:rsidRPr="00277CC4">
              <w:rPr>
                <w:rFonts w:ascii="Arial Narrow" w:eastAsia="Calibri" w:hAnsi="Arial Narrow" w:cs="Calibri"/>
                <w:b/>
                <w:bCs/>
              </w:rPr>
              <w:t>ENTREGABLES</w:t>
            </w:r>
          </w:p>
        </w:tc>
      </w:tr>
      <w:tr w:rsidR="00A60272" w:rsidRPr="00277CC4" w14:paraId="7B9E1B7F" w14:textId="77777777" w:rsidTr="002E47F3">
        <w:trPr>
          <w:trHeight w:val="976"/>
        </w:trPr>
        <w:tc>
          <w:tcPr>
            <w:tcW w:w="8926" w:type="dxa"/>
            <w:vAlign w:val="center"/>
          </w:tcPr>
          <w:p w14:paraId="3CA0BE7C" w14:textId="5D78ECD5" w:rsidR="00B37FD6" w:rsidRPr="00277CC4" w:rsidRDefault="00B37FD6" w:rsidP="00A62798">
            <w:pPr>
              <w:autoSpaceDE w:val="0"/>
              <w:autoSpaceDN w:val="0"/>
              <w:adjustRightInd w:val="0"/>
              <w:spacing w:after="0" w:line="240" w:lineRule="auto"/>
              <w:jc w:val="both"/>
              <w:rPr>
                <w:rFonts w:ascii="Arial Narrow" w:eastAsia="Calibri" w:hAnsi="Arial Narrow" w:cs="Calibri"/>
              </w:rPr>
            </w:pPr>
            <w:r w:rsidRPr="00277CC4">
              <w:rPr>
                <w:rFonts w:ascii="Arial Narrow" w:eastAsia="Calibri" w:hAnsi="Arial Narrow" w:cs="Calibri"/>
              </w:rPr>
              <w:t>El contratista deberá presentar los siguientes entregables:</w:t>
            </w:r>
          </w:p>
          <w:p w14:paraId="54D7FC68" w14:textId="6DA2184E" w:rsidR="0078035A" w:rsidRPr="00277CC4" w:rsidRDefault="0078035A" w:rsidP="00A62798">
            <w:pPr>
              <w:pStyle w:val="Prrafodelista"/>
              <w:numPr>
                <w:ilvl w:val="0"/>
                <w:numId w:val="2"/>
              </w:numPr>
              <w:autoSpaceDE w:val="0"/>
              <w:autoSpaceDN w:val="0"/>
              <w:adjustRightInd w:val="0"/>
              <w:spacing w:after="0" w:line="240" w:lineRule="auto"/>
              <w:jc w:val="both"/>
              <w:rPr>
                <w:rFonts w:ascii="Arial Narrow" w:eastAsia="Calibri" w:hAnsi="Arial Narrow" w:cs="Calibri"/>
              </w:rPr>
            </w:pPr>
            <w:r w:rsidRPr="00277CC4">
              <w:rPr>
                <w:rFonts w:ascii="Arial Narrow" w:eastAsia="Calibri" w:hAnsi="Arial Narrow" w:cs="Calibri"/>
              </w:rPr>
              <w:t xml:space="preserve">Informe de análisis detallado de la cabida de oficinas por tipo de puesto, considerando el diagnóstico de capacidad instalada y la estructura organizativa vigente aprobada mediante Resolución SBS </w:t>
            </w:r>
            <w:r w:rsidR="00BE79A2" w:rsidRPr="00277CC4">
              <w:rPr>
                <w:rFonts w:ascii="Arial Narrow" w:eastAsia="Calibri" w:hAnsi="Arial Narrow" w:cs="Calibri"/>
              </w:rPr>
              <w:t>N.º</w:t>
            </w:r>
            <w:r w:rsidRPr="00277CC4">
              <w:rPr>
                <w:rFonts w:ascii="Arial Narrow" w:eastAsia="Calibri" w:hAnsi="Arial Narrow" w:cs="Calibri"/>
              </w:rPr>
              <w:t xml:space="preserve"> 01103-2025</w:t>
            </w:r>
          </w:p>
          <w:p w14:paraId="618C2FB7" w14:textId="7D1FD396" w:rsidR="004F7C97" w:rsidRPr="00277CC4" w:rsidRDefault="0057222C" w:rsidP="00A62798">
            <w:pPr>
              <w:pStyle w:val="Prrafodelista"/>
              <w:numPr>
                <w:ilvl w:val="0"/>
                <w:numId w:val="2"/>
              </w:numPr>
              <w:autoSpaceDE w:val="0"/>
              <w:autoSpaceDN w:val="0"/>
              <w:adjustRightInd w:val="0"/>
              <w:spacing w:after="0" w:line="240" w:lineRule="auto"/>
              <w:jc w:val="both"/>
              <w:rPr>
                <w:rFonts w:ascii="Arial Narrow" w:eastAsia="Calibri" w:hAnsi="Arial Narrow" w:cs="Calibri"/>
              </w:rPr>
            </w:pPr>
            <w:r w:rsidRPr="00277CC4">
              <w:rPr>
                <w:rFonts w:ascii="Arial Narrow" w:eastAsia="Calibri" w:hAnsi="Arial Narrow" w:cs="Calibri"/>
              </w:rPr>
              <w:t xml:space="preserve">Planos de </w:t>
            </w:r>
            <w:proofErr w:type="spellStart"/>
            <w:r w:rsidRPr="00277CC4">
              <w:rPr>
                <w:rFonts w:ascii="Arial Narrow" w:eastAsia="Calibri" w:hAnsi="Arial Narrow" w:cs="Calibri"/>
              </w:rPr>
              <w:t>layout</w:t>
            </w:r>
            <w:proofErr w:type="spellEnd"/>
            <w:r w:rsidRPr="00277CC4">
              <w:rPr>
                <w:rFonts w:ascii="Arial Narrow" w:eastAsia="Calibri" w:hAnsi="Arial Narrow" w:cs="Calibri"/>
              </w:rPr>
              <w:t xml:space="preserve"> de cabida de los pisos que requier</w:t>
            </w:r>
            <w:r w:rsidR="00B97687">
              <w:rPr>
                <w:rFonts w:ascii="Arial Narrow" w:eastAsia="Calibri" w:hAnsi="Arial Narrow" w:cs="Calibri"/>
              </w:rPr>
              <w:t>a</w:t>
            </w:r>
            <w:r w:rsidRPr="00277CC4">
              <w:rPr>
                <w:rFonts w:ascii="Arial Narrow" w:eastAsia="Calibri" w:hAnsi="Arial Narrow" w:cs="Calibri"/>
              </w:rPr>
              <w:t>n adecuaciones</w:t>
            </w:r>
            <w:r w:rsidR="004F7C97" w:rsidRPr="00277CC4">
              <w:rPr>
                <w:rFonts w:ascii="Arial Narrow" w:eastAsia="Calibri" w:hAnsi="Arial Narrow" w:cs="Calibri"/>
              </w:rPr>
              <w:t>.</w:t>
            </w:r>
          </w:p>
          <w:p w14:paraId="5A0F7617" w14:textId="01A265E1" w:rsidR="004F7C97" w:rsidRPr="00277CC4" w:rsidRDefault="0057222C" w:rsidP="00A62798">
            <w:pPr>
              <w:pStyle w:val="Prrafodelista"/>
              <w:numPr>
                <w:ilvl w:val="0"/>
                <w:numId w:val="2"/>
              </w:numPr>
              <w:autoSpaceDE w:val="0"/>
              <w:autoSpaceDN w:val="0"/>
              <w:adjustRightInd w:val="0"/>
              <w:spacing w:after="0" w:line="240" w:lineRule="auto"/>
              <w:jc w:val="both"/>
              <w:rPr>
                <w:rFonts w:ascii="Arial Narrow" w:eastAsia="Calibri" w:hAnsi="Arial Narrow" w:cs="Calibri"/>
              </w:rPr>
            </w:pPr>
            <w:r w:rsidRPr="00277CC4">
              <w:rPr>
                <w:rFonts w:ascii="Arial Narrow" w:eastAsia="Calibri" w:hAnsi="Arial Narrow" w:cs="Calibri"/>
              </w:rPr>
              <w:t>Propuesta de presentación de cabida para la Alta Dirección del proyecto de la Sede Única de la SBS</w:t>
            </w:r>
            <w:r w:rsidR="004F7C97" w:rsidRPr="00277CC4">
              <w:rPr>
                <w:rFonts w:ascii="Arial Narrow" w:eastAsia="Calibri" w:hAnsi="Arial Narrow" w:cs="Calibri"/>
              </w:rPr>
              <w:t>.</w:t>
            </w:r>
          </w:p>
          <w:p w14:paraId="0EE0E00B" w14:textId="77777777" w:rsidR="00A60272" w:rsidRPr="00277CC4" w:rsidRDefault="00A60272" w:rsidP="00A62798">
            <w:pPr>
              <w:autoSpaceDE w:val="0"/>
              <w:autoSpaceDN w:val="0"/>
              <w:adjustRightInd w:val="0"/>
              <w:spacing w:after="0" w:line="240" w:lineRule="auto"/>
              <w:ind w:left="34"/>
              <w:jc w:val="both"/>
              <w:rPr>
                <w:rFonts w:ascii="Arial Narrow" w:eastAsia="Calibri" w:hAnsi="Arial Narrow" w:cs="Calibri"/>
                <w:i/>
                <w:iCs/>
              </w:rPr>
            </w:pPr>
          </w:p>
          <w:p w14:paraId="637E3402" w14:textId="3167AC89" w:rsidR="00A60272" w:rsidRPr="00277CC4" w:rsidRDefault="00A60272" w:rsidP="009365D2">
            <w:pPr>
              <w:autoSpaceDE w:val="0"/>
              <w:autoSpaceDN w:val="0"/>
              <w:adjustRightInd w:val="0"/>
              <w:spacing w:after="0" w:line="240" w:lineRule="auto"/>
              <w:jc w:val="both"/>
              <w:rPr>
                <w:rFonts w:ascii="Arial Narrow" w:eastAsia="Calibri" w:hAnsi="Arial Narrow" w:cs="Calibri"/>
                <w:i/>
                <w:iCs/>
              </w:rPr>
            </w:pPr>
            <w:r w:rsidRPr="00277CC4">
              <w:rPr>
                <w:rFonts w:ascii="Arial Narrow" w:eastAsia="Calibri" w:hAnsi="Arial Narrow" w:cs="Calibri"/>
                <w:i/>
                <w:iCs/>
              </w:rPr>
              <w:t xml:space="preserve">El contratista debe remitir sus entregables y cualquier documentación necesaria o adicional a través de la mesa de partes virtual de LA SUPERINTENDENCIA ubicada en la página web: </w:t>
            </w:r>
            <w:hyperlink r:id="rId10" w:history="1">
              <w:r w:rsidR="00A62798" w:rsidRPr="00277CC4">
                <w:rPr>
                  <w:rStyle w:val="Hipervnculo"/>
                  <w:rFonts w:ascii="Arial Narrow" w:eastAsia="Calibri" w:hAnsi="Arial Narrow" w:cs="Calibri"/>
                  <w:i/>
                  <w:iCs/>
                </w:rPr>
                <w:t>https://www.sbs.gob.pe/mesa-de-partes-virtual</w:t>
              </w:r>
            </w:hyperlink>
            <w:r w:rsidRPr="00277CC4">
              <w:rPr>
                <w:rFonts w:ascii="Arial Narrow" w:eastAsia="Calibri" w:hAnsi="Arial Narrow" w:cs="Calibri"/>
                <w:i/>
                <w:iCs/>
              </w:rPr>
              <w:t>.</w:t>
            </w:r>
            <w:r w:rsidR="00A62798" w:rsidRPr="00277CC4">
              <w:rPr>
                <w:rFonts w:ascii="Arial Narrow" w:eastAsia="Calibri" w:hAnsi="Arial Narrow" w:cs="Calibri"/>
                <w:i/>
                <w:iCs/>
              </w:rPr>
              <w:t xml:space="preserve"> </w:t>
            </w:r>
          </w:p>
        </w:tc>
      </w:tr>
    </w:tbl>
    <w:p w14:paraId="747F16CC" w14:textId="77777777" w:rsidR="00A60272" w:rsidRPr="00277CC4" w:rsidRDefault="00A60272" w:rsidP="00A62798">
      <w:pPr>
        <w:spacing w:after="0" w:line="240" w:lineRule="auto"/>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277CC4" w14:paraId="40F6F869" w14:textId="77777777" w:rsidTr="00FB1790">
        <w:trPr>
          <w:trHeight w:val="452"/>
        </w:trPr>
        <w:tc>
          <w:tcPr>
            <w:tcW w:w="8926" w:type="dxa"/>
            <w:vAlign w:val="center"/>
          </w:tcPr>
          <w:p w14:paraId="73CE0086" w14:textId="6D81FA41" w:rsidR="003664A4" w:rsidRPr="00277CC4" w:rsidRDefault="003664A4" w:rsidP="00A62798">
            <w:pPr>
              <w:autoSpaceDE w:val="0"/>
              <w:autoSpaceDN w:val="0"/>
              <w:adjustRightInd w:val="0"/>
              <w:spacing w:after="0" w:line="240" w:lineRule="auto"/>
              <w:jc w:val="both"/>
              <w:rPr>
                <w:rFonts w:ascii="Arial Narrow" w:eastAsia="Calibri" w:hAnsi="Arial Narrow" w:cs="Calibri"/>
                <w:b/>
                <w:bCs/>
                <w:i/>
                <w:iCs/>
                <w:color w:val="0070C0"/>
              </w:rPr>
            </w:pPr>
            <w:r w:rsidRPr="00277CC4">
              <w:rPr>
                <w:rFonts w:ascii="Arial Narrow" w:eastAsia="Calibri" w:hAnsi="Arial Narrow" w:cs="Calibri"/>
                <w:b/>
                <w:bCs/>
              </w:rPr>
              <w:t>CONFORMIDAD</w:t>
            </w:r>
          </w:p>
        </w:tc>
      </w:tr>
      <w:tr w:rsidR="003664A4" w:rsidRPr="00277CC4" w14:paraId="7D3FE930" w14:textId="77777777" w:rsidTr="00B3740A">
        <w:trPr>
          <w:trHeight w:val="887"/>
        </w:trPr>
        <w:tc>
          <w:tcPr>
            <w:tcW w:w="8926" w:type="dxa"/>
            <w:vAlign w:val="center"/>
          </w:tcPr>
          <w:p w14:paraId="105A7DBE" w14:textId="63EE5377" w:rsidR="003664A4" w:rsidRPr="00277CC4" w:rsidRDefault="003664A4" w:rsidP="00A62798">
            <w:pPr>
              <w:pStyle w:val="Prrafodelista"/>
              <w:numPr>
                <w:ilvl w:val="0"/>
                <w:numId w:val="1"/>
              </w:numPr>
              <w:autoSpaceDE w:val="0"/>
              <w:autoSpaceDN w:val="0"/>
              <w:adjustRightInd w:val="0"/>
              <w:spacing w:after="0" w:line="240" w:lineRule="auto"/>
              <w:rPr>
                <w:rFonts w:ascii="Arial Narrow" w:eastAsia="Calibri" w:hAnsi="Arial Narrow" w:cs="Calibri"/>
              </w:rPr>
            </w:pPr>
            <w:r w:rsidRPr="00277CC4">
              <w:rPr>
                <w:rFonts w:ascii="Arial Narrow" w:eastAsia="Calibri" w:hAnsi="Arial Narrow" w:cs="Calibri"/>
                <w:b/>
                <w:bCs/>
              </w:rPr>
              <w:t>Área responsable</w:t>
            </w:r>
            <w:r w:rsidR="008D5564" w:rsidRPr="00277CC4">
              <w:rPr>
                <w:rFonts w:ascii="Arial Narrow" w:eastAsia="Calibri" w:hAnsi="Arial Narrow" w:cs="Calibri"/>
              </w:rPr>
              <w:t>: Gerencia Central de Administración.</w:t>
            </w:r>
          </w:p>
          <w:p w14:paraId="7A9690DA" w14:textId="1E513C21" w:rsidR="008D5564" w:rsidRPr="00277CC4" w:rsidRDefault="003664A4" w:rsidP="00A62798">
            <w:pPr>
              <w:pStyle w:val="Prrafodelista"/>
              <w:numPr>
                <w:ilvl w:val="0"/>
                <w:numId w:val="1"/>
              </w:numPr>
              <w:autoSpaceDE w:val="0"/>
              <w:autoSpaceDN w:val="0"/>
              <w:adjustRightInd w:val="0"/>
              <w:spacing w:after="0" w:line="240" w:lineRule="auto"/>
              <w:rPr>
                <w:rFonts w:ascii="Arial Narrow" w:eastAsia="Calibri" w:hAnsi="Arial Narrow" w:cs="Calibri"/>
              </w:rPr>
            </w:pPr>
            <w:r w:rsidRPr="00277CC4">
              <w:rPr>
                <w:rFonts w:ascii="Arial Narrow" w:eastAsia="Calibri" w:hAnsi="Arial Narrow" w:cs="Calibri"/>
                <w:b/>
                <w:bCs/>
              </w:rPr>
              <w:t>Requisitos</w:t>
            </w:r>
            <w:r w:rsidR="00121E7E" w:rsidRPr="00277CC4">
              <w:rPr>
                <w:rFonts w:ascii="Arial Narrow" w:eastAsia="Calibri" w:hAnsi="Arial Narrow" w:cs="Calibri"/>
                <w:b/>
                <w:bCs/>
              </w:rPr>
              <w:t xml:space="preserve"> </w:t>
            </w:r>
            <w:r w:rsidR="001E69F3" w:rsidRPr="00277CC4">
              <w:rPr>
                <w:rFonts w:ascii="Arial Narrow" w:eastAsia="Calibri" w:hAnsi="Arial Narrow" w:cs="Calibri"/>
                <w:b/>
                <w:bCs/>
              </w:rPr>
              <w:t>para la conformidad</w:t>
            </w:r>
            <w:r w:rsidR="0057222C" w:rsidRPr="00277CC4">
              <w:rPr>
                <w:rFonts w:ascii="Arial Narrow" w:eastAsia="Calibri" w:hAnsi="Arial Narrow" w:cs="Calibri"/>
                <w:b/>
                <w:bCs/>
              </w:rPr>
              <w:t xml:space="preserve">: </w:t>
            </w:r>
            <w:r w:rsidR="00FB1790" w:rsidRPr="00277CC4">
              <w:rPr>
                <w:rFonts w:ascii="Arial Narrow" w:eastAsia="Calibri" w:hAnsi="Arial Narrow" w:cs="Calibri"/>
              </w:rPr>
              <w:t>P</w:t>
            </w:r>
            <w:r w:rsidR="00DB2468" w:rsidRPr="00277CC4">
              <w:rPr>
                <w:rFonts w:ascii="Arial Narrow" w:eastAsia="Calibri" w:hAnsi="Arial Narrow" w:cs="Calibri"/>
              </w:rPr>
              <w:t>resentación de los entregables</w:t>
            </w:r>
            <w:r w:rsidR="00047858" w:rsidRPr="00277CC4">
              <w:rPr>
                <w:rFonts w:ascii="Arial Narrow" w:eastAsia="Calibri" w:hAnsi="Arial Narrow" w:cs="Calibri"/>
              </w:rPr>
              <w:t xml:space="preserve"> y verificación por parte del área </w:t>
            </w:r>
            <w:r w:rsidR="00277CC4">
              <w:rPr>
                <w:rFonts w:ascii="Arial Narrow" w:eastAsia="Calibri" w:hAnsi="Arial Narrow" w:cs="Calibri"/>
              </w:rPr>
              <w:t>usuaria</w:t>
            </w:r>
          </w:p>
        </w:tc>
      </w:tr>
    </w:tbl>
    <w:p w14:paraId="17E1C928" w14:textId="77777777" w:rsidR="003664A4" w:rsidRPr="00277CC4" w:rsidRDefault="003664A4" w:rsidP="00A62798">
      <w:pPr>
        <w:spacing w:after="0" w:line="240" w:lineRule="auto"/>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277CC4" w14:paraId="20799331" w14:textId="77777777" w:rsidTr="00FB1790">
        <w:trPr>
          <w:trHeight w:val="518"/>
        </w:trPr>
        <w:tc>
          <w:tcPr>
            <w:tcW w:w="8926" w:type="dxa"/>
            <w:vAlign w:val="center"/>
          </w:tcPr>
          <w:p w14:paraId="4BEEBA9A" w14:textId="78F53DB6" w:rsidR="003664A4" w:rsidRPr="00277CC4" w:rsidRDefault="003664A4" w:rsidP="00A62798">
            <w:pPr>
              <w:autoSpaceDE w:val="0"/>
              <w:autoSpaceDN w:val="0"/>
              <w:adjustRightInd w:val="0"/>
              <w:spacing w:after="0" w:line="240" w:lineRule="auto"/>
              <w:jc w:val="both"/>
              <w:rPr>
                <w:rFonts w:ascii="Arial Narrow" w:eastAsia="Calibri" w:hAnsi="Arial Narrow" w:cs="Calibri"/>
                <w:b/>
                <w:bCs/>
              </w:rPr>
            </w:pPr>
            <w:r w:rsidRPr="00277CC4">
              <w:rPr>
                <w:rFonts w:ascii="Arial Narrow" w:eastAsia="Calibri" w:hAnsi="Arial Narrow" w:cs="Calibri"/>
                <w:b/>
                <w:bCs/>
              </w:rPr>
              <w:t>FORMA Y CONDICIONES DE PAGO</w:t>
            </w:r>
          </w:p>
        </w:tc>
      </w:tr>
      <w:tr w:rsidR="003664A4" w:rsidRPr="00277CC4" w14:paraId="4AC28F01" w14:textId="77777777" w:rsidTr="00B3740A">
        <w:trPr>
          <w:trHeight w:val="490"/>
        </w:trPr>
        <w:tc>
          <w:tcPr>
            <w:tcW w:w="8926" w:type="dxa"/>
            <w:vAlign w:val="center"/>
          </w:tcPr>
          <w:p w14:paraId="5DC5685F" w14:textId="1AB1627C" w:rsidR="003664A4" w:rsidRPr="00277CC4" w:rsidRDefault="003664A4" w:rsidP="00A62798">
            <w:pPr>
              <w:pStyle w:val="Prrafodelista"/>
              <w:numPr>
                <w:ilvl w:val="0"/>
                <w:numId w:val="4"/>
              </w:numPr>
              <w:autoSpaceDE w:val="0"/>
              <w:autoSpaceDN w:val="0"/>
              <w:adjustRightInd w:val="0"/>
              <w:spacing w:after="0" w:line="240" w:lineRule="auto"/>
              <w:rPr>
                <w:rFonts w:ascii="Arial Narrow" w:eastAsia="Calibri" w:hAnsi="Arial Narrow" w:cs="Calibri"/>
              </w:rPr>
            </w:pPr>
            <w:r w:rsidRPr="00277CC4">
              <w:rPr>
                <w:rFonts w:ascii="Arial Narrow" w:eastAsia="Calibri" w:hAnsi="Arial Narrow" w:cs="Calibri"/>
              </w:rPr>
              <w:t>Forma</w:t>
            </w:r>
            <w:r w:rsidR="00C37B32" w:rsidRPr="00277CC4">
              <w:rPr>
                <w:rFonts w:ascii="Arial Narrow" w:eastAsia="Calibri" w:hAnsi="Arial Narrow" w:cs="Calibri"/>
              </w:rPr>
              <w:t>:</w:t>
            </w:r>
            <w:r w:rsidRPr="00277CC4">
              <w:rPr>
                <w:rFonts w:ascii="Arial Narrow" w:eastAsia="Calibri" w:hAnsi="Arial Narrow" w:cs="Calibri"/>
              </w:rPr>
              <w:t xml:space="preserve"> </w:t>
            </w:r>
            <w:r w:rsidR="008364E3" w:rsidRPr="00277CC4">
              <w:rPr>
                <w:rFonts w:ascii="Arial Narrow" w:eastAsia="Calibri" w:hAnsi="Arial Narrow" w:cs="Calibri"/>
              </w:rPr>
              <w:t>Pago único contra entrega del servicio</w:t>
            </w:r>
            <w:r w:rsidR="005E2A72" w:rsidRPr="00277CC4">
              <w:rPr>
                <w:rFonts w:ascii="Arial Narrow" w:eastAsia="Calibri" w:hAnsi="Arial Narrow" w:cs="Calibri"/>
              </w:rPr>
              <w:t>.</w:t>
            </w:r>
          </w:p>
          <w:p w14:paraId="7941E70A" w14:textId="4AD0D8DE" w:rsidR="003664A4" w:rsidRPr="00277CC4" w:rsidRDefault="003664A4" w:rsidP="00A62798">
            <w:pPr>
              <w:pStyle w:val="Prrafodelista"/>
              <w:numPr>
                <w:ilvl w:val="0"/>
                <w:numId w:val="4"/>
              </w:numPr>
              <w:autoSpaceDE w:val="0"/>
              <w:autoSpaceDN w:val="0"/>
              <w:adjustRightInd w:val="0"/>
              <w:spacing w:after="0" w:line="240" w:lineRule="auto"/>
              <w:rPr>
                <w:rFonts w:ascii="Arial Narrow" w:eastAsia="Calibri" w:hAnsi="Arial Narrow" w:cs="Calibri"/>
              </w:rPr>
            </w:pPr>
            <w:r w:rsidRPr="00277CC4">
              <w:rPr>
                <w:rFonts w:ascii="Arial Narrow" w:eastAsia="Calibri" w:hAnsi="Arial Narrow" w:cs="Calibri"/>
              </w:rPr>
              <w:t>Condiciones</w:t>
            </w:r>
            <w:r w:rsidR="00C37B32" w:rsidRPr="00277CC4">
              <w:rPr>
                <w:rFonts w:ascii="Arial Narrow" w:eastAsia="Calibri" w:hAnsi="Arial Narrow" w:cs="Calibri"/>
              </w:rPr>
              <w:t xml:space="preserve">: </w:t>
            </w:r>
            <w:r w:rsidR="008364E3" w:rsidRPr="00277CC4">
              <w:rPr>
                <w:rFonts w:ascii="Arial Narrow" w:eastAsia="Calibri" w:hAnsi="Arial Narrow" w:cs="Calibri"/>
              </w:rPr>
              <w:t>Contraprestación total luego de la conformidad del servicio</w:t>
            </w:r>
            <w:r w:rsidR="00C32143" w:rsidRPr="00277CC4">
              <w:rPr>
                <w:rFonts w:ascii="Arial Narrow" w:eastAsia="Calibri" w:hAnsi="Arial Narrow" w:cs="Calibri"/>
              </w:rPr>
              <w:t>.</w:t>
            </w:r>
          </w:p>
          <w:p w14:paraId="36ECF66C" w14:textId="77777777" w:rsidR="003664A4" w:rsidRPr="00277CC4" w:rsidRDefault="003664A4" w:rsidP="00A62798">
            <w:pPr>
              <w:autoSpaceDE w:val="0"/>
              <w:autoSpaceDN w:val="0"/>
              <w:adjustRightInd w:val="0"/>
              <w:spacing w:after="0" w:line="240" w:lineRule="auto"/>
              <w:jc w:val="both"/>
              <w:rPr>
                <w:rFonts w:ascii="Arial Narrow" w:eastAsia="Calibri" w:hAnsi="Arial Narrow" w:cs="Calibri"/>
                <w:b/>
                <w:bCs/>
              </w:rPr>
            </w:pPr>
          </w:p>
          <w:p w14:paraId="4DA9F87E" w14:textId="77777777" w:rsidR="00C37B32" w:rsidRPr="00277CC4" w:rsidRDefault="00C37B32" w:rsidP="00A62798">
            <w:pPr>
              <w:autoSpaceDE w:val="0"/>
              <w:autoSpaceDN w:val="0"/>
              <w:adjustRightInd w:val="0"/>
              <w:spacing w:after="0" w:line="240" w:lineRule="auto"/>
              <w:jc w:val="both"/>
              <w:rPr>
                <w:rFonts w:ascii="Arial Narrow" w:eastAsia="Calibri" w:hAnsi="Arial Narrow" w:cs="Calibri"/>
              </w:rPr>
            </w:pPr>
            <w:r w:rsidRPr="00277CC4">
              <w:rPr>
                <w:rFonts w:ascii="Arial Narrow" w:eastAsia="Calibri" w:hAnsi="Arial Narrow" w:cs="Calibri"/>
              </w:rPr>
              <w:t>Para efectos del pago de las contraprestaciones ejecutadas por EL CONTRATISTA, LA SUPERINTENDENCIA debe contar con la siguiente documentación:</w:t>
            </w:r>
          </w:p>
          <w:p w14:paraId="0CAED74A" w14:textId="77777777" w:rsidR="00C37B32" w:rsidRPr="00277CC4" w:rsidRDefault="00C37B32" w:rsidP="00A62798">
            <w:pPr>
              <w:autoSpaceDE w:val="0"/>
              <w:autoSpaceDN w:val="0"/>
              <w:adjustRightInd w:val="0"/>
              <w:spacing w:after="0" w:line="240" w:lineRule="auto"/>
              <w:jc w:val="both"/>
              <w:rPr>
                <w:rFonts w:ascii="Arial Narrow" w:eastAsia="Calibri" w:hAnsi="Arial Narrow" w:cs="Calibri"/>
              </w:rPr>
            </w:pPr>
          </w:p>
          <w:p w14:paraId="2A85D95F" w14:textId="08016309" w:rsidR="00C37B32" w:rsidRPr="00277CC4" w:rsidRDefault="008364E3" w:rsidP="00A62798">
            <w:pPr>
              <w:pStyle w:val="Prrafodelista"/>
              <w:numPr>
                <w:ilvl w:val="0"/>
                <w:numId w:val="13"/>
              </w:numPr>
              <w:autoSpaceDE w:val="0"/>
              <w:autoSpaceDN w:val="0"/>
              <w:adjustRightInd w:val="0"/>
              <w:spacing w:after="0" w:line="240" w:lineRule="auto"/>
              <w:jc w:val="both"/>
              <w:rPr>
                <w:rFonts w:ascii="Arial Narrow" w:eastAsia="Calibri" w:hAnsi="Arial Narrow" w:cs="Calibri"/>
              </w:rPr>
            </w:pPr>
            <w:r w:rsidRPr="00277CC4">
              <w:rPr>
                <w:rFonts w:ascii="Arial Narrow" w:eastAsia="Calibri" w:hAnsi="Arial Narrow" w:cs="Calibri"/>
              </w:rPr>
              <w:t>Documento que acredite la conformidad de la prestación, suscrito por el responsable del área usuaria</w:t>
            </w:r>
            <w:r w:rsidR="008A7CC6" w:rsidRPr="00277CC4">
              <w:rPr>
                <w:rFonts w:ascii="Arial Narrow" w:eastAsia="Calibri" w:hAnsi="Arial Narrow" w:cs="Calibri"/>
              </w:rPr>
              <w:t xml:space="preserve"> de la GCA-SI</w:t>
            </w:r>
            <w:r w:rsidR="00C37B32" w:rsidRPr="00277CC4">
              <w:rPr>
                <w:rFonts w:ascii="Arial Narrow" w:eastAsia="Calibri" w:hAnsi="Arial Narrow" w:cs="Calibri"/>
                <w:i/>
                <w:iCs/>
              </w:rPr>
              <w:t>.</w:t>
            </w:r>
          </w:p>
          <w:p w14:paraId="6BF0E0C9" w14:textId="5D5B4526" w:rsidR="00C37B32" w:rsidRPr="00277CC4" w:rsidRDefault="00C37B32" w:rsidP="00A62798">
            <w:pPr>
              <w:pStyle w:val="Prrafodelista"/>
              <w:numPr>
                <w:ilvl w:val="0"/>
                <w:numId w:val="13"/>
              </w:numPr>
              <w:autoSpaceDE w:val="0"/>
              <w:autoSpaceDN w:val="0"/>
              <w:adjustRightInd w:val="0"/>
              <w:spacing w:after="0" w:line="240" w:lineRule="auto"/>
              <w:jc w:val="both"/>
              <w:rPr>
                <w:rFonts w:ascii="Arial Narrow" w:eastAsia="Calibri" w:hAnsi="Arial Narrow" w:cs="Calibri"/>
              </w:rPr>
            </w:pPr>
            <w:r w:rsidRPr="00277CC4">
              <w:rPr>
                <w:rFonts w:ascii="Arial Narrow" w:eastAsia="Calibri" w:hAnsi="Arial Narrow" w:cs="Calibri"/>
              </w:rPr>
              <w:t>Comprobante de pago.</w:t>
            </w:r>
          </w:p>
          <w:p w14:paraId="12EC5F9B" w14:textId="77777777" w:rsidR="00C37B32" w:rsidRPr="00277CC4" w:rsidRDefault="00C37B32" w:rsidP="00A62798">
            <w:pPr>
              <w:autoSpaceDE w:val="0"/>
              <w:autoSpaceDN w:val="0"/>
              <w:adjustRightInd w:val="0"/>
              <w:spacing w:after="0" w:line="240" w:lineRule="auto"/>
              <w:jc w:val="both"/>
              <w:rPr>
                <w:rFonts w:ascii="Arial Narrow" w:eastAsia="Calibri" w:hAnsi="Arial Narrow" w:cs="Calibri"/>
              </w:rPr>
            </w:pPr>
          </w:p>
          <w:p w14:paraId="0FE79F8F" w14:textId="77777777" w:rsidR="00C37B32" w:rsidRDefault="00C37B32" w:rsidP="00A62798">
            <w:pPr>
              <w:autoSpaceDE w:val="0"/>
              <w:autoSpaceDN w:val="0"/>
              <w:adjustRightInd w:val="0"/>
              <w:spacing w:after="0" w:line="240" w:lineRule="auto"/>
              <w:jc w:val="both"/>
              <w:rPr>
                <w:rFonts w:ascii="Arial Narrow" w:eastAsia="Calibri" w:hAnsi="Arial Narrow" w:cs="Calibri"/>
              </w:rPr>
            </w:pPr>
            <w:r w:rsidRPr="00277CC4">
              <w:rPr>
                <w:rFonts w:ascii="Arial Narrow" w:eastAsia="Calibri" w:hAnsi="Arial Narrow" w:cs="Calibri"/>
              </w:rPr>
              <w:t>El contratista debe remitir su Comprobante de pago</w:t>
            </w:r>
            <w:r w:rsidR="00EA5810" w:rsidRPr="00277CC4">
              <w:rPr>
                <w:rFonts w:ascii="Arial Narrow" w:eastAsia="Calibri" w:hAnsi="Arial Narrow" w:cs="Calibri"/>
              </w:rPr>
              <w:t xml:space="preserve">, conformidad u otros documentos exigidos </w:t>
            </w:r>
            <w:r w:rsidRPr="00277CC4">
              <w:rPr>
                <w:rFonts w:ascii="Arial Narrow" w:eastAsia="Calibri" w:hAnsi="Arial Narrow" w:cs="Calibri"/>
              </w:rPr>
              <w:t xml:space="preserve">a través de la mesa de partes virtual de LA SUPERINTENDENCIA ubicada en la página web: https://www.sbs.gob.pe/mesa-de-partes-virtual </w:t>
            </w:r>
            <w:r w:rsidR="00EA5810" w:rsidRPr="00277CC4">
              <w:rPr>
                <w:rFonts w:ascii="Arial Narrow" w:eastAsia="Calibri" w:hAnsi="Arial Narrow" w:cs="Calibri"/>
              </w:rPr>
              <w:t>dirigida a la Subgerencia de Logística</w:t>
            </w:r>
            <w:r w:rsidRPr="00277CC4">
              <w:rPr>
                <w:rFonts w:ascii="Arial Narrow" w:eastAsia="Calibri" w:hAnsi="Arial Narrow" w:cs="Calibri"/>
              </w:rPr>
              <w:t xml:space="preserve"> </w:t>
            </w:r>
          </w:p>
          <w:p w14:paraId="260F769E" w14:textId="77777777" w:rsidR="009365D2" w:rsidRDefault="009365D2" w:rsidP="00A62798">
            <w:pPr>
              <w:autoSpaceDE w:val="0"/>
              <w:autoSpaceDN w:val="0"/>
              <w:adjustRightInd w:val="0"/>
              <w:spacing w:after="0" w:line="240" w:lineRule="auto"/>
              <w:jc w:val="both"/>
              <w:rPr>
                <w:rFonts w:ascii="Arial Narrow" w:eastAsia="Calibri" w:hAnsi="Arial Narrow" w:cs="Calibri"/>
              </w:rPr>
            </w:pPr>
          </w:p>
          <w:p w14:paraId="7049655D" w14:textId="22010DA1" w:rsidR="009365D2" w:rsidRPr="00277CC4" w:rsidRDefault="009365D2" w:rsidP="00A62798">
            <w:pPr>
              <w:autoSpaceDE w:val="0"/>
              <w:autoSpaceDN w:val="0"/>
              <w:adjustRightInd w:val="0"/>
              <w:spacing w:after="0" w:line="240" w:lineRule="auto"/>
              <w:jc w:val="both"/>
              <w:rPr>
                <w:rFonts w:ascii="Arial Narrow" w:eastAsia="Calibri" w:hAnsi="Arial Narrow" w:cs="Calibri"/>
              </w:rPr>
            </w:pPr>
          </w:p>
        </w:tc>
      </w:tr>
      <w:bookmarkEnd w:id="0"/>
      <w:tr w:rsidR="003664A4" w:rsidRPr="00277CC4" w14:paraId="3D0241C5" w14:textId="77777777" w:rsidTr="00B3740A">
        <w:trPr>
          <w:trHeight w:val="618"/>
        </w:trPr>
        <w:tc>
          <w:tcPr>
            <w:tcW w:w="8926" w:type="dxa"/>
            <w:vAlign w:val="center"/>
          </w:tcPr>
          <w:p w14:paraId="4C5B92CF" w14:textId="57E0F3EA" w:rsidR="008364E3" w:rsidRPr="00277CC4" w:rsidRDefault="003664A4" w:rsidP="00A62798">
            <w:pPr>
              <w:pBdr>
                <w:bottom w:val="single" w:sz="4" w:space="1" w:color="auto"/>
              </w:pBdr>
              <w:autoSpaceDE w:val="0"/>
              <w:autoSpaceDN w:val="0"/>
              <w:adjustRightInd w:val="0"/>
              <w:spacing w:after="0" w:line="240" w:lineRule="auto"/>
              <w:jc w:val="both"/>
              <w:rPr>
                <w:rFonts w:ascii="Arial Narrow" w:eastAsia="Calibri" w:hAnsi="Arial Narrow" w:cs="Calibri"/>
                <w:b/>
                <w:bCs/>
              </w:rPr>
            </w:pPr>
            <w:r w:rsidRPr="00277CC4">
              <w:rPr>
                <w:rFonts w:ascii="Arial Narrow" w:eastAsia="Calibri" w:hAnsi="Arial Narrow" w:cs="Calibri"/>
                <w:b/>
                <w:bCs/>
              </w:rPr>
              <w:lastRenderedPageBreak/>
              <w:t xml:space="preserve">RESPONSABILIDAD POR VICIOS OCULTOS </w:t>
            </w:r>
          </w:p>
          <w:p w14:paraId="654256A1" w14:textId="190EB340" w:rsidR="003664A4" w:rsidRPr="00277CC4" w:rsidRDefault="003664A4" w:rsidP="00A62798">
            <w:pPr>
              <w:pBdr>
                <w:bottom w:val="single" w:sz="4" w:space="1" w:color="auto"/>
              </w:pBdr>
              <w:autoSpaceDE w:val="0"/>
              <w:autoSpaceDN w:val="0"/>
              <w:adjustRightInd w:val="0"/>
              <w:spacing w:after="0" w:line="240" w:lineRule="auto"/>
              <w:jc w:val="both"/>
              <w:rPr>
                <w:rFonts w:ascii="Arial Narrow" w:eastAsia="Calibri" w:hAnsi="Arial Narrow" w:cs="Calibri"/>
                <w:b/>
                <w:bCs/>
              </w:rPr>
            </w:pPr>
            <w:r w:rsidRPr="00277CC4">
              <w:rPr>
                <w:rFonts w:ascii="Arial Narrow" w:eastAsia="Calibri" w:hAnsi="Arial Narrow" w:cs="Calibri"/>
              </w:rPr>
              <w:t>El proveedor es el responsable por la calidad ofrecida y por los vicios ocultos del servicio ofertado, de acuerdo con lo dispuesto por el literal c) del numeral 69.2 del artículo 69 de la Ley y el artículo 144 de su Reglamento</w:t>
            </w:r>
            <w:r w:rsidR="00910888" w:rsidRPr="00277CC4">
              <w:rPr>
                <w:rFonts w:ascii="Arial Narrow" w:eastAsia="Calibri" w:hAnsi="Arial Narrow" w:cs="Calibri"/>
              </w:rPr>
              <w:t>, en un plazo de (01) año, contado a partir de la conformidad otorgada por la Entidad.</w:t>
            </w:r>
          </w:p>
        </w:tc>
      </w:tr>
    </w:tbl>
    <w:p w14:paraId="40056ECA" w14:textId="77777777" w:rsidR="003664A4" w:rsidRPr="00277CC4" w:rsidRDefault="003664A4" w:rsidP="00A62798">
      <w:pPr>
        <w:autoSpaceDE w:val="0"/>
        <w:autoSpaceDN w:val="0"/>
        <w:adjustRightInd w:val="0"/>
        <w:spacing w:after="0" w:line="240" w:lineRule="auto"/>
        <w:rPr>
          <w:rFonts w:ascii="Arial Narrow" w:hAnsi="Arial Narrow" w:cs="Calibri"/>
          <w:b/>
          <w:bCs/>
        </w:rPr>
      </w:pPr>
    </w:p>
    <w:p w14:paraId="1FFD36B2" w14:textId="24EDE039" w:rsidR="00652377" w:rsidRDefault="00652377" w:rsidP="00A62798">
      <w:pPr>
        <w:spacing w:after="0" w:line="240" w:lineRule="auto"/>
        <w:jc w:val="both"/>
        <w:rPr>
          <w:rFonts w:ascii="Arial Narrow" w:hAnsi="Arial Narrow" w:cs="Calibri"/>
          <w:b/>
          <w:bCs/>
        </w:rPr>
      </w:pPr>
      <w:r w:rsidRPr="00277CC4">
        <w:rPr>
          <w:rFonts w:ascii="Arial Narrow" w:hAnsi="Arial Narrow" w:cs="Calibri"/>
          <w:b/>
          <w:bCs/>
        </w:rPr>
        <w:t xml:space="preserve">CLÁUSULAS ESPECIALES </w:t>
      </w:r>
    </w:p>
    <w:p w14:paraId="0AC3C06B" w14:textId="77777777" w:rsidR="009365D2" w:rsidRPr="00277CC4" w:rsidRDefault="009365D2" w:rsidP="00A62798">
      <w:pPr>
        <w:spacing w:after="0" w:line="240" w:lineRule="auto"/>
        <w:jc w:val="both"/>
        <w:rPr>
          <w:rFonts w:ascii="Arial Narrow" w:hAnsi="Arial Narrow" w:cs="Calibri"/>
          <w:b/>
          <w:bCs/>
        </w:rPr>
      </w:pPr>
    </w:p>
    <w:p w14:paraId="5028160B" w14:textId="77777777" w:rsidR="00652377" w:rsidRPr="00277CC4" w:rsidRDefault="00652377" w:rsidP="00A62798">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277CC4">
        <w:rPr>
          <w:rFonts w:ascii="Arial Narrow" w:hAnsi="Arial Narrow" w:cs="Calibri"/>
          <w:b/>
          <w:bCs/>
        </w:rPr>
        <w:t>RESOLUCIÓN CONTRACTUAL</w:t>
      </w:r>
    </w:p>
    <w:p w14:paraId="2CE2737F" w14:textId="569E91B5" w:rsidR="00652377" w:rsidRPr="00277CC4" w:rsidRDefault="00652377" w:rsidP="00A62798">
      <w:pPr>
        <w:pStyle w:val="Prrafodelista"/>
        <w:autoSpaceDE w:val="0"/>
        <w:autoSpaceDN w:val="0"/>
        <w:adjustRightInd w:val="0"/>
        <w:spacing w:after="0" w:line="240" w:lineRule="auto"/>
        <w:ind w:left="426"/>
        <w:jc w:val="both"/>
        <w:rPr>
          <w:rFonts w:ascii="Arial Narrow" w:hAnsi="Arial Narrow" w:cs="Calibri"/>
        </w:rPr>
      </w:pPr>
      <w:r w:rsidRPr="00277CC4">
        <w:rPr>
          <w:rFonts w:ascii="Arial Narrow" w:hAnsi="Arial Narrow" w:cs="Calibri"/>
        </w:rPr>
        <w:t xml:space="preserve">Cualquiera de las partes puede resolver el contrato, de conformidad con el numeral 68.1 del artículo 68 de la Ley N°32069, Ley General de Contrataciones Públicas, y numeral 229.3 del artículo 229 de su Reglamento. </w:t>
      </w:r>
    </w:p>
    <w:p w14:paraId="111E3AEB" w14:textId="77777777" w:rsidR="004E4494" w:rsidRPr="00277CC4" w:rsidRDefault="004E4494" w:rsidP="00A62798">
      <w:pPr>
        <w:pStyle w:val="Prrafodelista"/>
        <w:autoSpaceDE w:val="0"/>
        <w:autoSpaceDN w:val="0"/>
        <w:adjustRightInd w:val="0"/>
        <w:spacing w:after="0" w:line="240" w:lineRule="auto"/>
        <w:ind w:left="426"/>
        <w:jc w:val="both"/>
        <w:rPr>
          <w:rFonts w:ascii="Arial Narrow" w:hAnsi="Arial Narrow" w:cs="Calibri"/>
        </w:rPr>
      </w:pPr>
    </w:p>
    <w:p w14:paraId="2DC2231E" w14:textId="580D4BB5" w:rsidR="00726F5C" w:rsidRPr="00277CC4" w:rsidRDefault="00726F5C" w:rsidP="00A62798">
      <w:pPr>
        <w:pStyle w:val="Prrafodelista"/>
        <w:autoSpaceDE w:val="0"/>
        <w:autoSpaceDN w:val="0"/>
        <w:adjustRightInd w:val="0"/>
        <w:spacing w:after="0" w:line="240" w:lineRule="auto"/>
        <w:ind w:left="426"/>
        <w:jc w:val="both"/>
        <w:rPr>
          <w:rFonts w:ascii="Arial Narrow" w:hAnsi="Arial Narrow" w:cs="Calibri"/>
        </w:rPr>
      </w:pPr>
      <w:r w:rsidRPr="00277CC4">
        <w:rPr>
          <w:rFonts w:ascii="Arial Narrow" w:hAnsi="Arial Narrow" w:cs="Calibri"/>
        </w:rPr>
        <w:t>Asimismo, puede resolverse de forma total o parcial el contrato por mutuo acuerdo entre las partes, previa opinión del área usuaria</w:t>
      </w:r>
    </w:p>
    <w:p w14:paraId="06759E44" w14:textId="77777777" w:rsidR="00652377" w:rsidRPr="00277CC4" w:rsidRDefault="00652377" w:rsidP="00A62798">
      <w:pPr>
        <w:autoSpaceDE w:val="0"/>
        <w:autoSpaceDN w:val="0"/>
        <w:adjustRightInd w:val="0"/>
        <w:spacing w:after="0" w:line="240" w:lineRule="auto"/>
        <w:ind w:left="426" w:hanging="426"/>
        <w:jc w:val="both"/>
        <w:rPr>
          <w:rFonts w:ascii="Arial Narrow" w:hAnsi="Arial Narrow" w:cs="Calibri"/>
          <w:b/>
          <w:bCs/>
        </w:rPr>
      </w:pPr>
    </w:p>
    <w:p w14:paraId="694542FC" w14:textId="77777777" w:rsidR="00652377" w:rsidRPr="00277CC4" w:rsidRDefault="00652377" w:rsidP="00A62798">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277CC4">
        <w:rPr>
          <w:rFonts w:ascii="Arial Narrow" w:hAnsi="Arial Narrow" w:cs="Calibri"/>
          <w:b/>
          <w:bCs/>
        </w:rPr>
        <w:t>ANTICORRUPCIÓN Y ANTISOBORNO</w:t>
      </w:r>
    </w:p>
    <w:p w14:paraId="2127A4CD" w14:textId="18C7165C" w:rsidR="00652377" w:rsidRPr="00277CC4" w:rsidRDefault="00652377" w:rsidP="00A62798">
      <w:pPr>
        <w:pStyle w:val="Prrafodelista"/>
        <w:autoSpaceDE w:val="0"/>
        <w:autoSpaceDN w:val="0"/>
        <w:adjustRightInd w:val="0"/>
        <w:spacing w:after="0" w:line="240" w:lineRule="auto"/>
        <w:ind w:left="426"/>
        <w:jc w:val="both"/>
        <w:rPr>
          <w:rFonts w:ascii="Arial Narrow" w:hAnsi="Arial Narrow" w:cs="Calibri"/>
        </w:rPr>
      </w:pPr>
      <w:r w:rsidRPr="00277CC4">
        <w:rPr>
          <w:rFonts w:ascii="Arial Narrow" w:hAnsi="Arial Narrow" w:cs="Calibri"/>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277CC4">
        <w:rPr>
          <w:rFonts w:ascii="Arial Narrow" w:hAnsi="Arial Narrow" w:cs="Calibri"/>
        </w:rPr>
        <w:t>en relación con el</w:t>
      </w:r>
      <w:r w:rsidRPr="00277CC4">
        <w:rPr>
          <w:rFonts w:ascii="Arial Narrow" w:hAnsi="Arial Narrow" w:cs="Calibri"/>
        </w:rPr>
        <w:t xml:space="preserve"> contrato.</w:t>
      </w:r>
    </w:p>
    <w:p w14:paraId="727FFC39" w14:textId="77777777" w:rsidR="00A62798" w:rsidRPr="00277CC4" w:rsidRDefault="00A62798" w:rsidP="00A62798">
      <w:pPr>
        <w:pStyle w:val="Prrafodelista"/>
        <w:autoSpaceDE w:val="0"/>
        <w:autoSpaceDN w:val="0"/>
        <w:adjustRightInd w:val="0"/>
        <w:spacing w:after="0" w:line="240" w:lineRule="auto"/>
        <w:ind w:left="426"/>
        <w:jc w:val="both"/>
        <w:rPr>
          <w:rFonts w:ascii="Arial Narrow" w:hAnsi="Arial Narrow" w:cs="Calibri"/>
        </w:rPr>
      </w:pPr>
    </w:p>
    <w:p w14:paraId="08EA0B7E" w14:textId="2FD75260" w:rsidR="00652377" w:rsidRPr="00277CC4" w:rsidRDefault="00652377" w:rsidP="00A62798">
      <w:pPr>
        <w:pStyle w:val="Prrafodelista"/>
        <w:autoSpaceDE w:val="0"/>
        <w:autoSpaceDN w:val="0"/>
        <w:adjustRightInd w:val="0"/>
        <w:spacing w:after="0" w:line="240" w:lineRule="auto"/>
        <w:ind w:left="426"/>
        <w:jc w:val="both"/>
        <w:rPr>
          <w:rFonts w:ascii="Arial Narrow" w:hAnsi="Arial Narrow" w:cs="Calibri"/>
          <w:b/>
          <w:bCs/>
        </w:rPr>
      </w:pPr>
      <w:r w:rsidRPr="00277CC4">
        <w:rPr>
          <w:rFonts w:ascii="Arial Narrow" w:hAnsi="Arial Narrow" w:cs="Calibri"/>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8560505" w14:textId="77777777" w:rsidR="00A62798" w:rsidRPr="00277CC4" w:rsidRDefault="00A62798" w:rsidP="00A62798">
      <w:pPr>
        <w:pStyle w:val="Prrafodelista"/>
        <w:autoSpaceDE w:val="0"/>
        <w:autoSpaceDN w:val="0"/>
        <w:adjustRightInd w:val="0"/>
        <w:spacing w:after="0" w:line="240" w:lineRule="auto"/>
        <w:ind w:left="426"/>
        <w:jc w:val="both"/>
        <w:rPr>
          <w:rFonts w:ascii="Arial Narrow" w:hAnsi="Arial Narrow" w:cs="Calibri"/>
        </w:rPr>
      </w:pPr>
    </w:p>
    <w:p w14:paraId="15C78B09" w14:textId="32FBFE42" w:rsidR="00652377" w:rsidRPr="00277CC4" w:rsidRDefault="00652377" w:rsidP="00A62798">
      <w:pPr>
        <w:pStyle w:val="Prrafodelista"/>
        <w:autoSpaceDE w:val="0"/>
        <w:autoSpaceDN w:val="0"/>
        <w:adjustRightInd w:val="0"/>
        <w:spacing w:after="0" w:line="240" w:lineRule="auto"/>
        <w:ind w:left="426"/>
        <w:jc w:val="both"/>
        <w:rPr>
          <w:rFonts w:ascii="Arial Narrow" w:hAnsi="Arial Narrow" w:cs="Calibri"/>
        </w:rPr>
      </w:pPr>
      <w:r w:rsidRPr="00277CC4">
        <w:rPr>
          <w:rFonts w:ascii="Arial Narrow" w:hAnsi="Arial Narrow" w:cs="Calibri"/>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232D9CD5" w14:textId="77777777" w:rsidR="00652377" w:rsidRPr="00277CC4" w:rsidRDefault="00652377" w:rsidP="00A62798">
      <w:pPr>
        <w:pStyle w:val="Prrafodelista"/>
        <w:autoSpaceDE w:val="0"/>
        <w:autoSpaceDN w:val="0"/>
        <w:adjustRightInd w:val="0"/>
        <w:spacing w:after="0" w:line="240" w:lineRule="auto"/>
        <w:ind w:left="426"/>
        <w:jc w:val="both"/>
        <w:rPr>
          <w:rFonts w:ascii="Arial Narrow" w:hAnsi="Arial Narrow" w:cs="Calibri"/>
        </w:rPr>
      </w:pPr>
      <w:r w:rsidRPr="00277CC4">
        <w:rPr>
          <w:rFonts w:ascii="Arial Narrow" w:hAnsi="Arial Narrow" w:cs="Calibri"/>
        </w:rPr>
        <w:t>Adicionalmente, EL CONTRATISTA se compromete a denunciar oportunamente ante las autoridades competentes los actos de corrupción o de inconducta funcional de los cuales tuviera conocimiento durante la ejecución del contrato con LA SUPERINTENDENCIA.</w:t>
      </w:r>
    </w:p>
    <w:p w14:paraId="34847739" w14:textId="77777777" w:rsidR="00A62798" w:rsidRPr="00277CC4" w:rsidRDefault="00A62798" w:rsidP="00A62798">
      <w:pPr>
        <w:pStyle w:val="Prrafodelista"/>
        <w:autoSpaceDE w:val="0"/>
        <w:autoSpaceDN w:val="0"/>
        <w:adjustRightInd w:val="0"/>
        <w:spacing w:after="0" w:line="240" w:lineRule="auto"/>
        <w:ind w:left="426"/>
        <w:jc w:val="both"/>
        <w:rPr>
          <w:rFonts w:ascii="Arial Narrow" w:hAnsi="Arial Narrow" w:cs="Calibri"/>
        </w:rPr>
      </w:pPr>
    </w:p>
    <w:p w14:paraId="27E65293" w14:textId="670B3887" w:rsidR="00652377" w:rsidRPr="00277CC4" w:rsidRDefault="00652377" w:rsidP="00A62798">
      <w:pPr>
        <w:pStyle w:val="Prrafodelista"/>
        <w:autoSpaceDE w:val="0"/>
        <w:autoSpaceDN w:val="0"/>
        <w:adjustRightInd w:val="0"/>
        <w:spacing w:after="0" w:line="240" w:lineRule="auto"/>
        <w:ind w:left="426"/>
        <w:jc w:val="both"/>
        <w:rPr>
          <w:rFonts w:ascii="Arial Narrow" w:hAnsi="Arial Narrow" w:cs="Calibri"/>
        </w:rPr>
      </w:pPr>
      <w:r w:rsidRPr="00277CC4">
        <w:rPr>
          <w:rFonts w:ascii="Arial Narrow" w:hAnsi="Arial Narrow" w:cs="Calibri"/>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EC3F93A" w14:textId="77777777" w:rsidR="00A62798" w:rsidRPr="00277CC4" w:rsidRDefault="00A62798" w:rsidP="00A62798">
      <w:pPr>
        <w:pStyle w:val="Prrafodelista"/>
        <w:autoSpaceDE w:val="0"/>
        <w:autoSpaceDN w:val="0"/>
        <w:adjustRightInd w:val="0"/>
        <w:spacing w:after="0" w:line="240" w:lineRule="auto"/>
        <w:ind w:left="426"/>
        <w:jc w:val="both"/>
        <w:rPr>
          <w:rFonts w:ascii="Arial Narrow" w:hAnsi="Arial Narrow" w:cs="Calibri"/>
        </w:rPr>
      </w:pPr>
    </w:p>
    <w:p w14:paraId="49FA97E9" w14:textId="58DE99ED" w:rsidR="00652377" w:rsidRDefault="00652377" w:rsidP="00A62798">
      <w:pPr>
        <w:pStyle w:val="Prrafodelista"/>
        <w:autoSpaceDE w:val="0"/>
        <w:autoSpaceDN w:val="0"/>
        <w:adjustRightInd w:val="0"/>
        <w:spacing w:after="0" w:line="240" w:lineRule="auto"/>
        <w:ind w:left="426"/>
        <w:jc w:val="both"/>
        <w:rPr>
          <w:rFonts w:ascii="Arial Narrow" w:hAnsi="Arial Narrow" w:cs="Calibri"/>
        </w:rPr>
      </w:pPr>
      <w:r w:rsidRPr="00277CC4">
        <w:rPr>
          <w:rFonts w:ascii="Arial Narrow" w:hAnsi="Arial Narrow" w:cs="Calibri"/>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38A38871" w14:textId="77777777" w:rsidR="009365D2" w:rsidRPr="00277CC4" w:rsidRDefault="009365D2" w:rsidP="00A62798">
      <w:pPr>
        <w:pStyle w:val="Prrafodelista"/>
        <w:autoSpaceDE w:val="0"/>
        <w:autoSpaceDN w:val="0"/>
        <w:adjustRightInd w:val="0"/>
        <w:spacing w:after="0" w:line="240" w:lineRule="auto"/>
        <w:ind w:left="426"/>
        <w:jc w:val="both"/>
        <w:rPr>
          <w:rFonts w:ascii="Arial Narrow" w:hAnsi="Arial Narrow" w:cs="Calibri"/>
        </w:rPr>
      </w:pPr>
    </w:p>
    <w:p w14:paraId="525D0EC3" w14:textId="77777777" w:rsidR="00652377" w:rsidRPr="00277CC4" w:rsidRDefault="00652377" w:rsidP="00A62798">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277CC4">
        <w:rPr>
          <w:rFonts w:ascii="Arial Narrow" w:hAnsi="Arial Narrow" w:cs="Calibri"/>
          <w:b/>
          <w:bCs/>
        </w:rPr>
        <w:t>SOLUCIÓN DE CONTROVERSIAS:</w:t>
      </w:r>
    </w:p>
    <w:p w14:paraId="570C2F7F" w14:textId="77777777" w:rsidR="00652377" w:rsidRPr="00277CC4" w:rsidRDefault="00652377" w:rsidP="00A62798">
      <w:pPr>
        <w:pStyle w:val="Prrafodelista"/>
        <w:autoSpaceDE w:val="0"/>
        <w:autoSpaceDN w:val="0"/>
        <w:adjustRightInd w:val="0"/>
        <w:spacing w:after="0" w:line="240" w:lineRule="auto"/>
        <w:ind w:left="426"/>
        <w:jc w:val="both"/>
        <w:rPr>
          <w:rFonts w:ascii="Arial Narrow" w:hAnsi="Arial Narrow" w:cs="Calibri"/>
        </w:rPr>
      </w:pPr>
      <w:r w:rsidRPr="00277CC4">
        <w:rPr>
          <w:rFonts w:ascii="Arial Narrow" w:hAnsi="Arial Narrow" w:cs="Calibri"/>
        </w:rPr>
        <w:t xml:space="preserve">Todos los conflictos que se deriven de la ejecución e interpretación de la presente contratación son resueltos mediante conciliación. </w:t>
      </w:r>
    </w:p>
    <w:p w14:paraId="2D8C1555" w14:textId="77777777" w:rsidR="00652377" w:rsidRPr="00277CC4" w:rsidRDefault="00652377" w:rsidP="00652377">
      <w:pPr>
        <w:autoSpaceDE w:val="0"/>
        <w:autoSpaceDN w:val="0"/>
        <w:adjustRightInd w:val="0"/>
        <w:spacing w:after="0" w:line="240" w:lineRule="auto"/>
        <w:jc w:val="both"/>
        <w:rPr>
          <w:rFonts w:ascii="Arial Narrow" w:hAnsi="Arial Narrow" w:cs="Calibri"/>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gridCol w:w="6"/>
      </w:tblGrid>
      <w:tr w:rsidR="00652377" w:rsidRPr="00277CC4" w14:paraId="17D6AF4C" w14:textId="77777777" w:rsidTr="00213A02">
        <w:trPr>
          <w:gridAfter w:val="1"/>
          <w:wAfter w:w="6" w:type="dxa"/>
          <w:trHeight w:val="208"/>
        </w:trPr>
        <w:tc>
          <w:tcPr>
            <w:tcW w:w="8494" w:type="dxa"/>
            <w:shd w:val="clear" w:color="auto" w:fill="FFFFFF"/>
            <w:vAlign w:val="center"/>
          </w:tcPr>
          <w:p w14:paraId="721B2E93" w14:textId="05A6501F" w:rsidR="00652377" w:rsidRPr="00277CC4" w:rsidRDefault="00652377" w:rsidP="009365D2">
            <w:pPr>
              <w:autoSpaceDE w:val="0"/>
              <w:autoSpaceDN w:val="0"/>
              <w:adjustRightInd w:val="0"/>
              <w:spacing w:after="0" w:line="240" w:lineRule="auto"/>
              <w:jc w:val="center"/>
              <w:rPr>
                <w:rFonts w:ascii="Arial Narrow" w:eastAsia="Calibri" w:hAnsi="Arial Narrow" w:cs="Calibri"/>
              </w:rPr>
            </w:pPr>
            <w:r w:rsidRPr="00277CC4">
              <w:rPr>
                <w:rFonts w:ascii="Arial Narrow" w:eastAsia="Calibri" w:hAnsi="Arial Narrow" w:cs="Calibri"/>
                <w:b/>
                <w:bCs/>
              </w:rPr>
              <w:t xml:space="preserve">RESPONSABLE DEL </w:t>
            </w:r>
            <w:r w:rsidR="00A86577" w:rsidRPr="00277CC4">
              <w:rPr>
                <w:rFonts w:ascii="Arial Narrow" w:eastAsia="Calibri" w:hAnsi="Arial Narrow" w:cs="Calibri"/>
                <w:b/>
                <w:bCs/>
              </w:rPr>
              <w:t>Á</w:t>
            </w:r>
            <w:r w:rsidRPr="00277CC4">
              <w:rPr>
                <w:rFonts w:ascii="Arial Narrow" w:eastAsia="Calibri" w:hAnsi="Arial Narrow" w:cs="Calibri"/>
                <w:b/>
                <w:bCs/>
              </w:rPr>
              <w:t>REA USUARIA</w:t>
            </w:r>
          </w:p>
        </w:tc>
      </w:tr>
      <w:tr w:rsidR="00652377" w:rsidRPr="00277CC4" w14:paraId="4E86D975" w14:textId="77777777" w:rsidTr="009365D2">
        <w:trPr>
          <w:gridAfter w:val="1"/>
          <w:wAfter w:w="6" w:type="dxa"/>
          <w:trHeight w:val="322"/>
        </w:trPr>
        <w:tc>
          <w:tcPr>
            <w:tcW w:w="8494" w:type="dxa"/>
          </w:tcPr>
          <w:p w14:paraId="220FADAF" w14:textId="79383C06" w:rsidR="00652377" w:rsidRPr="00277CC4" w:rsidRDefault="008364E3" w:rsidP="009365D2">
            <w:pPr>
              <w:autoSpaceDE w:val="0"/>
              <w:autoSpaceDN w:val="0"/>
              <w:adjustRightInd w:val="0"/>
              <w:spacing w:after="0" w:line="240" w:lineRule="auto"/>
              <w:jc w:val="both"/>
              <w:rPr>
                <w:rFonts w:ascii="Arial Narrow" w:eastAsia="Calibri" w:hAnsi="Arial Narrow" w:cs="Calibri"/>
              </w:rPr>
            </w:pPr>
            <w:r w:rsidRPr="00277CC4">
              <w:rPr>
                <w:rFonts w:ascii="Arial Narrow" w:eastAsia="Calibri" w:hAnsi="Arial Narrow" w:cs="Calibri"/>
              </w:rPr>
              <w:t>José Alberto Kanashiro Uechi</w:t>
            </w:r>
          </w:p>
        </w:tc>
      </w:tr>
      <w:tr w:rsidR="00652377" w:rsidRPr="00277CC4" w14:paraId="13CDC7C4" w14:textId="77777777" w:rsidTr="009365D2">
        <w:trPr>
          <w:trHeight w:val="141"/>
        </w:trPr>
        <w:tc>
          <w:tcPr>
            <w:tcW w:w="8500" w:type="dxa"/>
            <w:gridSpan w:val="2"/>
            <w:shd w:val="clear" w:color="auto" w:fill="FFFFFF"/>
            <w:vAlign w:val="center"/>
          </w:tcPr>
          <w:p w14:paraId="265130E7" w14:textId="378A5984" w:rsidR="00652377" w:rsidRPr="00277CC4" w:rsidRDefault="00652377" w:rsidP="009365D2">
            <w:pPr>
              <w:autoSpaceDE w:val="0"/>
              <w:autoSpaceDN w:val="0"/>
              <w:adjustRightInd w:val="0"/>
              <w:spacing w:after="0" w:line="240" w:lineRule="auto"/>
              <w:jc w:val="both"/>
              <w:rPr>
                <w:rFonts w:ascii="Arial Narrow" w:eastAsia="Calibri" w:hAnsi="Arial Narrow" w:cs="Calibri"/>
                <w:b/>
                <w:bCs/>
              </w:rPr>
            </w:pPr>
            <w:r w:rsidRPr="00277CC4">
              <w:rPr>
                <w:rFonts w:ascii="Arial Narrow" w:eastAsia="Calibri" w:hAnsi="Arial Narrow" w:cs="Calibri"/>
                <w:b/>
                <w:bCs/>
              </w:rPr>
              <w:t xml:space="preserve">FECHA: </w:t>
            </w:r>
            <w:r w:rsidR="00922E38" w:rsidRPr="00277CC4">
              <w:rPr>
                <w:rFonts w:ascii="Arial Narrow" w:eastAsia="Calibri" w:hAnsi="Arial Narrow" w:cs="Calibri"/>
                <w:b/>
                <w:bCs/>
              </w:rPr>
              <w:t>23</w:t>
            </w:r>
            <w:r w:rsidR="008364E3" w:rsidRPr="00277CC4">
              <w:rPr>
                <w:rFonts w:ascii="Arial Narrow" w:eastAsia="Calibri" w:hAnsi="Arial Narrow" w:cs="Calibri"/>
                <w:b/>
                <w:bCs/>
              </w:rPr>
              <w:t>/12/2025</w:t>
            </w:r>
          </w:p>
        </w:tc>
      </w:tr>
    </w:tbl>
    <w:p w14:paraId="07DA9157" w14:textId="77777777" w:rsidR="0030582D" w:rsidRPr="00277CC4" w:rsidRDefault="0030582D" w:rsidP="003664A4">
      <w:pPr>
        <w:rPr>
          <w:rFonts w:ascii="Arial Narrow" w:hAnsi="Arial Narrow"/>
        </w:rPr>
      </w:pPr>
    </w:p>
    <w:sectPr w:rsidR="0030582D" w:rsidRPr="00277CC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D45AE" w14:textId="77777777" w:rsidR="00C63637" w:rsidRDefault="00C63637" w:rsidP="003664A4">
      <w:pPr>
        <w:spacing w:after="0" w:line="240" w:lineRule="auto"/>
      </w:pPr>
      <w:r>
        <w:separator/>
      </w:r>
    </w:p>
  </w:endnote>
  <w:endnote w:type="continuationSeparator" w:id="0">
    <w:p w14:paraId="76087512" w14:textId="77777777" w:rsidR="00C63637" w:rsidRDefault="00C63637"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4408D" w14:textId="77777777" w:rsidR="00C63637" w:rsidRDefault="00C63637" w:rsidP="003664A4">
      <w:pPr>
        <w:spacing w:after="0" w:line="240" w:lineRule="auto"/>
      </w:pPr>
      <w:r>
        <w:separator/>
      </w:r>
    </w:p>
  </w:footnote>
  <w:footnote w:type="continuationSeparator" w:id="0">
    <w:p w14:paraId="130B8D8B" w14:textId="77777777" w:rsidR="00C63637" w:rsidRDefault="00C63637" w:rsidP="00366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1"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7D90BEC"/>
    <w:multiLevelType w:val="hybridMultilevel"/>
    <w:tmpl w:val="FACA9F7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4" w15:restartNumberingAfterBreak="0">
    <w:nsid w:val="22B07952"/>
    <w:multiLevelType w:val="hybridMultilevel"/>
    <w:tmpl w:val="9CBA0354"/>
    <w:lvl w:ilvl="0" w:tplc="0C5C730C">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8F9145B"/>
    <w:multiLevelType w:val="hybridMultilevel"/>
    <w:tmpl w:val="1584B84C"/>
    <w:lvl w:ilvl="0" w:tplc="8238017C">
      <w:start w:val="2"/>
      <w:numFmt w:val="bullet"/>
      <w:lvlText w:val="-"/>
      <w:lvlJc w:val="left"/>
      <w:pPr>
        <w:ind w:left="1440" w:hanging="360"/>
      </w:pPr>
      <w:rPr>
        <w:rFonts w:ascii="Arial Narrow" w:eastAsia="Calibri" w:hAnsi="Arial Narrow" w:cs="Calibri" w:hint="default"/>
        <w:b/>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6" w15:restartNumberingAfterBreak="0">
    <w:nsid w:val="399D791E"/>
    <w:multiLevelType w:val="hybridMultilevel"/>
    <w:tmpl w:val="6C2E8E00"/>
    <w:lvl w:ilvl="0" w:tplc="8238017C">
      <w:start w:val="2"/>
      <w:numFmt w:val="bullet"/>
      <w:lvlText w:val="-"/>
      <w:lvlJc w:val="left"/>
      <w:pPr>
        <w:ind w:left="720" w:hanging="360"/>
      </w:pPr>
      <w:rPr>
        <w:rFonts w:ascii="Arial Narrow" w:eastAsia="Calibri" w:hAnsi="Arial Narrow"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B9A5131"/>
    <w:multiLevelType w:val="hybridMultilevel"/>
    <w:tmpl w:val="F26478B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5F80FEB"/>
    <w:multiLevelType w:val="hybridMultilevel"/>
    <w:tmpl w:val="B40833D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1" w15:restartNumberingAfterBreak="0">
    <w:nsid w:val="49C727BC"/>
    <w:multiLevelType w:val="hybridMultilevel"/>
    <w:tmpl w:val="1CEC11D8"/>
    <w:lvl w:ilvl="0" w:tplc="BA829222">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5E510D2E"/>
    <w:multiLevelType w:val="hybridMultilevel"/>
    <w:tmpl w:val="AB46379A"/>
    <w:lvl w:ilvl="0" w:tplc="8238017C">
      <w:start w:val="2"/>
      <w:numFmt w:val="bullet"/>
      <w:lvlText w:val="-"/>
      <w:lvlJc w:val="left"/>
      <w:pPr>
        <w:ind w:left="720" w:hanging="360"/>
      </w:pPr>
      <w:rPr>
        <w:rFonts w:ascii="Arial Narrow" w:eastAsia="Calibri" w:hAnsi="Arial Narrow"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66047A6A"/>
    <w:multiLevelType w:val="hybridMultilevel"/>
    <w:tmpl w:val="0A12D084"/>
    <w:lvl w:ilvl="0" w:tplc="8238017C">
      <w:start w:val="2"/>
      <w:numFmt w:val="bullet"/>
      <w:lvlText w:val="-"/>
      <w:lvlJc w:val="left"/>
      <w:pPr>
        <w:ind w:left="1440" w:hanging="360"/>
      </w:pPr>
      <w:rPr>
        <w:rFonts w:ascii="Arial Narrow" w:eastAsia="Calibri" w:hAnsi="Arial Narrow" w:cs="Calibri" w:hint="default"/>
        <w:b/>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4"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EBA1D5C"/>
    <w:multiLevelType w:val="hybridMultilevel"/>
    <w:tmpl w:val="34A85BE6"/>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6"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4"/>
  </w:num>
  <w:num w:numId="2" w16cid:durableId="1500609126">
    <w:abstractNumId w:val="0"/>
  </w:num>
  <w:num w:numId="3" w16cid:durableId="1896355742">
    <w:abstractNumId w:val="8"/>
  </w:num>
  <w:num w:numId="4" w16cid:durableId="1068917780">
    <w:abstractNumId w:val="16"/>
  </w:num>
  <w:num w:numId="5" w16cid:durableId="752164263">
    <w:abstractNumId w:val="14"/>
  </w:num>
  <w:num w:numId="6" w16cid:durableId="128089986">
    <w:abstractNumId w:val="10"/>
  </w:num>
  <w:num w:numId="7" w16cid:durableId="723866379">
    <w:abstractNumId w:val="10"/>
  </w:num>
  <w:num w:numId="8" w16cid:durableId="352463254">
    <w:abstractNumId w:val="1"/>
  </w:num>
  <w:num w:numId="9" w16cid:durableId="1950618890">
    <w:abstractNumId w:val="3"/>
  </w:num>
  <w:num w:numId="10" w16cid:durableId="407770097">
    <w:abstractNumId w:val="6"/>
  </w:num>
  <w:num w:numId="11" w16cid:durableId="871262327">
    <w:abstractNumId w:val="13"/>
  </w:num>
  <w:num w:numId="12" w16cid:durableId="1946185782">
    <w:abstractNumId w:val="2"/>
  </w:num>
  <w:num w:numId="13" w16cid:durableId="1426460143">
    <w:abstractNumId w:val="11"/>
  </w:num>
  <w:num w:numId="14" w16cid:durableId="1401831273">
    <w:abstractNumId w:val="12"/>
  </w:num>
  <w:num w:numId="15" w16cid:durableId="1716927922">
    <w:abstractNumId w:val="5"/>
  </w:num>
  <w:num w:numId="16" w16cid:durableId="1059405739">
    <w:abstractNumId w:val="7"/>
  </w:num>
  <w:num w:numId="17" w16cid:durableId="366299470">
    <w:abstractNumId w:val="15"/>
  </w:num>
  <w:num w:numId="18" w16cid:durableId="19731692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34F34"/>
    <w:rsid w:val="00044DAF"/>
    <w:rsid w:val="00047858"/>
    <w:rsid w:val="0005577E"/>
    <w:rsid w:val="0007409C"/>
    <w:rsid w:val="00093380"/>
    <w:rsid w:val="00097502"/>
    <w:rsid w:val="000A0C2D"/>
    <w:rsid w:val="000A1A62"/>
    <w:rsid w:val="000E43E2"/>
    <w:rsid w:val="00121E7E"/>
    <w:rsid w:val="0013571D"/>
    <w:rsid w:val="001D5FA3"/>
    <w:rsid w:val="001D7B09"/>
    <w:rsid w:val="001E5AA1"/>
    <w:rsid w:val="001E69F3"/>
    <w:rsid w:val="001F1878"/>
    <w:rsid w:val="001F340C"/>
    <w:rsid w:val="002032FB"/>
    <w:rsid w:val="00213A02"/>
    <w:rsid w:val="00214913"/>
    <w:rsid w:val="00214B2B"/>
    <w:rsid w:val="00214DDC"/>
    <w:rsid w:val="00224102"/>
    <w:rsid w:val="00224EA4"/>
    <w:rsid w:val="00246CB7"/>
    <w:rsid w:val="0026753F"/>
    <w:rsid w:val="00277CC4"/>
    <w:rsid w:val="00286A7D"/>
    <w:rsid w:val="002A51CD"/>
    <w:rsid w:val="002D33BC"/>
    <w:rsid w:val="002F4BEF"/>
    <w:rsid w:val="002F5494"/>
    <w:rsid w:val="00304E19"/>
    <w:rsid w:val="0030582D"/>
    <w:rsid w:val="003209FB"/>
    <w:rsid w:val="00341581"/>
    <w:rsid w:val="00356F5A"/>
    <w:rsid w:val="00364BE8"/>
    <w:rsid w:val="003664A4"/>
    <w:rsid w:val="00371F78"/>
    <w:rsid w:val="00372EAC"/>
    <w:rsid w:val="00380CD2"/>
    <w:rsid w:val="00383FDB"/>
    <w:rsid w:val="00386392"/>
    <w:rsid w:val="00390A33"/>
    <w:rsid w:val="00391B9A"/>
    <w:rsid w:val="00392B2C"/>
    <w:rsid w:val="003C35D7"/>
    <w:rsid w:val="003D2C12"/>
    <w:rsid w:val="003F7D35"/>
    <w:rsid w:val="0040059F"/>
    <w:rsid w:val="00403AD4"/>
    <w:rsid w:val="00421988"/>
    <w:rsid w:val="00436900"/>
    <w:rsid w:val="004404EF"/>
    <w:rsid w:val="0045134C"/>
    <w:rsid w:val="00467D5B"/>
    <w:rsid w:val="004731A4"/>
    <w:rsid w:val="0048407F"/>
    <w:rsid w:val="00487004"/>
    <w:rsid w:val="00492DC2"/>
    <w:rsid w:val="004B6944"/>
    <w:rsid w:val="004D5423"/>
    <w:rsid w:val="004E2F36"/>
    <w:rsid w:val="004E431D"/>
    <w:rsid w:val="004E4494"/>
    <w:rsid w:val="004F3DF8"/>
    <w:rsid w:val="004F7C97"/>
    <w:rsid w:val="0050513A"/>
    <w:rsid w:val="00513CAD"/>
    <w:rsid w:val="00525F87"/>
    <w:rsid w:val="0054691F"/>
    <w:rsid w:val="00571840"/>
    <w:rsid w:val="0057222C"/>
    <w:rsid w:val="005800B0"/>
    <w:rsid w:val="0059462A"/>
    <w:rsid w:val="005B339F"/>
    <w:rsid w:val="005C3279"/>
    <w:rsid w:val="005C656B"/>
    <w:rsid w:val="005C7991"/>
    <w:rsid w:val="005E2A72"/>
    <w:rsid w:val="005E7ADE"/>
    <w:rsid w:val="005F1E15"/>
    <w:rsid w:val="005F61C7"/>
    <w:rsid w:val="005F680C"/>
    <w:rsid w:val="00601421"/>
    <w:rsid w:val="00607D5D"/>
    <w:rsid w:val="00607E66"/>
    <w:rsid w:val="00621247"/>
    <w:rsid w:val="00627EF7"/>
    <w:rsid w:val="00642E3F"/>
    <w:rsid w:val="006435E2"/>
    <w:rsid w:val="00646420"/>
    <w:rsid w:val="00646955"/>
    <w:rsid w:val="00650BB8"/>
    <w:rsid w:val="00652377"/>
    <w:rsid w:val="00667961"/>
    <w:rsid w:val="006B3913"/>
    <w:rsid w:val="006B5FF9"/>
    <w:rsid w:val="006B74EA"/>
    <w:rsid w:val="006C3B26"/>
    <w:rsid w:val="006C4489"/>
    <w:rsid w:val="006D4306"/>
    <w:rsid w:val="006D520E"/>
    <w:rsid w:val="006E02D5"/>
    <w:rsid w:val="006F76AF"/>
    <w:rsid w:val="00710315"/>
    <w:rsid w:val="00711D49"/>
    <w:rsid w:val="00726F5C"/>
    <w:rsid w:val="00726FC5"/>
    <w:rsid w:val="00746A2C"/>
    <w:rsid w:val="00752799"/>
    <w:rsid w:val="00772C8C"/>
    <w:rsid w:val="007761EC"/>
    <w:rsid w:val="0078035A"/>
    <w:rsid w:val="00782C0D"/>
    <w:rsid w:val="007909BF"/>
    <w:rsid w:val="007B654F"/>
    <w:rsid w:val="007C559C"/>
    <w:rsid w:val="007C5798"/>
    <w:rsid w:val="007D041A"/>
    <w:rsid w:val="007D3E1C"/>
    <w:rsid w:val="007E0199"/>
    <w:rsid w:val="007E316A"/>
    <w:rsid w:val="007E44FD"/>
    <w:rsid w:val="00803985"/>
    <w:rsid w:val="008364E3"/>
    <w:rsid w:val="008416DD"/>
    <w:rsid w:val="00846CDC"/>
    <w:rsid w:val="00855466"/>
    <w:rsid w:val="0086431B"/>
    <w:rsid w:val="00874189"/>
    <w:rsid w:val="00881750"/>
    <w:rsid w:val="0088430B"/>
    <w:rsid w:val="008A2DEA"/>
    <w:rsid w:val="008A7BDD"/>
    <w:rsid w:val="008A7CC6"/>
    <w:rsid w:val="008B5F3E"/>
    <w:rsid w:val="008D5564"/>
    <w:rsid w:val="008E24C0"/>
    <w:rsid w:val="00906E60"/>
    <w:rsid w:val="00910888"/>
    <w:rsid w:val="009137A2"/>
    <w:rsid w:val="009150A4"/>
    <w:rsid w:val="00922E38"/>
    <w:rsid w:val="009315A8"/>
    <w:rsid w:val="009363E2"/>
    <w:rsid w:val="009365D2"/>
    <w:rsid w:val="009405EF"/>
    <w:rsid w:val="00944DAE"/>
    <w:rsid w:val="00945606"/>
    <w:rsid w:val="0099767E"/>
    <w:rsid w:val="009C12A6"/>
    <w:rsid w:val="009C4AA7"/>
    <w:rsid w:val="009E19BF"/>
    <w:rsid w:val="009E650F"/>
    <w:rsid w:val="00A11E8E"/>
    <w:rsid w:val="00A271CB"/>
    <w:rsid w:val="00A27EAF"/>
    <w:rsid w:val="00A60272"/>
    <w:rsid w:val="00A62798"/>
    <w:rsid w:val="00A75ED4"/>
    <w:rsid w:val="00A77BAE"/>
    <w:rsid w:val="00A82317"/>
    <w:rsid w:val="00A82CFC"/>
    <w:rsid w:val="00A85F25"/>
    <w:rsid w:val="00A86577"/>
    <w:rsid w:val="00A9613D"/>
    <w:rsid w:val="00AA4456"/>
    <w:rsid w:val="00AB3070"/>
    <w:rsid w:val="00AC45CF"/>
    <w:rsid w:val="00AD5421"/>
    <w:rsid w:val="00AD7F57"/>
    <w:rsid w:val="00AF6E33"/>
    <w:rsid w:val="00B13C3A"/>
    <w:rsid w:val="00B35C7F"/>
    <w:rsid w:val="00B37FD6"/>
    <w:rsid w:val="00B5504D"/>
    <w:rsid w:val="00B65C2C"/>
    <w:rsid w:val="00B715FA"/>
    <w:rsid w:val="00B76308"/>
    <w:rsid w:val="00B76AFA"/>
    <w:rsid w:val="00B935B6"/>
    <w:rsid w:val="00B973EE"/>
    <w:rsid w:val="00B97687"/>
    <w:rsid w:val="00BA12D7"/>
    <w:rsid w:val="00BA1A43"/>
    <w:rsid w:val="00BB0BDE"/>
    <w:rsid w:val="00BC0419"/>
    <w:rsid w:val="00BC0774"/>
    <w:rsid w:val="00BC4D70"/>
    <w:rsid w:val="00BD0A52"/>
    <w:rsid w:val="00BD2172"/>
    <w:rsid w:val="00BE79A2"/>
    <w:rsid w:val="00BF2913"/>
    <w:rsid w:val="00BF747D"/>
    <w:rsid w:val="00C01528"/>
    <w:rsid w:val="00C07928"/>
    <w:rsid w:val="00C13D10"/>
    <w:rsid w:val="00C24E7D"/>
    <w:rsid w:val="00C25995"/>
    <w:rsid w:val="00C3064E"/>
    <w:rsid w:val="00C32143"/>
    <w:rsid w:val="00C37B32"/>
    <w:rsid w:val="00C62B47"/>
    <w:rsid w:val="00C63637"/>
    <w:rsid w:val="00C73510"/>
    <w:rsid w:val="00C8176E"/>
    <w:rsid w:val="00C8298C"/>
    <w:rsid w:val="00C951D3"/>
    <w:rsid w:val="00C966A1"/>
    <w:rsid w:val="00CA00F5"/>
    <w:rsid w:val="00CA1E14"/>
    <w:rsid w:val="00CA37A2"/>
    <w:rsid w:val="00CA767B"/>
    <w:rsid w:val="00CD2BC5"/>
    <w:rsid w:val="00CE5DFC"/>
    <w:rsid w:val="00CE60C5"/>
    <w:rsid w:val="00CF4A5C"/>
    <w:rsid w:val="00D05AC1"/>
    <w:rsid w:val="00D07361"/>
    <w:rsid w:val="00D12CC0"/>
    <w:rsid w:val="00D21754"/>
    <w:rsid w:val="00D2563F"/>
    <w:rsid w:val="00D34488"/>
    <w:rsid w:val="00D40212"/>
    <w:rsid w:val="00D407FF"/>
    <w:rsid w:val="00D41525"/>
    <w:rsid w:val="00D50381"/>
    <w:rsid w:val="00D7360A"/>
    <w:rsid w:val="00D83AF2"/>
    <w:rsid w:val="00DB0FED"/>
    <w:rsid w:val="00DB2468"/>
    <w:rsid w:val="00DB5344"/>
    <w:rsid w:val="00DD1627"/>
    <w:rsid w:val="00DE169D"/>
    <w:rsid w:val="00DF7795"/>
    <w:rsid w:val="00E020C6"/>
    <w:rsid w:val="00E03CB7"/>
    <w:rsid w:val="00E20CDC"/>
    <w:rsid w:val="00E33733"/>
    <w:rsid w:val="00E340BD"/>
    <w:rsid w:val="00E56162"/>
    <w:rsid w:val="00E715B8"/>
    <w:rsid w:val="00E759D1"/>
    <w:rsid w:val="00E76B98"/>
    <w:rsid w:val="00E7715D"/>
    <w:rsid w:val="00E82A89"/>
    <w:rsid w:val="00E82AE7"/>
    <w:rsid w:val="00E92E36"/>
    <w:rsid w:val="00E95A24"/>
    <w:rsid w:val="00EA47B6"/>
    <w:rsid w:val="00EA5810"/>
    <w:rsid w:val="00EB77DC"/>
    <w:rsid w:val="00ED067E"/>
    <w:rsid w:val="00EE7579"/>
    <w:rsid w:val="00F01300"/>
    <w:rsid w:val="00F0183F"/>
    <w:rsid w:val="00F06B36"/>
    <w:rsid w:val="00F5054E"/>
    <w:rsid w:val="00F549AB"/>
    <w:rsid w:val="00F62027"/>
    <w:rsid w:val="00F6534B"/>
    <w:rsid w:val="00F71CAB"/>
    <w:rsid w:val="00FB1790"/>
    <w:rsid w:val="00FB515C"/>
    <w:rsid w:val="00FC1E24"/>
    <w:rsid w:val="00FC47B4"/>
    <w:rsid w:val="00FD0A14"/>
    <w:rsid w:val="00FD0F41"/>
    <w:rsid w:val="00FF25A4"/>
    <w:rsid w:val="00FF491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210"/>
  <w15:chartTrackingRefBased/>
  <w15:docId w15:val="{A3E01778-1C43-42C9-A535-95000075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character" w:styleId="Hipervnculo">
    <w:name w:val="Hyperlink"/>
    <w:basedOn w:val="Fuentedeprrafopredeter"/>
    <w:uiPriority w:val="99"/>
    <w:unhideWhenUsed/>
    <w:rsid w:val="00BC0419"/>
    <w:rPr>
      <w:color w:val="467886" w:themeColor="hyperlink"/>
      <w:u w:val="single"/>
    </w:rPr>
  </w:style>
  <w:style w:type="character" w:styleId="Mencinsinresolver">
    <w:name w:val="Unresolved Mention"/>
    <w:basedOn w:val="Fuentedeprrafopredeter"/>
    <w:uiPriority w:val="99"/>
    <w:semiHidden/>
    <w:unhideWhenUsed/>
    <w:rsid w:val="00BC0419"/>
    <w:rPr>
      <w:color w:val="605E5C"/>
      <w:shd w:val="clear" w:color="auto" w:fill="E1DFDD"/>
    </w:rPr>
  </w:style>
  <w:style w:type="character" w:styleId="Refdecomentario">
    <w:name w:val="annotation reference"/>
    <w:basedOn w:val="Fuentedeprrafopredeter"/>
    <w:uiPriority w:val="99"/>
    <w:semiHidden/>
    <w:unhideWhenUsed/>
    <w:rsid w:val="00C3064E"/>
    <w:rPr>
      <w:sz w:val="16"/>
      <w:szCs w:val="16"/>
    </w:rPr>
  </w:style>
  <w:style w:type="paragraph" w:styleId="Textocomentario">
    <w:name w:val="annotation text"/>
    <w:basedOn w:val="Normal"/>
    <w:link w:val="TextocomentarioCar"/>
    <w:uiPriority w:val="99"/>
    <w:unhideWhenUsed/>
    <w:rsid w:val="00C3064E"/>
    <w:pPr>
      <w:spacing w:line="240" w:lineRule="auto"/>
    </w:pPr>
    <w:rPr>
      <w:sz w:val="20"/>
      <w:szCs w:val="20"/>
    </w:rPr>
  </w:style>
  <w:style w:type="character" w:customStyle="1" w:styleId="TextocomentarioCar">
    <w:name w:val="Texto comentario Car"/>
    <w:basedOn w:val="Fuentedeprrafopredeter"/>
    <w:link w:val="Textocomentario"/>
    <w:uiPriority w:val="99"/>
    <w:rsid w:val="00C3064E"/>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C3064E"/>
    <w:rPr>
      <w:b/>
      <w:bCs/>
    </w:rPr>
  </w:style>
  <w:style w:type="character" w:customStyle="1" w:styleId="AsuntodelcomentarioCar">
    <w:name w:val="Asunto del comentario Car"/>
    <w:basedOn w:val="TextocomentarioCar"/>
    <w:link w:val="Asuntodelcomentario"/>
    <w:uiPriority w:val="99"/>
    <w:semiHidden/>
    <w:rsid w:val="00C3064E"/>
    <w:rPr>
      <w:rFonts w:ascii="Calibri" w:eastAsia="Batang" w:hAnsi="Calibri"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sbs.gob.pe/mesa-de-partes-virtual"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21DF7A0DF91A14594D6BB46A73D2D3C" ma:contentTypeVersion="15" ma:contentTypeDescription="Crear nuevo documento." ma:contentTypeScope="" ma:versionID="b4f8db7495c62385eef7288bdd31e059">
  <xsd:schema xmlns:xsd="http://www.w3.org/2001/XMLSchema" xmlns:xs="http://www.w3.org/2001/XMLSchema" xmlns:p="http://schemas.microsoft.com/office/2006/metadata/properties" xmlns:ns3="6a75de1a-abaf-43e6-8ce3-21873cd9d324" xmlns:ns4="ef794150-1ae0-4b7b-aad0-ed5fb2fd35b5" targetNamespace="http://schemas.microsoft.com/office/2006/metadata/properties" ma:root="true" ma:fieldsID="a76d4d8b149ffa6a33122797bbe02f10" ns3:_="" ns4:_="">
    <xsd:import namespace="6a75de1a-abaf-43e6-8ce3-21873cd9d324"/>
    <xsd:import namespace="ef794150-1ae0-4b7b-aad0-ed5fb2fd35b5"/>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75de1a-abaf-43e6-8ce3-21873cd9d324"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794150-1ae0-4b7b-aad0-ed5fb2fd35b5" elementFormDefault="qualified">
    <xsd:import namespace="http://schemas.microsoft.com/office/2006/documentManagement/types"/>
    <xsd:import namespace="http://schemas.microsoft.com/office/infopath/2007/PartnerControls"/>
    <xsd:element name="SharedWithUsers" ma:index="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Detalles de uso compartido" ma:internalName="SharedWithDetails" ma:readOnly="true">
      <xsd:simpleType>
        <xsd:restriction base="dms:Note">
          <xsd:maxLength value="255"/>
        </xsd:restriction>
      </xsd:simpleType>
    </xsd:element>
    <xsd:element name="SharingHintHash" ma:index="1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a75de1a-abaf-43e6-8ce3-21873cd9d32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D917CD-F466-4B1A-A859-1C48656EEF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75de1a-abaf-43e6-8ce3-21873cd9d324"/>
    <ds:schemaRef ds:uri="ef794150-1ae0-4b7b-aad0-ed5fb2fd3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 ds:uri="6a75de1a-abaf-43e6-8ce3-21873cd9d324"/>
  </ds:schemaRefs>
</ds:datastoreItem>
</file>

<file path=customXml/itemProps3.xml><?xml version="1.0" encoding="utf-8"?>
<ds:datastoreItem xmlns:ds="http://schemas.openxmlformats.org/officeDocument/2006/customXml" ds:itemID="{19787151-74D4-4018-B35E-E5D1D99D933E}">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5</TotalTime>
  <Pages>3</Pages>
  <Words>1212</Words>
  <Characters>7043</Characters>
  <Application>Microsoft Office Word</Application>
  <DocSecurity>4</DocSecurity>
  <Lines>171</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Jose Luis Fernandez Gamarra</cp:lastModifiedBy>
  <cp:revision>2</cp:revision>
  <dcterms:created xsi:type="dcterms:W3CDTF">2026-01-19T23:21:00Z</dcterms:created>
  <dcterms:modified xsi:type="dcterms:W3CDTF">2026-01-19T23:21:00Z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0x010100221DF7A0DF91A14594D6BB46A73D2D3C</vt:lpwstr>
  </property>
</Properties>
</file>