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3F089FD2" w:rsidR="00861740" w:rsidRPr="00056785" w:rsidRDefault="00E90A5B" w:rsidP="00A003F0">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6A1C80" w:rsidRPr="000830E4">
              <w:rPr>
                <w:rFonts w:ascii="Arial Narrow" w:hAnsi="Arial Narrow"/>
                <w:sz w:val="20"/>
              </w:rPr>
              <w:t>Servicios</w:t>
            </w:r>
            <w:r w:rsidR="006A1C80" w:rsidRPr="00DD7E9C">
              <w:rPr>
                <w:rFonts w:ascii="Arial Narrow" w:hAnsi="Arial Narrow"/>
                <w:sz w:val="20"/>
              </w:rPr>
              <w:t xml:space="preserve"> de catering</w:t>
            </w:r>
            <w:r w:rsidR="006A1C80">
              <w:rPr>
                <w:rFonts w:ascii="Arial Narrow" w:hAnsi="Arial Narrow"/>
                <w:sz w:val="20"/>
              </w:rPr>
              <w:t xml:space="preserve"> y conexos</w:t>
            </w:r>
            <w:r w:rsidR="006A1C80" w:rsidRPr="000830E4">
              <w:rPr>
                <w:rFonts w:ascii="Arial Narrow" w:hAnsi="Arial Narrow"/>
                <w:sz w:val="20"/>
              </w:rPr>
              <w:t xml:space="preserve"> </w:t>
            </w:r>
            <w:r w:rsidR="006A1C80">
              <w:rPr>
                <w:rFonts w:ascii="Arial Narrow" w:hAnsi="Arial Narrow"/>
                <w:sz w:val="20"/>
              </w:rPr>
              <w:t xml:space="preserve">para la </w:t>
            </w:r>
            <w:r w:rsidR="006A1C80" w:rsidRPr="000830E4">
              <w:rPr>
                <w:rFonts w:ascii="Arial Narrow" w:hAnsi="Arial Narrow"/>
                <w:sz w:val="20"/>
              </w:rPr>
              <w:t>ceremonia institucional de reconocimiento (</w:t>
            </w:r>
            <w:r w:rsidR="006A1C80">
              <w:rPr>
                <w:rFonts w:ascii="Arial Narrow" w:hAnsi="Arial Narrow"/>
                <w:sz w:val="20"/>
              </w:rPr>
              <w:t>E</w:t>
            </w:r>
            <w:r w:rsidR="006A1C80" w:rsidRPr="000830E4">
              <w:rPr>
                <w:rFonts w:ascii="Arial Narrow" w:hAnsi="Arial Narrow"/>
                <w:sz w:val="20"/>
              </w:rPr>
              <w:t>quipos de trabajo destacados en la formulación del Plan Estratégico Institucional 2026–2030).</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9917B" w14:textId="77777777" w:rsidR="002F2DA9" w:rsidRDefault="002F2DA9">
      <w:r>
        <w:separator/>
      </w:r>
    </w:p>
  </w:endnote>
  <w:endnote w:type="continuationSeparator" w:id="0">
    <w:p w14:paraId="63C315E8" w14:textId="77777777" w:rsidR="002F2DA9" w:rsidRDefault="002F2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EE091" w14:textId="77777777" w:rsidR="002F2DA9" w:rsidRDefault="002F2DA9">
      <w:r>
        <w:separator/>
      </w:r>
    </w:p>
  </w:footnote>
  <w:footnote w:type="continuationSeparator" w:id="0">
    <w:p w14:paraId="2A63C995" w14:textId="77777777" w:rsidR="002F2DA9" w:rsidRDefault="002F2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2DA9"/>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3D4"/>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1C80"/>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37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3F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C7767"/>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135</Words>
  <Characters>750</Characters>
  <Application>Microsoft Office Word</Application>
  <DocSecurity>0</DocSecurity>
  <Lines>22</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281</cp:revision>
  <cp:lastPrinted>2016-08-17T17:53:00Z</cp:lastPrinted>
  <dcterms:created xsi:type="dcterms:W3CDTF">2022-02-03T23:04:00Z</dcterms:created>
  <dcterms:modified xsi:type="dcterms:W3CDTF">2026-01-20T22:10:00Z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