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E5C9C5C" w14:textId="01B8B1DC" w:rsidR="004C4506" w:rsidRDefault="00C04D5C" w:rsidP="004C4506">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C7539D">
        <w:rPr>
          <w:rFonts w:ascii="Arial" w:hAnsi="Arial" w:cs="Arial"/>
          <w:color w:val="000000" w:themeColor="text1"/>
          <w:sz w:val="20"/>
        </w:rPr>
        <w:t xml:space="preserve"> </w:t>
      </w:r>
      <w:r w:rsidR="004C4506" w:rsidRPr="004C4506">
        <w:rPr>
          <w:rFonts w:ascii="Arial" w:hAnsi="Arial" w:cs="Arial"/>
          <w:color w:val="000000" w:themeColor="text1"/>
          <w:sz w:val="20"/>
        </w:rPr>
        <w:t xml:space="preserve">Mantenimiento y recarga de extintores portátiles contra incendio </w:t>
      </w:r>
    </w:p>
    <w:p w14:paraId="0698A66B" w14:textId="77777777" w:rsidR="002458AD" w:rsidRPr="002458AD" w:rsidRDefault="002458AD" w:rsidP="002458AD">
      <w:pPr>
        <w:widowControl w:val="0"/>
        <w:jc w:val="both"/>
        <w:rPr>
          <w:rFonts w:ascii="Arial" w:hAnsi="Arial" w:cs="Arial"/>
          <w:b/>
          <w:bCs/>
          <w:color w:val="000000" w:themeColor="text1"/>
          <w:sz w:val="20"/>
          <w:lang w:val="es-ES"/>
        </w:rPr>
      </w:pPr>
    </w:p>
    <w:p w14:paraId="2934FDD6" w14:textId="77777777" w:rsidR="002458AD" w:rsidRPr="002458AD" w:rsidRDefault="002458AD" w:rsidP="002458AD">
      <w:pPr>
        <w:widowControl w:val="0"/>
        <w:jc w:val="both"/>
        <w:rPr>
          <w:rFonts w:ascii="Arial" w:hAnsi="Arial" w:cs="Arial"/>
          <w:b/>
          <w:bCs/>
          <w:color w:val="000000" w:themeColor="text1"/>
          <w:sz w:val="20"/>
          <w:lang w:val="es-ES"/>
        </w:rPr>
      </w:pPr>
      <w:r w:rsidRPr="002458AD">
        <w:rPr>
          <w:rFonts w:ascii="Arial" w:hAnsi="Arial" w:cs="Arial"/>
          <w:b/>
          <w:bCs/>
          <w:color w:val="000000" w:themeColor="text1"/>
          <w:sz w:val="20"/>
          <w:lang w:val="es-ES"/>
        </w:rPr>
        <w:t xml:space="preserve">ITEM 2.- </w:t>
      </w:r>
    </w:p>
    <w:p w14:paraId="70FABF99" w14:textId="77777777" w:rsidR="002458AD" w:rsidRPr="002458AD" w:rsidRDefault="002458AD" w:rsidP="002458AD">
      <w:pPr>
        <w:widowControl w:val="0"/>
        <w:jc w:val="both"/>
        <w:rPr>
          <w:rFonts w:ascii="Arial" w:hAnsi="Arial" w:cs="Arial"/>
          <w:b/>
          <w:bCs/>
          <w:color w:val="000000" w:themeColor="text1"/>
          <w:sz w:val="20"/>
          <w:lang w:val="es-ES"/>
        </w:rPr>
      </w:pPr>
      <w:r w:rsidRPr="002458AD">
        <w:rPr>
          <w:rFonts w:ascii="Arial" w:hAnsi="Arial" w:cs="Arial"/>
          <w:b/>
          <w:bCs/>
          <w:color w:val="000000" w:themeColor="text1"/>
          <w:sz w:val="20"/>
          <w:lang w:val="es-ES"/>
        </w:rPr>
        <w:t xml:space="preserve">LOS ARCES 302 – CAYMA - AREQUIPA                          </w:t>
      </w:r>
    </w:p>
    <w:p w14:paraId="5E954E03" w14:textId="77777777" w:rsidR="002458AD" w:rsidRPr="002458AD" w:rsidRDefault="002458AD" w:rsidP="002458AD">
      <w:pPr>
        <w:widowControl w:val="0"/>
        <w:jc w:val="both"/>
        <w:rPr>
          <w:rFonts w:ascii="Arial" w:hAnsi="Arial" w:cs="Arial"/>
          <w:b/>
          <w:bCs/>
          <w:color w:val="000000" w:themeColor="text1"/>
          <w:sz w:val="20"/>
          <w:lang w:val="es-ES"/>
        </w:rPr>
      </w:pPr>
      <w:r w:rsidRPr="002458AD">
        <w:rPr>
          <w:rFonts w:ascii="Arial" w:hAnsi="Arial" w:cs="Arial"/>
          <w:b/>
          <w:bCs/>
          <w:color w:val="000000" w:themeColor="text1"/>
          <w:sz w:val="20"/>
          <w:lang w:val="es-ES"/>
        </w:rPr>
        <w:t>CANT.  10</w:t>
      </w:r>
    </w:p>
    <w:p w14:paraId="20DEA5A1" w14:textId="77777777" w:rsidR="002458AD" w:rsidRPr="002458AD" w:rsidRDefault="002458AD" w:rsidP="002458AD">
      <w:pPr>
        <w:widowControl w:val="0"/>
        <w:jc w:val="both"/>
        <w:rPr>
          <w:rFonts w:ascii="Arial" w:hAnsi="Arial" w:cs="Arial"/>
          <w:b/>
          <w:bCs/>
          <w:color w:val="000000" w:themeColor="text1"/>
          <w:sz w:val="20"/>
          <w:lang w:val="es-ES"/>
        </w:rPr>
      </w:pPr>
    </w:p>
    <w:p w14:paraId="1884D17B" w14:textId="77777777" w:rsidR="002458AD" w:rsidRPr="002458AD" w:rsidRDefault="002458AD" w:rsidP="002458AD">
      <w:pPr>
        <w:widowControl w:val="0"/>
        <w:numPr>
          <w:ilvl w:val="0"/>
          <w:numId w:val="44"/>
        </w:numPr>
        <w:tabs>
          <w:tab w:val="num" w:pos="720"/>
        </w:tabs>
        <w:jc w:val="both"/>
        <w:rPr>
          <w:rFonts w:ascii="Arial" w:hAnsi="Arial" w:cs="Arial"/>
          <w:color w:val="000000" w:themeColor="text1"/>
          <w:sz w:val="20"/>
          <w:lang w:val="es-ES"/>
        </w:rPr>
      </w:pPr>
      <w:r w:rsidRPr="002458AD">
        <w:rPr>
          <w:rFonts w:ascii="Arial" w:hAnsi="Arial" w:cs="Arial"/>
          <w:color w:val="000000" w:themeColor="text1"/>
          <w:sz w:val="20"/>
          <w:lang w:val="es-ES"/>
        </w:rPr>
        <w:t>03 extintores PQS / ABC - 06 Kg.</w:t>
      </w:r>
    </w:p>
    <w:p w14:paraId="3A6513CE" w14:textId="77777777" w:rsidR="002458AD" w:rsidRPr="002458AD" w:rsidRDefault="002458AD" w:rsidP="002458AD">
      <w:pPr>
        <w:widowControl w:val="0"/>
        <w:numPr>
          <w:ilvl w:val="0"/>
          <w:numId w:val="44"/>
        </w:numPr>
        <w:tabs>
          <w:tab w:val="num" w:pos="720"/>
        </w:tabs>
        <w:jc w:val="both"/>
        <w:rPr>
          <w:rFonts w:ascii="Arial" w:hAnsi="Arial" w:cs="Arial"/>
          <w:color w:val="000000" w:themeColor="text1"/>
          <w:sz w:val="20"/>
          <w:lang w:val="es-ES"/>
        </w:rPr>
      </w:pPr>
      <w:r w:rsidRPr="002458AD">
        <w:rPr>
          <w:rFonts w:ascii="Arial" w:hAnsi="Arial" w:cs="Arial"/>
          <w:color w:val="000000" w:themeColor="text1"/>
          <w:sz w:val="20"/>
          <w:lang w:val="es-ES"/>
        </w:rPr>
        <w:t>01 extintor PQS / ABC - 12 Kg.</w:t>
      </w:r>
    </w:p>
    <w:p w14:paraId="06B3C800" w14:textId="7D1D1AFD" w:rsidR="002458AD" w:rsidRPr="002458AD" w:rsidRDefault="002458AD" w:rsidP="004C4506">
      <w:pPr>
        <w:widowControl w:val="0"/>
        <w:numPr>
          <w:ilvl w:val="0"/>
          <w:numId w:val="44"/>
        </w:numPr>
        <w:tabs>
          <w:tab w:val="num" w:pos="720"/>
        </w:tabs>
        <w:jc w:val="both"/>
        <w:rPr>
          <w:rFonts w:ascii="Arial" w:hAnsi="Arial" w:cs="Arial"/>
          <w:color w:val="000000" w:themeColor="text1"/>
          <w:sz w:val="20"/>
          <w:lang w:val="es-ES"/>
        </w:rPr>
      </w:pPr>
      <w:r w:rsidRPr="002458AD">
        <w:rPr>
          <w:rFonts w:ascii="Arial" w:hAnsi="Arial" w:cs="Arial"/>
          <w:color w:val="000000" w:themeColor="text1"/>
          <w:sz w:val="20"/>
          <w:lang w:val="es-ES"/>
        </w:rPr>
        <w:t xml:space="preserve">06 extintores CO2 - 10 </w:t>
      </w:r>
      <w:proofErr w:type="spellStart"/>
      <w:r w:rsidRPr="002458AD">
        <w:rPr>
          <w:rFonts w:ascii="Arial" w:hAnsi="Arial" w:cs="Arial"/>
          <w:color w:val="000000" w:themeColor="text1"/>
          <w:sz w:val="20"/>
          <w:lang w:val="es-ES"/>
        </w:rPr>
        <w:t>Lbs</w:t>
      </w:r>
      <w:proofErr w:type="spellEnd"/>
      <w:r w:rsidRPr="002458AD">
        <w:rPr>
          <w:rFonts w:ascii="Arial" w:hAnsi="Arial" w:cs="Arial"/>
          <w:color w:val="000000" w:themeColor="text1"/>
          <w:sz w:val="20"/>
          <w:lang w:val="es-ES"/>
        </w:rPr>
        <w:t>.</w:t>
      </w:r>
    </w:p>
    <w:p w14:paraId="7BB23E60" w14:textId="77777777" w:rsidR="004C4506" w:rsidRPr="004C4506" w:rsidRDefault="004C4506" w:rsidP="004C4506">
      <w:pPr>
        <w:widowControl w:val="0"/>
        <w:jc w:val="both"/>
        <w:rPr>
          <w:rFonts w:ascii="Arial" w:hAnsi="Arial" w:cs="Arial"/>
          <w:color w:val="000000" w:themeColor="text1"/>
          <w:sz w:val="20"/>
        </w:rPr>
      </w:pPr>
    </w:p>
    <w:p w14:paraId="2F4943BD" w14:textId="77777777"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1DE24" w14:textId="77777777" w:rsidR="00300406" w:rsidRDefault="00300406">
      <w:r>
        <w:separator/>
      </w:r>
    </w:p>
  </w:endnote>
  <w:endnote w:type="continuationSeparator" w:id="0">
    <w:p w14:paraId="63F46C0B" w14:textId="77777777" w:rsidR="00300406" w:rsidRDefault="00300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28588" w14:textId="77777777" w:rsidR="00300406" w:rsidRDefault="00300406">
      <w:r>
        <w:separator/>
      </w:r>
    </w:p>
  </w:footnote>
  <w:footnote w:type="continuationSeparator" w:id="0">
    <w:p w14:paraId="73BB27C1" w14:textId="77777777" w:rsidR="00300406" w:rsidRDefault="00300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1DF26D2"/>
    <w:multiLevelType w:val="hybridMultilevel"/>
    <w:tmpl w:val="1876D622"/>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37"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7"/>
  </w:num>
  <w:num w:numId="9" w16cid:durableId="288052435">
    <w:abstractNumId w:val="25"/>
  </w:num>
  <w:num w:numId="10" w16cid:durableId="294917729">
    <w:abstractNumId w:val="1"/>
  </w:num>
  <w:num w:numId="11" w16cid:durableId="1208253364">
    <w:abstractNumId w:val="29"/>
  </w:num>
  <w:num w:numId="12" w16cid:durableId="1552839584">
    <w:abstractNumId w:val="42"/>
  </w:num>
  <w:num w:numId="13" w16cid:durableId="1742101512">
    <w:abstractNumId w:val="30"/>
  </w:num>
  <w:num w:numId="14" w16cid:durableId="1978678904">
    <w:abstractNumId w:val="38"/>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1"/>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40"/>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9"/>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63507118">
    <w:abstractNumId w:val="36"/>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58AD"/>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406"/>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0EE"/>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3170</TotalTime>
  <Pages>3</Pages>
  <Words>597</Words>
  <Characters>3286</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296</cp:revision>
  <cp:lastPrinted>2016-08-17T17:53:00Z</cp:lastPrinted>
  <dcterms:created xsi:type="dcterms:W3CDTF">2022-02-03T23:04:00Z</dcterms:created>
  <dcterms:modified xsi:type="dcterms:W3CDTF">2026-01-21T16:17:00Z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