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0090812E" w:rsidR="00F57404" w:rsidRPr="00F57404" w:rsidRDefault="00F30917" w:rsidP="00A60FEA">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w:t>
            </w:r>
            <w:r w:rsidR="00FC2C73">
              <w:rPr>
                <w:rFonts w:ascii="Arial" w:hAnsi="Arial" w:cs="Arial"/>
                <w:bCs w:val="0"/>
                <w:color w:val="auto"/>
                <w:sz w:val="20"/>
              </w:rPr>
              <w:t>06</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2A16FE">
              <w:rPr>
                <w:rFonts w:ascii="Arial" w:hAnsi="Arial" w:cs="Arial"/>
                <w:bCs w:val="0"/>
                <w:color w:val="auto"/>
                <w:sz w:val="20"/>
              </w:rPr>
              <w:t>SERVICIO</w:t>
            </w:r>
            <w:r w:rsidR="00502D01">
              <w:rPr>
                <w:rFonts w:ascii="Arial" w:hAnsi="Arial" w:cs="Arial"/>
                <w:bCs w:val="0"/>
                <w:color w:val="auto"/>
                <w:sz w:val="20"/>
              </w:rPr>
              <w:t xml:space="preserve"> </w:t>
            </w:r>
            <w:r w:rsidR="00FC2C73">
              <w:rPr>
                <w:rFonts w:ascii="Arial" w:hAnsi="Arial" w:cs="Arial"/>
                <w:bCs w:val="0"/>
                <w:color w:val="auto"/>
                <w:sz w:val="20"/>
              </w:rPr>
              <w:t>PARA LA ATENCIÓN DE REQUERIMIENTOS DE AUDITORÍA EXTERNA, OCI, CONCILIACIONES RECÍPROCAS CON EL ESTADO Y OTROS.</w:t>
            </w:r>
            <w:r w:rsidR="002A16FE">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Participar en la presente contratación en forma independiente sin mediar consulta, comunicación, acuerdo, arreglo o convenio con ningún proveedor/postor; y, conocer las disposiciones del Decreto Legislativo Nº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1F7F76">
        <w:trPr>
          <w:trHeight w:val="1304"/>
        </w:trPr>
        <w:tc>
          <w:tcPr>
            <w:tcW w:w="621" w:type="dxa"/>
            <w:tcBorders>
              <w:top w:val="nil"/>
              <w:left w:val="single" w:sz="4" w:space="0" w:color="auto"/>
              <w:right w:val="single" w:sz="4" w:space="0" w:color="auto"/>
            </w:tcBorders>
            <w:vAlign w:val="center"/>
            <w:hideMark/>
          </w:tcPr>
          <w:p w14:paraId="1C888E95" w14:textId="77777777" w:rsidR="003968A8" w:rsidRPr="00F30917" w:rsidRDefault="003968A8" w:rsidP="00E16DEA">
            <w:pPr>
              <w:spacing w:after="0" w:line="240" w:lineRule="auto"/>
              <w:jc w:val="center"/>
              <w:rPr>
                <w:rFonts w:ascii="Arial" w:eastAsia="Times New Roman" w:hAnsi="Arial" w:cs="Arial"/>
                <w:b/>
                <w:bCs/>
                <w:i/>
                <w:iCs/>
                <w:color w:val="auto"/>
                <w:sz w:val="18"/>
                <w:szCs w:val="16"/>
              </w:rPr>
            </w:pPr>
            <w:r w:rsidRPr="00F30917">
              <w:rPr>
                <w:rFonts w:ascii="Arial" w:eastAsia="Times New Roman" w:hAnsi="Arial" w:cs="Arial"/>
                <w:b/>
                <w:bCs/>
                <w:i/>
                <w:i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3DD2BE33" w14:textId="2F053C6C" w:rsidR="003968A8" w:rsidRPr="00F30917" w:rsidRDefault="00FC2C73" w:rsidP="00F30917">
            <w:pPr>
              <w:spacing w:after="0" w:line="240" w:lineRule="auto"/>
              <w:jc w:val="center"/>
              <w:rPr>
                <w:rFonts w:ascii="Arial" w:hAnsi="Arial" w:cs="Arial"/>
                <w:b/>
                <w:bCs/>
                <w:color w:val="auto"/>
                <w:sz w:val="20"/>
              </w:rPr>
            </w:pPr>
            <w:r w:rsidRPr="00FC2C73">
              <w:rPr>
                <w:rFonts w:ascii="Arial" w:hAnsi="Arial" w:cs="Arial"/>
                <w:b/>
                <w:bCs/>
                <w:color w:val="auto"/>
                <w:sz w:val="20"/>
              </w:rPr>
              <w:t>SERVICIO PARA LA ATENCIÓN DE REQUERIMIENTOS DE AUDITORÍA EXTERNA, OCI, CONCILIACIONES RECÍPROCAS CON EL ESTADO Y OTROS</w:t>
            </w:r>
            <w:r>
              <w:rPr>
                <w:rFonts w:ascii="Arial" w:hAnsi="Arial" w:cs="Arial"/>
                <w:b/>
                <w:bCs/>
                <w:color w:val="auto"/>
                <w:sz w:val="20"/>
              </w:rPr>
              <w:t>.</w:t>
            </w:r>
          </w:p>
        </w:tc>
        <w:tc>
          <w:tcPr>
            <w:tcW w:w="751" w:type="dxa"/>
            <w:tcBorders>
              <w:top w:val="nil"/>
              <w:left w:val="nil"/>
              <w:right w:val="single" w:sz="4" w:space="0" w:color="auto"/>
            </w:tcBorders>
            <w:vAlign w:val="center"/>
            <w:hideMark/>
          </w:tcPr>
          <w:p w14:paraId="58D77CB9" w14:textId="5D161B4E" w:rsidR="003968A8" w:rsidRPr="00F30917" w:rsidRDefault="003968A8" w:rsidP="00F30917">
            <w:pPr>
              <w:spacing w:after="0" w:line="240" w:lineRule="auto"/>
              <w:jc w:val="center"/>
              <w:rPr>
                <w:rFonts w:ascii="Arial" w:hAnsi="Arial" w:cs="Arial"/>
                <w:bCs/>
                <w:color w:val="auto"/>
                <w:sz w:val="20"/>
              </w:rPr>
            </w:pPr>
            <w:r w:rsidRPr="00F30917">
              <w:rPr>
                <w:rFonts w:ascii="Arial" w:hAnsi="Arial" w:cs="Arial"/>
                <w:bCs/>
                <w:color w:val="auto"/>
                <w:sz w:val="20"/>
              </w:rPr>
              <w:t>01</w:t>
            </w:r>
          </w:p>
        </w:tc>
        <w:tc>
          <w:tcPr>
            <w:tcW w:w="1490" w:type="dxa"/>
            <w:tcBorders>
              <w:top w:val="nil"/>
              <w:left w:val="nil"/>
              <w:right w:val="single" w:sz="4" w:space="0" w:color="auto"/>
            </w:tcBorders>
            <w:vAlign w:val="center"/>
            <w:hideMark/>
          </w:tcPr>
          <w:p w14:paraId="5DD8A903" w14:textId="34226AA2" w:rsidR="003968A8" w:rsidRPr="00F30917" w:rsidRDefault="003968A8" w:rsidP="00F30917">
            <w:pPr>
              <w:spacing w:after="0" w:line="240" w:lineRule="auto"/>
              <w:jc w:val="center"/>
              <w:rPr>
                <w:rFonts w:ascii="Arial" w:hAnsi="Arial" w:cs="Arial"/>
                <w:bCs/>
                <w:color w:val="auto"/>
                <w:sz w:val="20"/>
              </w:rPr>
            </w:pPr>
            <w:r w:rsidRPr="00F30917">
              <w:rPr>
                <w:rFonts w:ascii="Arial" w:hAnsi="Arial" w:cs="Arial"/>
                <w:bCs/>
                <w:color w:val="auto"/>
                <w:sz w:val="20"/>
              </w:rPr>
              <w:t>SERVICIO</w:t>
            </w:r>
          </w:p>
        </w:tc>
        <w:tc>
          <w:tcPr>
            <w:tcW w:w="1221" w:type="dxa"/>
            <w:tcBorders>
              <w:top w:val="nil"/>
              <w:left w:val="nil"/>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lastRenderedPageBreak/>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Nº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Nº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1F7F76"/>
    <w:rsid w:val="002A16FE"/>
    <w:rsid w:val="002C6735"/>
    <w:rsid w:val="00384C94"/>
    <w:rsid w:val="003968A8"/>
    <w:rsid w:val="003D7073"/>
    <w:rsid w:val="00405603"/>
    <w:rsid w:val="00423CC8"/>
    <w:rsid w:val="004256F1"/>
    <w:rsid w:val="0046680D"/>
    <w:rsid w:val="00502D01"/>
    <w:rsid w:val="00526BDB"/>
    <w:rsid w:val="005E400A"/>
    <w:rsid w:val="006135E7"/>
    <w:rsid w:val="00693C74"/>
    <w:rsid w:val="007D486A"/>
    <w:rsid w:val="00912B74"/>
    <w:rsid w:val="0092508A"/>
    <w:rsid w:val="00940479"/>
    <w:rsid w:val="00951899"/>
    <w:rsid w:val="00A33062"/>
    <w:rsid w:val="00A60FEA"/>
    <w:rsid w:val="00CA6EB0"/>
    <w:rsid w:val="00CA7975"/>
    <w:rsid w:val="00D20E30"/>
    <w:rsid w:val="00DB7BCA"/>
    <w:rsid w:val="00F30917"/>
    <w:rsid w:val="00F57404"/>
    <w:rsid w:val="00FC2C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850</Words>
  <Characters>4774</Characters>
  <Application>Microsoft Office Word</Application>
  <DocSecurity>0</DocSecurity>
  <Lines>132</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17</cp:revision>
  <dcterms:created xsi:type="dcterms:W3CDTF">2024-03-08T14:18:00Z</dcterms:created>
  <dcterms:modified xsi:type="dcterms:W3CDTF">2026-01-21T20:52:00Z</dcterms:modified>
</cp:coreProperties>
</file>