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A5C20" w14:textId="4AD6C338" w:rsidR="00DE51A3" w:rsidRDefault="00DE51A3" w:rsidP="00471BEA">
      <w:pPr>
        <w:jc w:val="center"/>
        <w:rPr>
          <w:b/>
          <w:bCs/>
          <w:u w:val="single"/>
        </w:rPr>
      </w:pPr>
      <w:r w:rsidRPr="00DE51A3">
        <w:rPr>
          <w:b/>
          <w:bCs/>
          <w:u w:val="single"/>
        </w:rPr>
        <w:t>REQUISITOS DEL PROVEEDOR Y/O PERSONAL</w:t>
      </w:r>
    </w:p>
    <w:p w14:paraId="66000478" w14:textId="77777777" w:rsidR="00471BEA" w:rsidRDefault="00471BEA" w:rsidP="00471BEA">
      <w:pPr>
        <w:jc w:val="center"/>
        <w:rPr>
          <w:b/>
          <w:bCs/>
          <w:u w:val="single"/>
        </w:rPr>
      </w:pPr>
    </w:p>
    <w:p w14:paraId="2D399EBA" w14:textId="77777777" w:rsidR="00471BEA" w:rsidRPr="00E207EB" w:rsidRDefault="00471BEA" w:rsidP="00471BEA">
      <w:pPr>
        <w:numPr>
          <w:ilvl w:val="0"/>
          <w:numId w:val="1"/>
        </w:numPr>
        <w:spacing w:after="0" w:line="240" w:lineRule="auto"/>
        <w:jc w:val="both"/>
        <w:rPr>
          <w:rFonts w:ascii="Candara" w:hAnsi="Candara" w:cs="Calibri"/>
          <w:bCs/>
        </w:rPr>
      </w:pPr>
      <w:r w:rsidRPr="00E207EB">
        <w:rPr>
          <w:rFonts w:ascii="Candara" w:hAnsi="Candara" w:cs="Calibri"/>
          <w:bCs/>
        </w:rPr>
        <w:t>Suscribir el Pacto de Integridad</w:t>
      </w:r>
      <w:r>
        <w:rPr>
          <w:rFonts w:ascii="Candara" w:hAnsi="Candara" w:cs="Calibri"/>
          <w:bCs/>
        </w:rPr>
        <w:t>.</w:t>
      </w:r>
    </w:p>
    <w:p w14:paraId="168B1D50" w14:textId="77777777" w:rsidR="00471BEA" w:rsidRDefault="00471BEA" w:rsidP="00471BEA">
      <w:pPr>
        <w:numPr>
          <w:ilvl w:val="0"/>
          <w:numId w:val="1"/>
        </w:numPr>
        <w:spacing w:after="0" w:line="240" w:lineRule="auto"/>
        <w:jc w:val="both"/>
        <w:rPr>
          <w:rFonts w:ascii="Candara" w:hAnsi="Candara" w:cs="Calibri"/>
          <w:bCs/>
        </w:rPr>
      </w:pPr>
      <w:r w:rsidRPr="00E207EB">
        <w:rPr>
          <w:rFonts w:ascii="Candara" w:hAnsi="Candara" w:cs="Calibri"/>
          <w:bCs/>
        </w:rPr>
        <w:t>Suscribir Declaración Jurada requerida por el área de Logística</w:t>
      </w:r>
      <w:r>
        <w:rPr>
          <w:rFonts w:ascii="Candara" w:hAnsi="Candara" w:cs="Calibri"/>
          <w:bCs/>
        </w:rPr>
        <w:t>.</w:t>
      </w:r>
    </w:p>
    <w:p w14:paraId="71F0546F" w14:textId="77777777" w:rsidR="00471BEA" w:rsidRDefault="00471BEA" w:rsidP="00471BEA">
      <w:pPr>
        <w:numPr>
          <w:ilvl w:val="0"/>
          <w:numId w:val="1"/>
        </w:numPr>
        <w:spacing w:after="0" w:line="240" w:lineRule="auto"/>
        <w:jc w:val="both"/>
        <w:rPr>
          <w:rFonts w:ascii="Candara" w:hAnsi="Candara" w:cs="Calibri"/>
          <w:bCs/>
        </w:rPr>
      </w:pPr>
      <w:r>
        <w:rPr>
          <w:rFonts w:ascii="Candara" w:hAnsi="Candara" w:cs="Calibri"/>
          <w:bCs/>
        </w:rPr>
        <w:t>Contar con RUC activo y habido.</w:t>
      </w:r>
    </w:p>
    <w:p w14:paraId="2BE42661" w14:textId="77777777" w:rsidR="00471BEA" w:rsidRPr="00E207EB" w:rsidRDefault="00471BEA" w:rsidP="00471BEA">
      <w:pPr>
        <w:numPr>
          <w:ilvl w:val="0"/>
          <w:numId w:val="1"/>
        </w:numPr>
        <w:spacing w:after="0" w:line="240" w:lineRule="auto"/>
        <w:jc w:val="both"/>
        <w:rPr>
          <w:rFonts w:ascii="Candara" w:hAnsi="Candara" w:cs="Calibri"/>
          <w:bCs/>
        </w:rPr>
      </w:pPr>
      <w:r>
        <w:rPr>
          <w:rFonts w:ascii="Candara" w:hAnsi="Candara" w:cs="Calibri"/>
          <w:bCs/>
        </w:rPr>
        <w:t>Contar con RNP, de corresponder.</w:t>
      </w:r>
    </w:p>
    <w:p w14:paraId="6AA11B0C" w14:textId="77777777" w:rsidR="00471BEA" w:rsidRDefault="00471BEA" w:rsidP="00471BEA">
      <w:pPr>
        <w:ind w:left="426"/>
        <w:jc w:val="both"/>
        <w:rPr>
          <w:rFonts w:ascii="Candara" w:hAnsi="Candara" w:cs="Calibri"/>
        </w:rPr>
      </w:pPr>
    </w:p>
    <w:p w14:paraId="419783F6" w14:textId="77777777" w:rsidR="00471BEA" w:rsidRPr="00E73FC8" w:rsidRDefault="00471BEA" w:rsidP="00471BEA">
      <w:pPr>
        <w:suppressAutoHyphens/>
        <w:spacing w:line="100" w:lineRule="atLeast"/>
        <w:ind w:left="462"/>
        <w:jc w:val="both"/>
        <w:rPr>
          <w:rFonts w:ascii="Candara" w:hAnsi="Candara" w:cs="Calibri"/>
          <w:bCs/>
        </w:rPr>
      </w:pPr>
      <w:r w:rsidRPr="00E73FC8">
        <w:rPr>
          <w:rFonts w:ascii="Candara" w:hAnsi="Candara" w:cs="Calibri"/>
          <w:bCs/>
        </w:rPr>
        <w:t>La empresa proveedora deberá ser una empresa especializada al rubro materia del servicio.</w:t>
      </w:r>
    </w:p>
    <w:p w14:paraId="6CAE3DB8" w14:textId="77777777" w:rsidR="00471BEA" w:rsidRPr="00E73FC8" w:rsidRDefault="00471BEA" w:rsidP="00471BEA">
      <w:pPr>
        <w:suppressAutoHyphens/>
        <w:spacing w:line="100" w:lineRule="atLeast"/>
        <w:ind w:left="462"/>
        <w:jc w:val="both"/>
        <w:rPr>
          <w:rFonts w:ascii="Candara" w:hAnsi="Candara" w:cs="Calibri"/>
          <w:bCs/>
        </w:rPr>
      </w:pPr>
    </w:p>
    <w:p w14:paraId="7382B560" w14:textId="77777777" w:rsidR="00471BEA" w:rsidRPr="00C61492" w:rsidRDefault="00471BEA" w:rsidP="00471BEA">
      <w:pPr>
        <w:suppressAutoHyphens/>
        <w:spacing w:line="100" w:lineRule="atLeast"/>
        <w:ind w:left="462"/>
        <w:jc w:val="both"/>
        <w:rPr>
          <w:rFonts w:ascii="Candara" w:hAnsi="Candara" w:cs="Calibri"/>
          <w:bCs/>
        </w:rPr>
      </w:pPr>
      <w:r w:rsidRPr="00E73FC8">
        <w:rPr>
          <w:rFonts w:ascii="Candara" w:hAnsi="Candara" w:cs="Calibri"/>
          <w:bCs/>
        </w:rPr>
        <w:t xml:space="preserve">Deberá ser una empresa con experiencia mínima de tres (03) años en la provisión, instalación, configuración, soporte de bienes y servicios de equipos para data center: servidores y/o almacenamiento y/o </w:t>
      </w:r>
      <w:proofErr w:type="spellStart"/>
      <w:r w:rsidRPr="00E73FC8">
        <w:rPr>
          <w:rFonts w:ascii="Candara" w:hAnsi="Candara" w:cs="Calibri"/>
          <w:bCs/>
        </w:rPr>
        <w:t>networking</w:t>
      </w:r>
      <w:proofErr w:type="spellEnd"/>
      <w:r w:rsidRPr="00E73FC8">
        <w:rPr>
          <w:rFonts w:ascii="Candara" w:hAnsi="Candara" w:cs="Calibri"/>
          <w:bCs/>
        </w:rPr>
        <w:t xml:space="preserve"> y</w:t>
      </w:r>
      <w:r>
        <w:rPr>
          <w:rFonts w:ascii="Candara" w:hAnsi="Candara" w:cs="Calibri"/>
          <w:bCs/>
        </w:rPr>
        <w:t xml:space="preserve">/o virtualización y/o </w:t>
      </w:r>
      <w:r w:rsidRPr="00E73FC8">
        <w:rPr>
          <w:rFonts w:ascii="Candara" w:hAnsi="Candara" w:cs="Calibri"/>
          <w:bCs/>
        </w:rPr>
        <w:t>conectividad, lo cual deberá acreditarse con documentación que demuestre fehacientemente la conformidad de dichas prestaciones: contratos, OC, OS, etc.</w:t>
      </w:r>
    </w:p>
    <w:p w14:paraId="787515B0" w14:textId="77777777" w:rsidR="00471BEA" w:rsidRPr="00C61492" w:rsidRDefault="00471BEA" w:rsidP="00471BEA">
      <w:pPr>
        <w:suppressAutoHyphens/>
        <w:spacing w:line="100" w:lineRule="atLeast"/>
        <w:ind w:left="462"/>
        <w:jc w:val="both"/>
        <w:rPr>
          <w:rFonts w:ascii="Candara" w:hAnsi="Candara" w:cs="Calibri"/>
          <w:bCs/>
        </w:rPr>
      </w:pPr>
    </w:p>
    <w:p w14:paraId="3ECDFDD8" w14:textId="77777777" w:rsidR="00471BEA" w:rsidRDefault="00471BEA" w:rsidP="00471BEA">
      <w:pPr>
        <w:suppressAutoHyphens/>
        <w:spacing w:line="100" w:lineRule="atLeast"/>
        <w:ind w:left="462"/>
        <w:jc w:val="both"/>
        <w:rPr>
          <w:rFonts w:ascii="Candara" w:hAnsi="Candara" w:cs="Calibri"/>
          <w:bCs/>
        </w:rPr>
      </w:pPr>
      <w:r w:rsidRPr="00C61492">
        <w:rPr>
          <w:rFonts w:ascii="Candara" w:hAnsi="Candara" w:cs="Calibri"/>
          <w:bCs/>
        </w:rPr>
        <w:t xml:space="preserve">Debe ser representante acreditado en el país o canal autorizado para la distribución o venta de productos del fabricante de Servidores y almacenamiento y Software </w:t>
      </w:r>
      <w:r>
        <w:rPr>
          <w:rFonts w:ascii="Candara" w:hAnsi="Candara" w:cs="Calibri"/>
          <w:bCs/>
        </w:rPr>
        <w:t xml:space="preserve">de </w:t>
      </w:r>
      <w:proofErr w:type="spellStart"/>
      <w:r w:rsidRPr="00C61492">
        <w:rPr>
          <w:rFonts w:ascii="Candara" w:hAnsi="Candara" w:cs="Calibri"/>
          <w:bCs/>
        </w:rPr>
        <w:t>backup</w:t>
      </w:r>
      <w:proofErr w:type="spellEnd"/>
      <w:r w:rsidRPr="00C61492">
        <w:rPr>
          <w:rFonts w:ascii="Candara" w:hAnsi="Candara" w:cs="Calibri"/>
          <w:bCs/>
        </w:rPr>
        <w:t xml:space="preserve"> en las marcas que cuenta la entidad.</w:t>
      </w:r>
    </w:p>
    <w:p w14:paraId="213312FA" w14:textId="77777777" w:rsidR="00471BEA" w:rsidRDefault="00471BEA" w:rsidP="00471BEA">
      <w:pPr>
        <w:jc w:val="both"/>
        <w:rPr>
          <w:b/>
          <w:bCs/>
          <w:u w:val="single"/>
        </w:rPr>
      </w:pPr>
    </w:p>
    <w:p w14:paraId="5BD82FD8" w14:textId="6E2D83A9" w:rsidR="00471BEA" w:rsidRPr="00471BEA" w:rsidRDefault="00471BEA" w:rsidP="00471BEA">
      <w:pPr>
        <w:jc w:val="both"/>
        <w:rPr>
          <w:rFonts w:ascii="Candara" w:eastAsia="Times New Roman" w:hAnsi="Candara" w:cs="Calibri"/>
          <w:b/>
          <w:iCs/>
          <w:w w:val="105"/>
          <w:kern w:val="0"/>
          <w:lang w:val="es-ES" w:eastAsia="es-ES"/>
          <w14:ligatures w14:val="none"/>
        </w:rPr>
      </w:pPr>
      <w:r w:rsidRPr="00471BEA">
        <w:rPr>
          <w:rFonts w:ascii="Candara" w:eastAsia="Times New Roman" w:hAnsi="Candara" w:cs="Calibri"/>
          <w:b/>
          <w:iCs/>
          <w:w w:val="105"/>
          <w:kern w:val="0"/>
          <w:lang w:val="es-ES" w:eastAsia="es-ES"/>
          <w14:ligatures w14:val="none"/>
        </w:rPr>
        <w:t>El equipo de trabajo asignado al proyecto deberá de estar integrado como mínimo por:</w:t>
      </w:r>
    </w:p>
    <w:p w14:paraId="0FB0659C" w14:textId="77777777" w:rsidR="00471BEA" w:rsidRPr="00471BEA" w:rsidRDefault="00471BEA" w:rsidP="00471BEA">
      <w:pPr>
        <w:spacing w:after="0" w:line="240" w:lineRule="auto"/>
        <w:jc w:val="both"/>
        <w:rPr>
          <w:rFonts w:ascii="Candara" w:eastAsia="Times New Roman" w:hAnsi="Candara" w:cs="Calibri"/>
          <w:iCs/>
          <w:w w:val="105"/>
          <w:kern w:val="0"/>
          <w:lang w:val="es-ES" w:eastAsia="es-ES"/>
          <w14:ligatures w14:val="none"/>
        </w:rPr>
      </w:pPr>
    </w:p>
    <w:p w14:paraId="7D36D9F9" w14:textId="77777777" w:rsidR="00471BEA" w:rsidRPr="00471BEA" w:rsidRDefault="00471BEA" w:rsidP="00471BEA">
      <w:pPr>
        <w:numPr>
          <w:ilvl w:val="1"/>
          <w:numId w:val="2"/>
        </w:numPr>
        <w:suppressAutoHyphens/>
        <w:spacing w:after="0" w:line="240" w:lineRule="auto"/>
        <w:contextualSpacing/>
        <w:jc w:val="both"/>
        <w:rPr>
          <w:rFonts w:ascii="Candara" w:eastAsia="Times New Roman" w:hAnsi="Candara" w:cs="Calibri"/>
          <w:b/>
          <w:bCs/>
          <w:iCs/>
          <w:w w:val="105"/>
          <w:kern w:val="0"/>
          <w:lang w:val="es-ES" w:eastAsia="es-ES"/>
          <w14:ligatures w14:val="none"/>
        </w:rPr>
      </w:pPr>
      <w:r w:rsidRPr="00471BEA">
        <w:rPr>
          <w:rFonts w:ascii="Candara" w:eastAsia="Times New Roman" w:hAnsi="Candara" w:cs="Calibri"/>
          <w:b/>
          <w:bCs/>
          <w:iCs/>
          <w:w w:val="105"/>
          <w:kern w:val="0"/>
          <w:lang w:val="es-ES" w:eastAsia="es-ES"/>
          <w14:ligatures w14:val="none"/>
        </w:rPr>
        <w:t xml:space="preserve">Jefe o líder del equipo de servicio (01) </w:t>
      </w:r>
    </w:p>
    <w:p w14:paraId="3C553086" w14:textId="77777777" w:rsidR="00471BEA" w:rsidRPr="00471BEA" w:rsidRDefault="00471BEA" w:rsidP="00471BEA">
      <w:pPr>
        <w:suppressAutoHyphens/>
        <w:spacing w:after="0" w:line="240" w:lineRule="auto"/>
        <w:ind w:left="792"/>
        <w:contextualSpacing/>
        <w:jc w:val="both"/>
        <w:rPr>
          <w:rFonts w:ascii="Candara" w:eastAsia="Calibri" w:hAnsi="Candara" w:cs="Arial"/>
          <w:kern w:val="0"/>
          <w:lang w:val="es-ES" w:eastAsia="es-ES_tradnl" w:bidi="he-IL"/>
          <w14:ligatures w14:val="none"/>
        </w:rPr>
      </w:pPr>
    </w:p>
    <w:p w14:paraId="2B336351" w14:textId="77777777" w:rsidR="00471BEA" w:rsidRPr="00471BEA" w:rsidRDefault="00471BEA" w:rsidP="00471BEA">
      <w:pPr>
        <w:numPr>
          <w:ilvl w:val="0"/>
          <w:numId w:val="3"/>
        </w:numPr>
        <w:suppressAutoHyphens/>
        <w:spacing w:after="0" w:line="240" w:lineRule="auto"/>
        <w:ind w:left="1167"/>
        <w:contextualSpacing/>
        <w:jc w:val="both"/>
        <w:rPr>
          <w:rFonts w:ascii="Candara" w:eastAsia="Calibri" w:hAnsi="Candara" w:cs="Arial"/>
          <w:kern w:val="0"/>
          <w:lang w:eastAsia="ar-SA"/>
          <w14:ligatures w14:val="none"/>
        </w:rPr>
      </w:pPr>
      <w:r w:rsidRPr="00471BEA">
        <w:rPr>
          <w:rFonts w:ascii="Candara" w:eastAsia="Calibri" w:hAnsi="Candara" w:cs="Arial"/>
          <w:kern w:val="0"/>
          <w:lang w:eastAsia="ar-SA"/>
          <w14:ligatures w14:val="none"/>
        </w:rPr>
        <w:t>El postor deberá contar con un jefe de servicio, con un mínimo de DOS (02) años de experiencia en dirección/gestión/supervisión de proyectos tecnológicos similares.</w:t>
      </w:r>
    </w:p>
    <w:p w14:paraId="6D75DDB5" w14:textId="77777777" w:rsidR="00471BEA" w:rsidRPr="00471BEA" w:rsidRDefault="00471BEA" w:rsidP="00471BEA">
      <w:pPr>
        <w:suppressAutoHyphens/>
        <w:spacing w:after="0" w:line="240" w:lineRule="auto"/>
        <w:ind w:left="1167"/>
        <w:contextualSpacing/>
        <w:jc w:val="both"/>
        <w:rPr>
          <w:rFonts w:ascii="Candara" w:eastAsia="Calibri" w:hAnsi="Candara" w:cs="Arial"/>
          <w:kern w:val="0"/>
          <w:lang w:eastAsia="ar-SA"/>
          <w14:ligatures w14:val="none"/>
        </w:rPr>
      </w:pPr>
    </w:p>
    <w:p w14:paraId="2D3E0E62" w14:textId="6320E6A0" w:rsidR="00471BEA" w:rsidRDefault="00471BEA" w:rsidP="00471BEA">
      <w:pPr>
        <w:jc w:val="both"/>
        <w:rPr>
          <w:rFonts w:ascii="Candara" w:eastAsia="Calibri" w:hAnsi="Candara" w:cs="Arial"/>
          <w:kern w:val="0"/>
          <w:lang w:eastAsia="ar-SA"/>
          <w14:ligatures w14:val="none"/>
        </w:rPr>
      </w:pPr>
      <w:r w:rsidRPr="00471BEA">
        <w:rPr>
          <w:rFonts w:ascii="Candara" w:eastAsia="Calibri" w:hAnsi="Candara" w:cs="Arial"/>
          <w:kern w:val="0"/>
          <w:lang w:eastAsia="ar-SA"/>
          <w14:ligatures w14:val="none"/>
        </w:rPr>
        <w:t xml:space="preserve">Bachiller en ingeniería de: sistemas y/o electrónica y/o informática y/o industrial y/o telecomunicaciones o Ciencias de la computación y/o afines; con certificación mínima de ITIL </w:t>
      </w:r>
      <w:proofErr w:type="spellStart"/>
      <w:r w:rsidRPr="00471BEA">
        <w:rPr>
          <w:rFonts w:ascii="Candara" w:eastAsia="Calibri" w:hAnsi="Candara" w:cs="Arial"/>
          <w:kern w:val="0"/>
          <w:lang w:eastAsia="ar-SA"/>
          <w14:ligatures w14:val="none"/>
        </w:rPr>
        <w:t>Foundations</w:t>
      </w:r>
      <w:proofErr w:type="spellEnd"/>
      <w:r w:rsidRPr="00471BEA">
        <w:rPr>
          <w:rFonts w:ascii="Candara" w:eastAsia="Calibri" w:hAnsi="Candara" w:cs="Arial"/>
          <w:kern w:val="0"/>
          <w:lang w:eastAsia="ar-SA"/>
          <w14:ligatures w14:val="none"/>
        </w:rPr>
        <w:t xml:space="preserve"> y/o PMI Project Management Ready</w:t>
      </w:r>
      <w:r>
        <w:rPr>
          <w:rFonts w:ascii="Candara" w:eastAsia="Calibri" w:hAnsi="Candara" w:cs="Arial"/>
          <w:kern w:val="0"/>
          <w:lang w:eastAsia="ar-SA"/>
          <w14:ligatures w14:val="none"/>
        </w:rPr>
        <w:t>.</w:t>
      </w:r>
    </w:p>
    <w:p w14:paraId="2250C996" w14:textId="77777777" w:rsidR="00471BEA" w:rsidRPr="00C61492" w:rsidRDefault="00471BEA" w:rsidP="00471BEA">
      <w:pPr>
        <w:ind w:left="426"/>
        <w:jc w:val="both"/>
        <w:rPr>
          <w:rFonts w:ascii="Candara" w:hAnsi="Candara" w:cs="Calibri"/>
          <w:b/>
          <w:bCs/>
          <w:iCs/>
          <w:w w:val="105"/>
        </w:rPr>
      </w:pPr>
      <w:r w:rsidRPr="00C61492">
        <w:rPr>
          <w:rFonts w:ascii="Candara" w:hAnsi="Candara" w:cs="Calibri"/>
          <w:b/>
          <w:bCs/>
          <w:iCs/>
          <w:w w:val="105"/>
        </w:rPr>
        <w:t>1.2</w:t>
      </w:r>
      <w:r w:rsidRPr="00C61492">
        <w:rPr>
          <w:rFonts w:ascii="Candara" w:hAnsi="Candara" w:cs="Calibri"/>
          <w:b/>
          <w:bCs/>
          <w:iCs/>
          <w:w w:val="105"/>
        </w:rPr>
        <w:tab/>
        <w:t xml:space="preserve">Especialista </w:t>
      </w:r>
      <w:r w:rsidRPr="00C61492">
        <w:rPr>
          <w:rFonts w:ascii="Candara" w:eastAsia="Calibri" w:hAnsi="Candara" w:cs="Arial"/>
          <w:b/>
          <w:bCs/>
          <w:lang w:eastAsia="es-ES_tradnl" w:bidi="he-IL"/>
        </w:rPr>
        <w:t>técnico certificado en servidores LENOVO</w:t>
      </w:r>
    </w:p>
    <w:p w14:paraId="10524F72" w14:textId="77777777" w:rsidR="00471BEA" w:rsidRPr="00C61492" w:rsidRDefault="00471BEA" w:rsidP="00471BEA">
      <w:pPr>
        <w:pStyle w:val="Prrafodelista"/>
        <w:numPr>
          <w:ilvl w:val="0"/>
          <w:numId w:val="4"/>
        </w:numPr>
        <w:spacing w:after="0" w:line="240" w:lineRule="auto"/>
        <w:ind w:left="1134"/>
        <w:contextualSpacing w:val="0"/>
        <w:jc w:val="both"/>
        <w:rPr>
          <w:rFonts w:ascii="Candara" w:eastAsia="Calibri" w:hAnsi="Candara" w:cs="Arial"/>
          <w:lang w:eastAsia="ar-SA"/>
        </w:rPr>
      </w:pPr>
      <w:r w:rsidRPr="00C61492">
        <w:rPr>
          <w:rFonts w:ascii="Candara" w:eastAsia="Calibri" w:hAnsi="Candara" w:cs="Arial"/>
          <w:lang w:eastAsia="ar-SA"/>
        </w:rPr>
        <w:t>Bachiller en ingeniería de sistemas y/o electrónica y/o informática y/o industrial, telecomunicaciones o afines.</w:t>
      </w:r>
    </w:p>
    <w:p w14:paraId="40BE749F" w14:textId="77777777" w:rsidR="00471BEA" w:rsidRPr="00C61492" w:rsidRDefault="00471BEA" w:rsidP="00471BEA">
      <w:pPr>
        <w:pStyle w:val="Prrafodelista"/>
        <w:ind w:left="1134"/>
        <w:jc w:val="both"/>
        <w:rPr>
          <w:rFonts w:ascii="Candara" w:eastAsia="Calibri" w:hAnsi="Candara" w:cs="Arial"/>
          <w:lang w:eastAsia="ar-SA"/>
        </w:rPr>
      </w:pPr>
    </w:p>
    <w:p w14:paraId="658CD80B" w14:textId="77777777" w:rsidR="00471BEA" w:rsidRPr="00C61492" w:rsidRDefault="00471BEA" w:rsidP="00471BEA">
      <w:pPr>
        <w:pStyle w:val="Prrafodelista"/>
        <w:numPr>
          <w:ilvl w:val="0"/>
          <w:numId w:val="4"/>
        </w:numPr>
        <w:spacing w:after="0" w:line="240" w:lineRule="auto"/>
        <w:ind w:left="1134"/>
        <w:contextualSpacing w:val="0"/>
        <w:jc w:val="both"/>
        <w:rPr>
          <w:rFonts w:ascii="Candara" w:eastAsia="Calibri" w:hAnsi="Candara" w:cs="Arial"/>
          <w:lang w:eastAsia="ar-SA"/>
        </w:rPr>
      </w:pPr>
      <w:r w:rsidRPr="00C61492">
        <w:rPr>
          <w:rFonts w:ascii="Candara" w:eastAsia="Calibri" w:hAnsi="Candara" w:cs="Arial"/>
          <w:lang w:eastAsia="ar-SA"/>
        </w:rPr>
        <w:t>Certificación técnica de la marca del equipo ofertado o acreditación de capacitación y/o entrenamiento recibido por el fabricante de la marca requerida en los equipos de propiedad de la entidad y en similares servicios de plataformas de data centers.</w:t>
      </w:r>
    </w:p>
    <w:p w14:paraId="6749077E" w14:textId="77777777" w:rsidR="00471BEA" w:rsidRPr="00C61492" w:rsidRDefault="00471BEA" w:rsidP="00471BEA">
      <w:pPr>
        <w:pStyle w:val="Prrafodelista"/>
        <w:ind w:left="1134"/>
        <w:rPr>
          <w:rFonts w:ascii="Candara" w:eastAsia="Calibri" w:hAnsi="Candara" w:cs="Arial"/>
          <w:lang w:eastAsia="ar-SA"/>
        </w:rPr>
      </w:pPr>
    </w:p>
    <w:p w14:paraId="77B16362" w14:textId="77777777" w:rsidR="00471BEA" w:rsidRPr="00C61492" w:rsidRDefault="00471BEA" w:rsidP="00471BEA">
      <w:pPr>
        <w:pStyle w:val="Prrafodelista"/>
        <w:numPr>
          <w:ilvl w:val="0"/>
          <w:numId w:val="4"/>
        </w:numPr>
        <w:spacing w:after="0" w:line="240" w:lineRule="auto"/>
        <w:ind w:left="1134"/>
        <w:contextualSpacing w:val="0"/>
        <w:jc w:val="both"/>
        <w:rPr>
          <w:rFonts w:ascii="Candara" w:eastAsia="Calibri" w:hAnsi="Candara" w:cs="Arial"/>
          <w:lang w:eastAsia="ar-SA"/>
        </w:rPr>
      </w:pPr>
      <w:r w:rsidRPr="00C61492">
        <w:rPr>
          <w:rFonts w:ascii="Candara" w:eastAsia="Calibri" w:hAnsi="Candara" w:cs="Arial"/>
          <w:lang w:eastAsia="ar-SA"/>
        </w:rPr>
        <w:t>Experiencia mínimo DOS (02) años en implementaciones de servicios de plataformas similares</w:t>
      </w:r>
    </w:p>
    <w:p w14:paraId="6B3E950B" w14:textId="77777777" w:rsidR="00471BEA" w:rsidRPr="00F4636A" w:rsidRDefault="00471BEA" w:rsidP="00471BEA">
      <w:pPr>
        <w:ind w:left="720"/>
        <w:jc w:val="both"/>
        <w:rPr>
          <w:rFonts w:ascii="Calibri" w:hAnsi="Calibri" w:cs="Calibri"/>
          <w:iCs/>
          <w:w w:val="105"/>
        </w:rPr>
      </w:pPr>
    </w:p>
    <w:p w14:paraId="5AE8BD4E" w14:textId="77777777" w:rsidR="00471BEA" w:rsidRPr="00C61492" w:rsidRDefault="00471BEA" w:rsidP="00471BEA">
      <w:pPr>
        <w:ind w:left="426"/>
        <w:jc w:val="both"/>
        <w:rPr>
          <w:rFonts w:ascii="Candara" w:hAnsi="Candara" w:cs="Calibri"/>
          <w:iCs/>
          <w:w w:val="105"/>
        </w:rPr>
      </w:pPr>
      <w:r w:rsidRPr="00C61492">
        <w:rPr>
          <w:rFonts w:ascii="Candara" w:hAnsi="Candara" w:cs="Calibri"/>
          <w:b/>
          <w:bCs/>
          <w:iCs/>
          <w:w w:val="105"/>
        </w:rPr>
        <w:lastRenderedPageBreak/>
        <w:t>1.3</w:t>
      </w:r>
      <w:r w:rsidRPr="00C61492">
        <w:rPr>
          <w:rFonts w:ascii="Candara" w:hAnsi="Candara" w:cs="Calibri"/>
          <w:b/>
          <w:bCs/>
          <w:iCs/>
          <w:w w:val="105"/>
        </w:rPr>
        <w:tab/>
        <w:t xml:space="preserve">Especialista </w:t>
      </w:r>
      <w:r w:rsidRPr="00C61492">
        <w:rPr>
          <w:rFonts w:ascii="Candara" w:eastAsia="Calibri" w:hAnsi="Candara" w:cs="Arial"/>
          <w:b/>
          <w:bCs/>
          <w:lang w:eastAsia="es-ES_tradnl" w:bidi="he-IL"/>
        </w:rPr>
        <w:t>técnico certificado en sistemas de almacenamiento LENOVO</w:t>
      </w:r>
    </w:p>
    <w:p w14:paraId="2DB35259" w14:textId="77777777" w:rsidR="00471BEA" w:rsidRPr="00C61492" w:rsidRDefault="00471BEA" w:rsidP="00471BEA">
      <w:pPr>
        <w:pStyle w:val="Prrafodelista"/>
        <w:numPr>
          <w:ilvl w:val="0"/>
          <w:numId w:val="5"/>
        </w:numPr>
        <w:spacing w:after="0" w:line="240" w:lineRule="auto"/>
        <w:ind w:left="1068"/>
        <w:contextualSpacing w:val="0"/>
        <w:jc w:val="both"/>
        <w:rPr>
          <w:rFonts w:ascii="Candara" w:eastAsia="Calibri" w:hAnsi="Candara" w:cs="Arial"/>
          <w:lang w:eastAsia="ar-SA"/>
        </w:rPr>
      </w:pPr>
      <w:r w:rsidRPr="00C61492">
        <w:rPr>
          <w:rFonts w:ascii="Candara" w:eastAsia="Calibri" w:hAnsi="Candara" w:cs="Arial"/>
          <w:lang w:eastAsia="ar-SA"/>
        </w:rPr>
        <w:t>Bachiller en ingeniería de sistemas y/o electrónica y/o informática y/o industrial y/o telecomunicaciones o afines, debe contar con la certificación técnica de la marca del equipo ofertado o acreditación de capacitación y/o entrenamiento recibido por el fabricante de la marca requerida en los equipos de propiedad de la entidad.</w:t>
      </w:r>
    </w:p>
    <w:p w14:paraId="536AE138" w14:textId="77777777" w:rsidR="00471BEA" w:rsidRPr="00C61492" w:rsidRDefault="00471BEA" w:rsidP="00471BEA">
      <w:pPr>
        <w:ind w:left="1068"/>
        <w:jc w:val="both"/>
        <w:rPr>
          <w:rFonts w:ascii="Candara" w:eastAsia="Calibri" w:hAnsi="Candara" w:cs="Arial"/>
          <w:lang w:eastAsia="ar-SA"/>
        </w:rPr>
      </w:pPr>
    </w:p>
    <w:p w14:paraId="464F06B9" w14:textId="77777777" w:rsidR="00471BEA" w:rsidRPr="00C61492" w:rsidRDefault="00471BEA" w:rsidP="00471BEA">
      <w:pPr>
        <w:pStyle w:val="Prrafodelista"/>
        <w:numPr>
          <w:ilvl w:val="0"/>
          <w:numId w:val="5"/>
        </w:numPr>
        <w:spacing w:after="0" w:line="240" w:lineRule="auto"/>
        <w:ind w:left="1068"/>
        <w:contextualSpacing w:val="0"/>
        <w:jc w:val="both"/>
        <w:rPr>
          <w:rFonts w:ascii="Candara" w:eastAsia="Calibri" w:hAnsi="Candara" w:cs="Arial"/>
          <w:lang w:eastAsia="ar-SA"/>
        </w:rPr>
      </w:pPr>
      <w:r w:rsidRPr="00C61492">
        <w:rPr>
          <w:rFonts w:ascii="Candara" w:eastAsia="Calibri" w:hAnsi="Candara" w:cs="Arial"/>
          <w:lang w:eastAsia="ar-SA"/>
        </w:rPr>
        <w:t>Experiencia mínimo DOS (02) años en implementaciones de servicios de plataformas similares.</w:t>
      </w:r>
    </w:p>
    <w:p w14:paraId="60C1B7D4" w14:textId="77777777" w:rsidR="00471BEA" w:rsidRPr="00C61492" w:rsidRDefault="00471BEA" w:rsidP="00471BEA">
      <w:pPr>
        <w:ind w:left="720"/>
        <w:jc w:val="both"/>
        <w:rPr>
          <w:rFonts w:ascii="Candara" w:hAnsi="Candara" w:cs="Calibri"/>
          <w:iCs/>
          <w:w w:val="105"/>
        </w:rPr>
      </w:pPr>
    </w:p>
    <w:p w14:paraId="02B62AF1" w14:textId="77777777" w:rsidR="00471BEA" w:rsidRPr="00C61492" w:rsidRDefault="00471BEA" w:rsidP="00471BEA">
      <w:pPr>
        <w:tabs>
          <w:tab w:val="left" w:pos="708"/>
          <w:tab w:val="left" w:pos="1416"/>
          <w:tab w:val="left" w:pos="2124"/>
          <w:tab w:val="left" w:pos="2832"/>
          <w:tab w:val="left" w:pos="3540"/>
          <w:tab w:val="left" w:pos="4248"/>
          <w:tab w:val="left" w:pos="4956"/>
          <w:tab w:val="left" w:pos="5664"/>
          <w:tab w:val="left" w:pos="6624"/>
        </w:tabs>
        <w:ind w:left="426"/>
        <w:jc w:val="both"/>
        <w:rPr>
          <w:rFonts w:ascii="Candara" w:hAnsi="Candara" w:cs="Calibri"/>
          <w:b/>
          <w:bCs/>
          <w:iCs/>
          <w:w w:val="105"/>
        </w:rPr>
      </w:pPr>
      <w:r w:rsidRPr="00C61492">
        <w:rPr>
          <w:rFonts w:ascii="Candara" w:hAnsi="Candara" w:cs="Calibri"/>
          <w:b/>
          <w:bCs/>
          <w:iCs/>
          <w:w w:val="105"/>
        </w:rPr>
        <w:t>1.4</w:t>
      </w:r>
      <w:r w:rsidRPr="00C61492">
        <w:rPr>
          <w:rFonts w:ascii="Candara" w:hAnsi="Candara" w:cs="Calibri"/>
          <w:iCs/>
          <w:w w:val="105"/>
        </w:rPr>
        <w:tab/>
      </w:r>
      <w:r w:rsidRPr="00C61492">
        <w:rPr>
          <w:rFonts w:ascii="Candara" w:hAnsi="Candara" w:cs="Calibri"/>
          <w:b/>
          <w:bCs/>
          <w:iCs/>
          <w:w w:val="105"/>
        </w:rPr>
        <w:t xml:space="preserve">Especialista </w:t>
      </w:r>
      <w:r w:rsidRPr="00C61492">
        <w:rPr>
          <w:rFonts w:ascii="Candara" w:eastAsia="Calibri" w:hAnsi="Candara" w:cs="Arial"/>
          <w:b/>
          <w:bCs/>
          <w:lang w:eastAsia="es-ES_tradnl" w:bidi="he-IL"/>
        </w:rPr>
        <w:t>técnico certificado en respaldo de información ACRONIS</w:t>
      </w:r>
    </w:p>
    <w:p w14:paraId="219A1ABF" w14:textId="77777777" w:rsidR="00471BEA" w:rsidRPr="00C61492" w:rsidRDefault="00471BEA" w:rsidP="00471BEA">
      <w:pPr>
        <w:pStyle w:val="Prrafodelista"/>
        <w:numPr>
          <w:ilvl w:val="0"/>
          <w:numId w:val="6"/>
        </w:numPr>
        <w:spacing w:after="0" w:line="240" w:lineRule="auto"/>
        <w:contextualSpacing w:val="0"/>
        <w:jc w:val="both"/>
        <w:rPr>
          <w:rFonts w:ascii="Candara" w:eastAsia="Calibri" w:hAnsi="Candara" w:cs="Arial"/>
          <w:lang w:eastAsia="ar-SA"/>
        </w:rPr>
      </w:pPr>
      <w:r w:rsidRPr="00C61492">
        <w:rPr>
          <w:rFonts w:ascii="Candara" w:eastAsia="Calibri" w:hAnsi="Candara" w:cs="Arial"/>
          <w:lang w:eastAsia="ar-SA"/>
        </w:rPr>
        <w:t>Bachiller en ingeniería de sistemas y/o electrónica y/o informática y/o industrial y/o telecomunicaciones o afines, quien debe contar con la certificación técnica de la marca del software propiedad de la entidad.</w:t>
      </w:r>
    </w:p>
    <w:p w14:paraId="3000D7E6" w14:textId="77777777" w:rsidR="00471BEA" w:rsidRPr="00C61492" w:rsidRDefault="00471BEA" w:rsidP="00471BEA">
      <w:pPr>
        <w:pStyle w:val="Prrafodelista"/>
        <w:ind w:left="1068"/>
        <w:jc w:val="both"/>
        <w:rPr>
          <w:rFonts w:ascii="Candara" w:eastAsia="Calibri" w:hAnsi="Candara" w:cs="Arial"/>
          <w:lang w:eastAsia="ar-SA"/>
        </w:rPr>
      </w:pPr>
    </w:p>
    <w:p w14:paraId="2B675A1D" w14:textId="77777777" w:rsidR="00471BEA" w:rsidRPr="00C61492" w:rsidRDefault="00471BEA" w:rsidP="00471BEA">
      <w:pPr>
        <w:pStyle w:val="Prrafodelista"/>
        <w:numPr>
          <w:ilvl w:val="0"/>
          <w:numId w:val="6"/>
        </w:numPr>
        <w:spacing w:after="0" w:line="240" w:lineRule="auto"/>
        <w:contextualSpacing w:val="0"/>
        <w:jc w:val="both"/>
        <w:rPr>
          <w:rFonts w:ascii="Candara" w:eastAsia="Calibri" w:hAnsi="Candara" w:cs="Arial"/>
          <w:lang w:eastAsia="ar-SA"/>
        </w:rPr>
      </w:pPr>
      <w:r w:rsidRPr="00C61492">
        <w:rPr>
          <w:rFonts w:ascii="Candara" w:eastAsia="Calibri" w:hAnsi="Candara" w:cs="Arial"/>
          <w:lang w:eastAsia="ar-SA"/>
        </w:rPr>
        <w:t>Experiencia mínimo TRES (03) años en implementaciones de servicios de plataformas similares.</w:t>
      </w:r>
    </w:p>
    <w:p w14:paraId="36F8CFEB" w14:textId="77777777" w:rsidR="00471BEA" w:rsidRPr="00C61492" w:rsidRDefault="00471BEA" w:rsidP="00471BEA">
      <w:pPr>
        <w:jc w:val="both"/>
        <w:rPr>
          <w:rFonts w:ascii="Candara" w:hAnsi="Candara" w:cs="Calibri"/>
          <w:iCs/>
          <w:w w:val="105"/>
        </w:rPr>
      </w:pPr>
    </w:p>
    <w:p w14:paraId="024D4BDB" w14:textId="77777777" w:rsidR="00471BEA" w:rsidRPr="00C61492" w:rsidRDefault="00471BEA" w:rsidP="00471BEA">
      <w:pPr>
        <w:ind w:left="426"/>
        <w:jc w:val="both"/>
        <w:rPr>
          <w:rFonts w:ascii="Candara" w:hAnsi="Candara" w:cs="Calibri"/>
          <w:b/>
          <w:bCs/>
          <w:iCs/>
          <w:w w:val="105"/>
        </w:rPr>
      </w:pPr>
      <w:r w:rsidRPr="00C61492">
        <w:rPr>
          <w:rFonts w:ascii="Candara" w:hAnsi="Candara" w:cs="Calibri"/>
          <w:b/>
          <w:bCs/>
          <w:iCs/>
          <w:w w:val="105"/>
        </w:rPr>
        <w:t>1.5</w:t>
      </w:r>
      <w:r w:rsidRPr="00C61492">
        <w:rPr>
          <w:rFonts w:ascii="Candara" w:hAnsi="Candara" w:cs="Calibri"/>
          <w:b/>
          <w:bCs/>
          <w:iCs/>
          <w:w w:val="105"/>
        </w:rPr>
        <w:tab/>
        <w:t xml:space="preserve">Especialista </w:t>
      </w:r>
      <w:r w:rsidRPr="00C61492">
        <w:rPr>
          <w:rFonts w:ascii="Candara" w:eastAsia="Calibri" w:hAnsi="Candara" w:cs="Arial"/>
          <w:b/>
          <w:bCs/>
          <w:lang w:eastAsia="es-ES_tradnl" w:bidi="he-IL"/>
        </w:rPr>
        <w:t>técnico certificado en Virtualización VMWARE</w:t>
      </w:r>
    </w:p>
    <w:p w14:paraId="6A63D018" w14:textId="77777777" w:rsidR="00471BEA" w:rsidRPr="00C61492" w:rsidRDefault="00471BEA" w:rsidP="00471BEA">
      <w:pPr>
        <w:pStyle w:val="Prrafodelista"/>
        <w:numPr>
          <w:ilvl w:val="0"/>
          <w:numId w:val="8"/>
        </w:numPr>
        <w:spacing w:after="0" w:line="240" w:lineRule="auto"/>
        <w:contextualSpacing w:val="0"/>
        <w:jc w:val="both"/>
        <w:rPr>
          <w:rFonts w:ascii="Candara" w:eastAsia="Calibri" w:hAnsi="Candara" w:cs="Arial"/>
          <w:lang w:eastAsia="ar-SA"/>
        </w:rPr>
      </w:pPr>
      <w:r w:rsidRPr="00C61492">
        <w:rPr>
          <w:rFonts w:ascii="Candara" w:eastAsia="Calibri" w:hAnsi="Candara" w:cs="Arial"/>
          <w:lang w:eastAsia="ar-SA"/>
        </w:rPr>
        <w:t xml:space="preserve">Bachiller en ingeniería de sistemas y/o electrónica y/o informática y/o industrial y/o telecomunicaciones o afines, quien debe contar con la certificación </w:t>
      </w:r>
      <w:r>
        <w:rPr>
          <w:rFonts w:ascii="Candara" w:eastAsia="Calibri" w:hAnsi="Candara" w:cs="Arial"/>
          <w:lang w:eastAsia="ar-SA"/>
        </w:rPr>
        <w:t xml:space="preserve">VMware </w:t>
      </w:r>
      <w:proofErr w:type="spellStart"/>
      <w:r>
        <w:rPr>
          <w:rFonts w:ascii="Candara" w:eastAsia="Calibri" w:hAnsi="Candara" w:cs="Arial"/>
          <w:lang w:eastAsia="ar-SA"/>
        </w:rPr>
        <w:t>Certified</w:t>
      </w:r>
      <w:proofErr w:type="spellEnd"/>
      <w:r>
        <w:rPr>
          <w:rFonts w:ascii="Candara" w:eastAsia="Calibri" w:hAnsi="Candara" w:cs="Arial"/>
          <w:lang w:eastAsia="ar-SA"/>
        </w:rPr>
        <w:t xml:space="preserve"> </w:t>
      </w:r>
      <w:proofErr w:type="spellStart"/>
      <w:r>
        <w:rPr>
          <w:rFonts w:ascii="Candara" w:eastAsia="Calibri" w:hAnsi="Candara" w:cs="Arial"/>
          <w:lang w:eastAsia="ar-SA"/>
        </w:rPr>
        <w:t>Advanced</w:t>
      </w:r>
      <w:proofErr w:type="spellEnd"/>
      <w:r>
        <w:rPr>
          <w:rFonts w:ascii="Candara" w:eastAsia="Calibri" w:hAnsi="Candara" w:cs="Arial"/>
          <w:lang w:eastAsia="ar-SA"/>
        </w:rPr>
        <w:t xml:space="preserve"> Professional</w:t>
      </w:r>
      <w:r w:rsidRPr="00C61492">
        <w:rPr>
          <w:rFonts w:ascii="Candara" w:eastAsia="Calibri" w:hAnsi="Candara" w:cs="Arial"/>
          <w:lang w:eastAsia="ar-SA"/>
        </w:rPr>
        <w:t>.</w:t>
      </w:r>
    </w:p>
    <w:p w14:paraId="12332A20" w14:textId="77777777" w:rsidR="00471BEA" w:rsidRPr="00C61492" w:rsidRDefault="00471BEA" w:rsidP="00471BEA">
      <w:pPr>
        <w:jc w:val="both"/>
        <w:rPr>
          <w:rFonts w:ascii="Candara" w:eastAsia="Calibri" w:hAnsi="Candara" w:cs="Arial"/>
          <w:lang w:eastAsia="ar-SA"/>
        </w:rPr>
      </w:pPr>
    </w:p>
    <w:p w14:paraId="4FE3CC57" w14:textId="77777777" w:rsidR="00471BEA" w:rsidRPr="00C61492" w:rsidRDefault="00471BEA" w:rsidP="00471BEA">
      <w:pPr>
        <w:pStyle w:val="Prrafodelista"/>
        <w:numPr>
          <w:ilvl w:val="0"/>
          <w:numId w:val="7"/>
        </w:numPr>
        <w:spacing w:after="0" w:line="240" w:lineRule="auto"/>
        <w:contextualSpacing w:val="0"/>
        <w:jc w:val="both"/>
        <w:rPr>
          <w:rFonts w:ascii="Candara" w:eastAsia="Calibri" w:hAnsi="Candara" w:cs="Arial"/>
          <w:lang w:eastAsia="ar-SA"/>
        </w:rPr>
      </w:pPr>
      <w:r w:rsidRPr="00C61492">
        <w:rPr>
          <w:rFonts w:ascii="Candara" w:eastAsia="Calibri" w:hAnsi="Candara" w:cs="Arial"/>
          <w:lang w:eastAsia="ar-SA"/>
        </w:rPr>
        <w:t>Experiencia mínimo TRES (03) años en implementaciones de servicios de plataformas similares.</w:t>
      </w:r>
    </w:p>
    <w:p w14:paraId="712300B7" w14:textId="77777777" w:rsidR="00471BEA" w:rsidRPr="00C61492" w:rsidRDefault="00471BEA" w:rsidP="00471BEA">
      <w:pPr>
        <w:jc w:val="both"/>
        <w:rPr>
          <w:rFonts w:ascii="Candara" w:hAnsi="Candara" w:cs="Calibri"/>
          <w:iCs/>
          <w:w w:val="105"/>
        </w:rPr>
      </w:pPr>
    </w:p>
    <w:p w14:paraId="66DF67E3" w14:textId="77777777" w:rsidR="00471BEA" w:rsidRPr="00C61492" w:rsidRDefault="00471BEA" w:rsidP="00471BEA">
      <w:pPr>
        <w:ind w:left="426"/>
        <w:jc w:val="both"/>
        <w:rPr>
          <w:rFonts w:ascii="Candara" w:hAnsi="Candara" w:cs="Calibri"/>
          <w:iCs/>
          <w:w w:val="105"/>
        </w:rPr>
      </w:pPr>
      <w:r w:rsidRPr="00C61492">
        <w:rPr>
          <w:rFonts w:ascii="Candara" w:hAnsi="Candara" w:cs="Calibri"/>
          <w:b/>
          <w:bCs/>
          <w:iCs/>
          <w:w w:val="105"/>
        </w:rPr>
        <w:t xml:space="preserve">1.6 Especialista </w:t>
      </w:r>
      <w:r w:rsidRPr="00C61492">
        <w:rPr>
          <w:rFonts w:ascii="Candara" w:eastAsia="Calibri" w:hAnsi="Candara" w:cs="Arial"/>
          <w:b/>
          <w:bCs/>
          <w:lang w:eastAsia="es-ES_tradnl" w:bidi="he-IL"/>
        </w:rPr>
        <w:t xml:space="preserve">técnico certificado en </w:t>
      </w:r>
      <w:proofErr w:type="spellStart"/>
      <w:r w:rsidRPr="00C61492">
        <w:rPr>
          <w:rFonts w:ascii="Candara" w:eastAsia="Calibri" w:hAnsi="Candara" w:cs="Arial"/>
          <w:b/>
          <w:bCs/>
          <w:lang w:eastAsia="es-ES_tradnl" w:bidi="he-IL"/>
        </w:rPr>
        <w:t>Networking</w:t>
      </w:r>
      <w:proofErr w:type="spellEnd"/>
      <w:r w:rsidRPr="00C61492">
        <w:rPr>
          <w:rFonts w:ascii="Candara" w:eastAsia="Calibri" w:hAnsi="Candara" w:cs="Arial"/>
          <w:b/>
          <w:bCs/>
          <w:lang w:eastAsia="es-ES_tradnl" w:bidi="he-IL"/>
        </w:rPr>
        <w:t xml:space="preserve"> CISCO</w:t>
      </w:r>
    </w:p>
    <w:p w14:paraId="23A14F9A" w14:textId="77777777" w:rsidR="00471BEA" w:rsidRPr="009055A8" w:rsidRDefault="00471BEA" w:rsidP="00471BEA">
      <w:pPr>
        <w:pStyle w:val="Prrafodelista"/>
        <w:numPr>
          <w:ilvl w:val="0"/>
          <w:numId w:val="8"/>
        </w:numPr>
        <w:spacing w:after="0" w:line="240" w:lineRule="auto"/>
        <w:contextualSpacing w:val="0"/>
        <w:jc w:val="both"/>
        <w:rPr>
          <w:rFonts w:ascii="Candara" w:eastAsia="Calibri" w:hAnsi="Candara" w:cs="Arial"/>
          <w:lang w:eastAsia="ar-SA"/>
        </w:rPr>
      </w:pPr>
      <w:r w:rsidRPr="009055A8">
        <w:rPr>
          <w:rFonts w:ascii="Candara" w:eastAsia="Calibri" w:hAnsi="Candara" w:cs="Arial"/>
          <w:lang w:eastAsia="ar-SA"/>
        </w:rPr>
        <w:t xml:space="preserve">Bachiller en ingeniería de sistemas y/o electrónica y/o informática y/o industrial y/o telecomunicaciones o afines, quien debe contar con la certificación Cisco CCNA </w:t>
      </w:r>
    </w:p>
    <w:p w14:paraId="7E777C24" w14:textId="77777777" w:rsidR="00471BEA" w:rsidRPr="00C61492" w:rsidRDefault="00471BEA" w:rsidP="00471BEA">
      <w:pPr>
        <w:pStyle w:val="Prrafodelista"/>
        <w:numPr>
          <w:ilvl w:val="0"/>
          <w:numId w:val="8"/>
        </w:numPr>
        <w:spacing w:after="0" w:line="240" w:lineRule="auto"/>
        <w:contextualSpacing w:val="0"/>
        <w:jc w:val="both"/>
        <w:rPr>
          <w:rFonts w:ascii="Candara" w:eastAsia="Calibri" w:hAnsi="Candara" w:cs="Arial"/>
          <w:lang w:eastAsia="ar-SA"/>
        </w:rPr>
      </w:pPr>
      <w:r w:rsidRPr="00C61492">
        <w:rPr>
          <w:rFonts w:ascii="Candara" w:eastAsia="Calibri" w:hAnsi="Candara" w:cs="Arial"/>
          <w:lang w:eastAsia="ar-SA"/>
        </w:rPr>
        <w:t>Experiencia mínimo DOS (02) años en implementaciones de servicios de plataformas similares</w:t>
      </w:r>
    </w:p>
    <w:p w14:paraId="48E26FEE" w14:textId="77777777" w:rsidR="00471BEA" w:rsidRPr="00F4636A" w:rsidRDefault="00471BEA" w:rsidP="00471BEA">
      <w:pPr>
        <w:ind w:left="720"/>
        <w:jc w:val="both"/>
        <w:rPr>
          <w:rFonts w:ascii="Calibri" w:hAnsi="Calibri" w:cs="Calibri"/>
          <w:iCs/>
          <w:w w:val="105"/>
        </w:rPr>
      </w:pPr>
    </w:p>
    <w:p w14:paraId="31ECEB3B" w14:textId="77777777" w:rsidR="00471BEA" w:rsidRPr="00C61492" w:rsidRDefault="00471BEA" w:rsidP="00471BEA">
      <w:pPr>
        <w:suppressAutoHyphens/>
        <w:ind w:left="426"/>
        <w:jc w:val="both"/>
        <w:rPr>
          <w:rFonts w:ascii="Candara" w:eastAsia="Calibri" w:hAnsi="Candara" w:cs="Arial"/>
          <w:lang w:eastAsia="ar-SA"/>
        </w:rPr>
      </w:pPr>
      <w:r w:rsidRPr="00C61492">
        <w:rPr>
          <w:rFonts w:ascii="Candara" w:eastAsia="Calibri" w:hAnsi="Candara" w:cs="Arial"/>
          <w:lang w:eastAsia="ar-SA"/>
        </w:rPr>
        <w:t>La experiencia de los técnicos deberá ser sustentada mediante certificados, constancias de trabajo, contratos, realizados en servicios similares.</w:t>
      </w:r>
    </w:p>
    <w:p w14:paraId="1827DA85" w14:textId="77777777" w:rsidR="00471BEA" w:rsidRDefault="00471BEA" w:rsidP="00471BEA">
      <w:pPr>
        <w:suppressAutoHyphens/>
        <w:ind w:left="426"/>
        <w:jc w:val="both"/>
        <w:rPr>
          <w:b/>
          <w:bCs/>
        </w:rPr>
      </w:pPr>
      <w:r w:rsidRPr="00471BEA">
        <w:rPr>
          <w:b/>
          <w:bCs/>
        </w:rPr>
        <w:t xml:space="preserve">        </w:t>
      </w:r>
    </w:p>
    <w:p w14:paraId="445D1C07" w14:textId="39053750" w:rsidR="00471BEA" w:rsidRPr="00C61492" w:rsidRDefault="00471BEA" w:rsidP="00471BEA">
      <w:pPr>
        <w:suppressAutoHyphens/>
        <w:ind w:left="426"/>
        <w:jc w:val="both"/>
        <w:rPr>
          <w:rFonts w:ascii="Candara" w:eastAsia="Calibri" w:hAnsi="Candara" w:cs="Arial"/>
          <w:lang w:eastAsia="ar-SA"/>
        </w:rPr>
      </w:pPr>
      <w:r w:rsidRPr="00C61492">
        <w:rPr>
          <w:rFonts w:ascii="Candara" w:eastAsia="Calibri" w:hAnsi="Candara" w:cs="Arial"/>
          <w:lang w:eastAsia="ar-SA"/>
        </w:rPr>
        <w:t>Un especialista podrá cumplir con más de uno de los perfiles solicitados. Asimismo, la ejecución del servicio deberá ser ejecutado como mínimo por algún especialista presentado.</w:t>
      </w:r>
    </w:p>
    <w:p w14:paraId="43091587" w14:textId="77777777" w:rsidR="00471BEA" w:rsidRPr="00C61492" w:rsidRDefault="00471BEA" w:rsidP="00471BEA">
      <w:pPr>
        <w:suppressAutoHyphens/>
        <w:ind w:left="426"/>
        <w:jc w:val="both"/>
        <w:rPr>
          <w:rFonts w:ascii="Candara" w:eastAsia="Calibri" w:hAnsi="Candara" w:cs="Arial"/>
          <w:lang w:eastAsia="ar-SA"/>
        </w:rPr>
      </w:pPr>
    </w:p>
    <w:p w14:paraId="4E8BC5D7" w14:textId="77777777" w:rsidR="00471BEA" w:rsidRPr="00C61492" w:rsidRDefault="00471BEA" w:rsidP="00471BEA">
      <w:pPr>
        <w:suppressAutoHyphens/>
        <w:ind w:left="426"/>
        <w:jc w:val="both"/>
        <w:rPr>
          <w:rFonts w:ascii="Candara" w:eastAsia="Calibri" w:hAnsi="Candara" w:cs="Arial"/>
          <w:lang w:eastAsia="ar-SA"/>
        </w:rPr>
      </w:pPr>
      <w:r w:rsidRPr="00C61492">
        <w:rPr>
          <w:rFonts w:ascii="Candara" w:eastAsia="Calibri" w:hAnsi="Candara" w:cs="Arial"/>
          <w:lang w:eastAsia="ar-SA"/>
        </w:rPr>
        <w:lastRenderedPageBreak/>
        <w:t>De ser necesario, a fin de asegurar la correcta prestación del servicio requerido el proveedor deberá incorporar adicionalmente al equipo de profesionales solicitados, el personal que se estime necesario para el cabal cumplimiento del presente término de referencia, acreditando su especialidad.</w:t>
      </w:r>
    </w:p>
    <w:p w14:paraId="2878878A" w14:textId="6331B53A" w:rsidR="00471BEA" w:rsidRPr="00471BEA" w:rsidRDefault="00471BEA" w:rsidP="00471BEA">
      <w:pPr>
        <w:jc w:val="both"/>
        <w:rPr>
          <w:b/>
          <w:bCs/>
          <w:u w:val="single"/>
        </w:rPr>
      </w:pPr>
    </w:p>
    <w:sectPr w:rsidR="00471BEA" w:rsidRPr="00471B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21A6"/>
    <w:multiLevelType w:val="hybridMultilevel"/>
    <w:tmpl w:val="3F6A5642"/>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138460C2"/>
    <w:multiLevelType w:val="hybridMultilevel"/>
    <w:tmpl w:val="995602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93D5527"/>
    <w:multiLevelType w:val="hybridMultilevel"/>
    <w:tmpl w:val="9022CC02"/>
    <w:lvl w:ilvl="0" w:tplc="A89A8520">
      <w:start w:val="1"/>
      <w:numFmt w:val="bullet"/>
      <w:lvlText w:val="-"/>
      <w:lvlJc w:val="left"/>
      <w:pPr>
        <w:ind w:left="786" w:hanging="360"/>
      </w:pPr>
      <w:rPr>
        <w:rFonts w:ascii="Calibri" w:eastAsia="Times New Roman" w:hAnsi="Calibri" w:cs="Calibr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 w15:restartNumberingAfterBreak="0">
    <w:nsid w:val="3432196A"/>
    <w:multiLevelType w:val="hybridMultilevel"/>
    <w:tmpl w:val="56FC605E"/>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 w15:restartNumberingAfterBreak="0">
    <w:nsid w:val="442334B9"/>
    <w:multiLevelType w:val="hybridMultilevel"/>
    <w:tmpl w:val="C26422E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5E942AF"/>
    <w:multiLevelType w:val="hybridMultilevel"/>
    <w:tmpl w:val="007C0A3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6" w15:restartNumberingAfterBreak="0">
    <w:nsid w:val="552F3031"/>
    <w:multiLevelType w:val="hybridMultilevel"/>
    <w:tmpl w:val="F2625D28"/>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7" w15:restartNumberingAfterBreak="0">
    <w:nsid w:val="5D9B471A"/>
    <w:multiLevelType w:val="multilevel"/>
    <w:tmpl w:val="FF9ED8BA"/>
    <w:lvl w:ilvl="0">
      <w:start w:val="1"/>
      <w:numFmt w:val="decimal"/>
      <w:lvlText w:val="%1."/>
      <w:lvlJc w:val="left"/>
      <w:pPr>
        <w:ind w:left="360" w:hanging="360"/>
      </w:pPr>
      <w:rPr>
        <w:rFonts w:hint="default"/>
        <w:b/>
        <w:color w:val="auto"/>
        <w:sz w:val="24"/>
      </w:rPr>
    </w:lvl>
    <w:lvl w:ilvl="1">
      <w:start w:val="1"/>
      <w:numFmt w:val="decimal"/>
      <w:lvlText w:val="%1.%2."/>
      <w:lvlJc w:val="left"/>
      <w:pPr>
        <w:ind w:left="792" w:hanging="432"/>
      </w:pPr>
      <w:rPr>
        <w:b/>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90347630">
    <w:abstractNumId w:val="2"/>
  </w:num>
  <w:num w:numId="2" w16cid:durableId="1249119641">
    <w:abstractNumId w:val="7"/>
  </w:num>
  <w:num w:numId="3" w16cid:durableId="1602567729">
    <w:abstractNumId w:val="1"/>
  </w:num>
  <w:num w:numId="4" w16cid:durableId="1656832182">
    <w:abstractNumId w:val="3"/>
  </w:num>
  <w:num w:numId="5" w16cid:durableId="352002316">
    <w:abstractNumId w:val="4"/>
  </w:num>
  <w:num w:numId="6" w16cid:durableId="473762496">
    <w:abstractNumId w:val="6"/>
  </w:num>
  <w:num w:numId="7" w16cid:durableId="1367871631">
    <w:abstractNumId w:val="5"/>
  </w:num>
  <w:num w:numId="8" w16cid:durableId="175002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1A3"/>
    <w:rsid w:val="00292E29"/>
    <w:rsid w:val="00471BEA"/>
    <w:rsid w:val="0048400E"/>
    <w:rsid w:val="00492F09"/>
    <w:rsid w:val="004D4A5C"/>
    <w:rsid w:val="00804326"/>
    <w:rsid w:val="00913DEE"/>
    <w:rsid w:val="00DE51A3"/>
    <w:rsid w:val="00FF48F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DA436"/>
  <w15:chartTrackingRefBased/>
  <w15:docId w15:val="{671DB343-5EF0-4D13-9994-2E0EF3DD5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E51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E51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E51A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E51A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E51A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E51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E51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E51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E51A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E51A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E51A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E51A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E51A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E51A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E51A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E51A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E51A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E51A3"/>
    <w:rPr>
      <w:rFonts w:eastAsiaTheme="majorEastAsia" w:cstheme="majorBidi"/>
      <w:color w:val="272727" w:themeColor="text1" w:themeTint="D8"/>
    </w:rPr>
  </w:style>
  <w:style w:type="paragraph" w:styleId="Ttulo">
    <w:name w:val="Title"/>
    <w:basedOn w:val="Normal"/>
    <w:next w:val="Normal"/>
    <w:link w:val="TtuloCar"/>
    <w:uiPriority w:val="10"/>
    <w:qFormat/>
    <w:rsid w:val="00DE5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E51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E51A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E51A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E51A3"/>
    <w:pPr>
      <w:spacing w:before="160"/>
      <w:jc w:val="center"/>
    </w:pPr>
    <w:rPr>
      <w:i/>
      <w:iCs/>
      <w:color w:val="404040" w:themeColor="text1" w:themeTint="BF"/>
    </w:rPr>
  </w:style>
  <w:style w:type="character" w:customStyle="1" w:styleId="CitaCar">
    <w:name w:val="Cita Car"/>
    <w:basedOn w:val="Fuentedeprrafopredeter"/>
    <w:link w:val="Cita"/>
    <w:uiPriority w:val="29"/>
    <w:rsid w:val="00DE51A3"/>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DE51A3"/>
    <w:pPr>
      <w:ind w:left="720"/>
      <w:contextualSpacing/>
    </w:pPr>
  </w:style>
  <w:style w:type="character" w:styleId="nfasisintenso">
    <w:name w:val="Intense Emphasis"/>
    <w:basedOn w:val="Fuentedeprrafopredeter"/>
    <w:uiPriority w:val="21"/>
    <w:qFormat/>
    <w:rsid w:val="00DE51A3"/>
    <w:rPr>
      <w:i/>
      <w:iCs/>
      <w:color w:val="2F5496" w:themeColor="accent1" w:themeShade="BF"/>
    </w:rPr>
  </w:style>
  <w:style w:type="paragraph" w:styleId="Citadestacada">
    <w:name w:val="Intense Quote"/>
    <w:basedOn w:val="Normal"/>
    <w:next w:val="Normal"/>
    <w:link w:val="CitadestacadaCar"/>
    <w:uiPriority w:val="30"/>
    <w:qFormat/>
    <w:rsid w:val="00DE51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E51A3"/>
    <w:rPr>
      <w:i/>
      <w:iCs/>
      <w:color w:val="2F5496" w:themeColor="accent1" w:themeShade="BF"/>
    </w:rPr>
  </w:style>
  <w:style w:type="character" w:styleId="Referenciaintensa">
    <w:name w:val="Intense Reference"/>
    <w:basedOn w:val="Fuentedeprrafopredeter"/>
    <w:uiPriority w:val="32"/>
    <w:qFormat/>
    <w:rsid w:val="00DE51A3"/>
    <w:rPr>
      <w:b/>
      <w:bCs/>
      <w:smallCaps/>
      <w:color w:val="2F5496" w:themeColor="accent1" w:themeShade="BF"/>
      <w:spacing w:val="5"/>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71B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632</Words>
  <Characters>3478</Characters>
  <Application>Microsoft Office Word</Application>
  <DocSecurity>0</DocSecurity>
  <Lines>28</Lines>
  <Paragraphs>8</Paragraphs>
  <ScaleCrop>false</ScaleCrop>
  <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X202129773 (Guerrero Ordoñez,Sonia Jackeline)</dc:creator>
  <cp:keywords/>
  <dc:description/>
  <cp:lastModifiedBy>X202129773 (Guerrero Ordoñez,Sonia Jackeline)</cp:lastModifiedBy>
  <cp:revision>2</cp:revision>
  <dcterms:created xsi:type="dcterms:W3CDTF">2026-01-28T20:34:00Z</dcterms:created>
  <dcterms:modified xsi:type="dcterms:W3CDTF">2026-01-28T20:34:00Z</dcterms:modified>
</cp:coreProperties>
</file>