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2"/>
        <w:gridCol w:w="1701"/>
      </w:tblGrid>
      <w:tr w:rsidR="00544E7F" w:rsidRPr="00CF1A9E" w14:paraId="48FDD79F" w14:textId="77777777" w:rsidTr="00544E7F">
        <w:trPr>
          <w:trHeight w:val="300"/>
          <w:jc w:val="center"/>
        </w:trPr>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US" w:eastAsia="en-US"/>
              </w:rPr>
              <w:t>CONCEPTO</w:t>
            </w:r>
          </w:p>
        </w:tc>
        <w:tc>
          <w:tcPr>
            <w:tcW w:w="1701"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CF1A9E" w:rsidRDefault="00544E7F" w:rsidP="008A745E">
            <w:pPr>
              <w:widowControl w:val="0"/>
              <w:jc w:val="center"/>
              <w:rPr>
                <w:rFonts w:ascii="Arial Narrow" w:eastAsia="Times New Roman" w:hAnsi="Arial Narrow" w:cs="Arial"/>
                <w:b/>
                <w:bCs/>
                <w:color w:val="000000" w:themeColor="text1"/>
                <w:szCs w:val="22"/>
                <w:lang w:val="es-ES" w:eastAsia="en-US"/>
              </w:rPr>
            </w:pPr>
            <w:r w:rsidRPr="00CF1A9E">
              <w:rPr>
                <w:rFonts w:ascii="Arial Narrow" w:eastAsia="Times New Roman" w:hAnsi="Arial Narrow" w:cs="Arial"/>
                <w:b/>
                <w:bCs/>
                <w:color w:val="000000" w:themeColor="text1"/>
                <w:szCs w:val="22"/>
                <w:lang w:val="es-ES" w:eastAsia="en-US"/>
              </w:rPr>
              <w:t xml:space="preserve">PRECIO </w:t>
            </w:r>
          </w:p>
          <w:p w14:paraId="41893D34" w14:textId="1F16A3F2"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ES" w:eastAsia="en-US"/>
              </w:rPr>
              <w:t>(SOLES)</w:t>
            </w:r>
          </w:p>
        </w:tc>
      </w:tr>
      <w:tr w:rsidR="00696CAF" w:rsidRPr="00CF1A9E" w14:paraId="03547C14" w14:textId="77777777" w:rsidTr="00EE0E77">
        <w:trPr>
          <w:trHeight w:val="300"/>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1B1DD6" w14:textId="0481ACF8" w:rsidR="00696CAF" w:rsidRPr="00CF1A9E" w:rsidRDefault="00696CAF" w:rsidP="00696CAF">
            <w:pPr>
              <w:widowControl w:val="0"/>
              <w:rPr>
                <w:rFonts w:ascii="Arial Narrow" w:eastAsia="Times New Roman" w:hAnsi="Arial Narrow" w:cs="Arial"/>
                <w:b/>
                <w:bCs/>
                <w:color w:val="000000" w:themeColor="text1"/>
                <w:szCs w:val="22"/>
                <w:lang w:val="es-ES" w:eastAsia="en-US"/>
              </w:rPr>
            </w:pPr>
            <w:r w:rsidRPr="00696CAF">
              <w:rPr>
                <w:rFonts w:ascii="Arial Narrow" w:eastAsia="Times New Roman" w:hAnsi="Arial Narrow" w:cs="Arial"/>
                <w:b/>
                <w:bCs/>
                <w:color w:val="000000" w:themeColor="text1"/>
                <w:szCs w:val="22"/>
                <w:lang w:val="es-US" w:eastAsia="en-US"/>
              </w:rPr>
              <w:t>Unidad de placa EAJ-237 Toyota Corolla:</w:t>
            </w:r>
          </w:p>
        </w:tc>
      </w:tr>
      <w:tr w:rsidR="00544E7F" w:rsidRPr="00CF1A9E" w14:paraId="1456B305" w14:textId="77777777" w:rsidTr="00CF1A9E">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D45BF89" w14:textId="10D26C44" w:rsidR="00544E7F" w:rsidRPr="00CF1A9E" w:rsidRDefault="00CF1A9E" w:rsidP="00CF1A9E">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Servicio preventivo de 25,000 Km</w:t>
            </w:r>
          </w:p>
        </w:tc>
        <w:tc>
          <w:tcPr>
            <w:tcW w:w="1701" w:type="dxa"/>
            <w:tcBorders>
              <w:top w:val="single" w:sz="4" w:space="0" w:color="auto"/>
              <w:left w:val="single" w:sz="4" w:space="0" w:color="auto"/>
              <w:bottom w:val="single" w:sz="4" w:space="0" w:color="auto"/>
              <w:right w:val="single" w:sz="6" w:space="0" w:color="auto"/>
            </w:tcBorders>
            <w:vAlign w:val="center"/>
          </w:tcPr>
          <w:p w14:paraId="07D1BD45" w14:textId="5CDE491D"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544E7F" w:rsidRPr="00CF1A9E" w14:paraId="330BCAD4"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2FB707E" w14:textId="66B9FA35" w:rsidR="00544E7F" w:rsidRPr="00CF1A9E" w:rsidRDefault="00CF1A9E" w:rsidP="00AB58F3">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30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04FDE31"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22B5BE70"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0B5EAE3B" w14:textId="473B61A6" w:rsidR="00544E7F" w:rsidRPr="00CF1A9E" w:rsidRDefault="00CF1A9E" w:rsidP="00AB58F3">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35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773DB6D"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F12E8F8"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B3671D8" w14:textId="5428AE8A" w:rsidR="00544E7F" w:rsidRPr="00CF1A9E" w:rsidRDefault="00CF1A9E" w:rsidP="00CF1A9E">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40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03AFEC8F"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8EFBB6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C2A55DB" w14:textId="6E527755" w:rsidR="00544E7F" w:rsidRPr="00CF1A9E" w:rsidRDefault="00CF1A9E" w:rsidP="00CF1A9E">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95257D">
              <w:rPr>
                <w:rFonts w:ascii="Arial Narrow" w:eastAsia="Times New Roman" w:hAnsi="Arial Narrow" w:cs="Arial"/>
                <w:color w:val="000000" w:themeColor="text1"/>
                <w:szCs w:val="22"/>
                <w:lang w:eastAsia="en-US"/>
              </w:rPr>
              <w:t>45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3A4F229D"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C965C20" w14:textId="77777777" w:rsidTr="00CF1A9E">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3DA057D" w14:textId="17CB0F97" w:rsidR="00544E7F" w:rsidRPr="00CF1A9E" w:rsidRDefault="00CF1A9E" w:rsidP="00CF1A9E">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4F6DDB">
              <w:rPr>
                <w:rFonts w:ascii="Arial Narrow" w:eastAsia="Times New Roman" w:hAnsi="Arial Narrow" w:cs="Arial"/>
                <w:color w:val="000000" w:themeColor="text1"/>
                <w:szCs w:val="22"/>
                <w:lang w:eastAsia="en-US"/>
              </w:rPr>
              <w:t>50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091988F"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096CBE" w:rsidRPr="00CF1A9E" w14:paraId="7FF69D6F" w14:textId="77777777" w:rsidTr="00096CBE">
        <w:trPr>
          <w:trHeight w:val="321"/>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CF54D7" w14:textId="43ECA7FA" w:rsidR="00096CBE" w:rsidRPr="00096CBE" w:rsidRDefault="00096CBE" w:rsidP="00D54836">
            <w:pPr>
              <w:widowControl w:val="0"/>
              <w:jc w:val="both"/>
              <w:rPr>
                <w:rFonts w:ascii="Arial Narrow" w:eastAsia="Times New Roman" w:hAnsi="Arial Narrow" w:cs="Arial"/>
                <w:b/>
                <w:bCs/>
                <w:color w:val="000000" w:themeColor="text1"/>
                <w:szCs w:val="22"/>
                <w:lang w:eastAsia="en-US"/>
              </w:rPr>
            </w:pPr>
            <w:r w:rsidRPr="00096CBE">
              <w:rPr>
                <w:rFonts w:ascii="Arial Narrow" w:eastAsia="Times New Roman" w:hAnsi="Arial Narrow" w:cs="Arial"/>
                <w:b/>
                <w:bCs/>
                <w:color w:val="000000" w:themeColor="text1"/>
                <w:szCs w:val="22"/>
                <w:lang w:eastAsia="en-US"/>
              </w:rPr>
              <w:t>Unidad de placa EAJ-240 Toyota Corolla:</w:t>
            </w:r>
          </w:p>
        </w:tc>
      </w:tr>
      <w:tr w:rsidR="009B0705" w:rsidRPr="00CF1A9E" w14:paraId="7B12F7F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698769A" w14:textId="585F6927" w:rsidR="009B0705" w:rsidRPr="00CF1A9E" w:rsidRDefault="009B0705" w:rsidP="009B0705">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Servicio preventivo de 25,000 Km</w:t>
            </w:r>
          </w:p>
        </w:tc>
        <w:tc>
          <w:tcPr>
            <w:tcW w:w="1701" w:type="dxa"/>
            <w:tcBorders>
              <w:top w:val="single" w:sz="4" w:space="0" w:color="auto"/>
              <w:left w:val="single" w:sz="4" w:space="0" w:color="auto"/>
              <w:bottom w:val="single" w:sz="4" w:space="0" w:color="auto"/>
              <w:right w:val="single" w:sz="6" w:space="0" w:color="auto"/>
            </w:tcBorders>
            <w:vAlign w:val="center"/>
          </w:tcPr>
          <w:p w14:paraId="40BBAE1A"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10D26E0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E8655CA" w14:textId="5F51EC6F"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30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4296088A"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737D85F2"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A77885C" w14:textId="64E85469"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35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46B6F262"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0230DB3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76780C02" w14:textId="3FFB242D"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40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7671AE19"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36314B5E"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C4C6E3E" w14:textId="20A798A2"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45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7B2E3196"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59008BBE"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7BC853C" w14:textId="589740DD"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50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56501348"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BF58E1" w:rsidRPr="00CF1A9E" w14:paraId="35477177" w14:textId="77777777" w:rsidTr="00AD5933">
        <w:trPr>
          <w:trHeight w:val="321"/>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A47885F" w14:textId="14100060" w:rsidR="00BF58E1" w:rsidRPr="00BF58E1" w:rsidRDefault="00BF58E1" w:rsidP="009B0705">
            <w:pPr>
              <w:widowControl w:val="0"/>
              <w:jc w:val="both"/>
              <w:rPr>
                <w:rFonts w:ascii="Arial Narrow" w:eastAsia="Times New Roman" w:hAnsi="Arial Narrow" w:cs="Arial"/>
                <w:b/>
                <w:bCs/>
                <w:color w:val="000000" w:themeColor="text1"/>
                <w:szCs w:val="22"/>
                <w:lang w:eastAsia="en-US"/>
              </w:rPr>
            </w:pPr>
            <w:r w:rsidRPr="00BF58E1">
              <w:rPr>
                <w:rFonts w:ascii="Arial Narrow" w:eastAsia="Times New Roman" w:hAnsi="Arial Narrow" w:cs="Arial"/>
                <w:b/>
                <w:bCs/>
                <w:color w:val="000000" w:themeColor="text1"/>
                <w:szCs w:val="22"/>
                <w:lang w:eastAsia="en-US"/>
              </w:rPr>
              <w:t>Unidad de placa EAL-768 Toyota Hi Lux:</w:t>
            </w:r>
          </w:p>
        </w:tc>
      </w:tr>
      <w:tr w:rsidR="000B5857" w:rsidRPr="00CF1A9E" w14:paraId="18D89E91"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77CC5CD" w14:textId="073EFFCB" w:rsidR="000B5857" w:rsidRPr="00CF1A9E" w:rsidRDefault="00FF1DBC" w:rsidP="009B0705">
            <w:pPr>
              <w:widowControl w:val="0"/>
              <w:jc w:val="both"/>
              <w:rPr>
                <w:rFonts w:ascii="Arial Narrow" w:eastAsia="Times New Roman" w:hAnsi="Arial Narrow" w:cs="Arial"/>
                <w:color w:val="000000" w:themeColor="text1"/>
                <w:szCs w:val="22"/>
                <w:lang w:eastAsia="en-US"/>
              </w:rPr>
            </w:pPr>
            <w:r w:rsidRPr="00FF1DBC">
              <w:rPr>
                <w:rFonts w:ascii="Arial Narrow" w:eastAsia="Times New Roman" w:hAnsi="Arial Narrow" w:cs="Arial"/>
                <w:color w:val="000000" w:themeColor="text1"/>
                <w:szCs w:val="22"/>
                <w:lang w:eastAsia="en-US"/>
              </w:rPr>
              <w:t>Servicio preventivo de 10,000 Km</w:t>
            </w:r>
          </w:p>
        </w:tc>
        <w:tc>
          <w:tcPr>
            <w:tcW w:w="1701" w:type="dxa"/>
            <w:tcBorders>
              <w:top w:val="single" w:sz="4" w:space="0" w:color="auto"/>
              <w:left w:val="single" w:sz="4" w:space="0" w:color="auto"/>
              <w:bottom w:val="single" w:sz="4" w:space="0" w:color="auto"/>
              <w:right w:val="single" w:sz="6" w:space="0" w:color="auto"/>
            </w:tcBorders>
            <w:vAlign w:val="center"/>
          </w:tcPr>
          <w:p w14:paraId="48BD14ED" w14:textId="77777777" w:rsidR="000B5857" w:rsidRPr="00CF1A9E" w:rsidRDefault="000B5857" w:rsidP="009B0705">
            <w:pPr>
              <w:widowControl w:val="0"/>
              <w:jc w:val="both"/>
              <w:rPr>
                <w:rFonts w:ascii="Arial Narrow" w:eastAsia="Times New Roman" w:hAnsi="Arial Narrow" w:cs="Arial"/>
                <w:b/>
                <w:bCs/>
                <w:color w:val="000000" w:themeColor="text1"/>
                <w:szCs w:val="22"/>
                <w:lang w:eastAsia="en-US"/>
              </w:rPr>
            </w:pPr>
          </w:p>
        </w:tc>
      </w:tr>
      <w:tr w:rsidR="000B5857" w:rsidRPr="00CF1A9E" w14:paraId="1CEF9DC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0D1B7F3" w14:textId="4103B543" w:rsidR="000B5857" w:rsidRPr="00CF1A9E" w:rsidRDefault="00222FE2" w:rsidP="009B0705">
            <w:pPr>
              <w:widowControl w:val="0"/>
              <w:jc w:val="both"/>
              <w:rPr>
                <w:rFonts w:ascii="Arial Narrow" w:eastAsia="Times New Roman" w:hAnsi="Arial Narrow" w:cs="Arial"/>
                <w:color w:val="000000" w:themeColor="text1"/>
                <w:szCs w:val="22"/>
                <w:lang w:eastAsia="en-US"/>
              </w:rPr>
            </w:pPr>
            <w:r w:rsidRPr="00FF1DBC">
              <w:rPr>
                <w:rFonts w:ascii="Arial Narrow" w:eastAsia="Times New Roman" w:hAnsi="Arial Narrow" w:cs="Arial"/>
                <w:color w:val="000000" w:themeColor="text1"/>
                <w:szCs w:val="22"/>
                <w:lang w:eastAsia="en-US"/>
              </w:rPr>
              <w:t>Servicio preventivo de 1</w:t>
            </w:r>
            <w:r w:rsidR="00DD7DBD">
              <w:rPr>
                <w:rFonts w:ascii="Arial Narrow" w:eastAsia="Times New Roman" w:hAnsi="Arial Narrow" w:cs="Arial"/>
                <w:color w:val="000000" w:themeColor="text1"/>
                <w:szCs w:val="22"/>
                <w:lang w:eastAsia="en-US"/>
              </w:rPr>
              <w:t>5</w:t>
            </w:r>
            <w:r w:rsidRPr="00FF1DBC">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188AB933" w14:textId="77777777" w:rsidR="000B5857" w:rsidRPr="00CF1A9E" w:rsidRDefault="000B5857" w:rsidP="009B0705">
            <w:pPr>
              <w:widowControl w:val="0"/>
              <w:jc w:val="both"/>
              <w:rPr>
                <w:rFonts w:ascii="Arial Narrow" w:eastAsia="Times New Roman" w:hAnsi="Arial Narrow" w:cs="Arial"/>
                <w:b/>
                <w:bCs/>
                <w:color w:val="000000" w:themeColor="text1"/>
                <w:szCs w:val="22"/>
                <w:lang w:eastAsia="en-US"/>
              </w:rPr>
            </w:pPr>
          </w:p>
        </w:tc>
      </w:tr>
      <w:tr w:rsidR="00A901D0" w:rsidRPr="00CF1A9E" w14:paraId="51E8B7A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552A9AC" w14:textId="64DF2B4A" w:rsidR="00A901D0" w:rsidRPr="00CF1A9E" w:rsidRDefault="00A901D0" w:rsidP="00A901D0">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Servicio preventivo de 2</w:t>
            </w:r>
            <w:r w:rsidR="004B59B4">
              <w:rPr>
                <w:rFonts w:ascii="Arial Narrow" w:eastAsia="Times New Roman" w:hAnsi="Arial Narrow" w:cs="Arial"/>
                <w:color w:val="000000" w:themeColor="text1"/>
                <w:szCs w:val="22"/>
                <w:lang w:eastAsia="en-US"/>
              </w:rPr>
              <w:t>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5F44150F" w14:textId="77777777" w:rsidR="00A901D0" w:rsidRPr="00CF1A9E" w:rsidRDefault="00A901D0" w:rsidP="00A901D0">
            <w:pPr>
              <w:widowControl w:val="0"/>
              <w:jc w:val="both"/>
              <w:rPr>
                <w:rFonts w:ascii="Arial Narrow" w:eastAsia="Times New Roman" w:hAnsi="Arial Narrow" w:cs="Arial"/>
                <w:b/>
                <w:bCs/>
                <w:color w:val="000000" w:themeColor="text1"/>
                <w:szCs w:val="22"/>
                <w:lang w:eastAsia="en-US"/>
              </w:rPr>
            </w:pPr>
          </w:p>
        </w:tc>
      </w:tr>
      <w:tr w:rsidR="00A901D0" w:rsidRPr="00CF1A9E" w14:paraId="2E19EB83"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E87B4AB" w14:textId="13D954BA" w:rsidR="00A901D0" w:rsidRPr="00CF1A9E" w:rsidRDefault="00A901D0" w:rsidP="00A901D0">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4B59B4">
              <w:rPr>
                <w:rFonts w:ascii="Arial Narrow" w:eastAsia="Times New Roman" w:hAnsi="Arial Narrow" w:cs="Arial"/>
                <w:color w:val="000000" w:themeColor="text1"/>
                <w:szCs w:val="22"/>
                <w:lang w:eastAsia="en-US"/>
              </w:rPr>
              <w:t>25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72AC024" w14:textId="77777777" w:rsidR="00A901D0" w:rsidRPr="00CF1A9E" w:rsidRDefault="00A901D0" w:rsidP="00A901D0">
            <w:pPr>
              <w:widowControl w:val="0"/>
              <w:jc w:val="both"/>
              <w:rPr>
                <w:rFonts w:ascii="Arial Narrow" w:eastAsia="Times New Roman" w:hAnsi="Arial Narrow" w:cs="Arial"/>
                <w:b/>
                <w:bCs/>
                <w:color w:val="000000" w:themeColor="text1"/>
                <w:szCs w:val="22"/>
                <w:lang w:eastAsia="en-US"/>
              </w:rPr>
            </w:pPr>
          </w:p>
        </w:tc>
      </w:tr>
      <w:tr w:rsidR="00544E7F" w:rsidRPr="00CF1A9E" w14:paraId="62939739"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B6E9E75" w14:textId="6CC0FB01" w:rsidR="00544E7F" w:rsidRPr="00CF1A9E" w:rsidRDefault="00544E7F" w:rsidP="00544E7F">
            <w:pPr>
              <w:pStyle w:val="Prrafodelista"/>
              <w:widowControl w:val="0"/>
              <w:ind w:left="0"/>
              <w:jc w:val="right"/>
              <w:rPr>
                <w:rFonts w:ascii="Arial Narrow" w:eastAsia="Calibri" w:hAnsi="Arial Narrow" w:cs="Calibri"/>
                <w:b/>
                <w:bCs/>
                <w:szCs w:val="22"/>
              </w:rPr>
            </w:pPr>
            <w:r w:rsidRPr="00CF1A9E">
              <w:rPr>
                <w:rFonts w:ascii="Arial Narrow" w:eastAsia="Calibri" w:hAnsi="Arial Narrow" w:cs="Calibri"/>
                <w:b/>
                <w:bCs/>
                <w:szCs w:val="22"/>
              </w:rPr>
              <w:t>TOTAL (SOLES)</w:t>
            </w:r>
          </w:p>
        </w:tc>
        <w:tc>
          <w:tcPr>
            <w:tcW w:w="1701" w:type="dxa"/>
            <w:tcBorders>
              <w:top w:val="single" w:sz="4" w:space="0" w:color="auto"/>
              <w:left w:val="single" w:sz="4" w:space="0" w:color="auto"/>
              <w:bottom w:val="single" w:sz="4" w:space="0" w:color="auto"/>
              <w:right w:val="single" w:sz="6" w:space="0" w:color="auto"/>
            </w:tcBorders>
            <w:vAlign w:val="center"/>
          </w:tcPr>
          <w:p w14:paraId="0DC1E5A5"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25DA1C50" w14:textId="77777777" w:rsidR="0041501D" w:rsidRDefault="0041501D" w:rsidP="00286D55">
      <w:pPr>
        <w:widowControl w:val="0"/>
        <w:jc w:val="center"/>
        <w:rPr>
          <w:rFonts w:ascii="Arial Narrow" w:hAnsi="Arial Narrow" w:cs="Arial"/>
          <w:b/>
          <w:color w:val="000000" w:themeColor="text1"/>
          <w:szCs w:val="22"/>
        </w:rPr>
      </w:pPr>
    </w:p>
    <w:p w14:paraId="547DBD89" w14:textId="77777777" w:rsidR="0041501D" w:rsidRPr="00400CE8" w:rsidRDefault="0041501D" w:rsidP="0041501D">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76DD13E6" w14:textId="77777777" w:rsidR="0041501D" w:rsidRPr="00E0782A" w:rsidRDefault="0041501D" w:rsidP="0041501D">
      <w:pPr>
        <w:pStyle w:val="Textoindependiente"/>
        <w:widowControl w:val="0"/>
        <w:spacing w:after="0"/>
        <w:jc w:val="both"/>
        <w:rPr>
          <w:rFonts w:ascii="Arial Narrow" w:hAnsi="Arial Narrow" w:cs="Arial"/>
          <w:b/>
          <w:bCs/>
          <w:color w:val="FF0000"/>
          <w:highlight w:val="yellow"/>
        </w:rPr>
      </w:pPr>
      <w:r w:rsidRPr="00400CE8">
        <w:rPr>
          <w:rFonts w:ascii="Arial Narrow" w:hAnsi="Arial Narrow" w:cs="Arial"/>
          <w:b/>
          <w:bCs/>
          <w:sz w:val="28"/>
          <w:szCs w:val="28"/>
        </w:rPr>
        <w:t>En el portal de contratos menores debe consignarse el precio total del servicio.</w:t>
      </w:r>
    </w:p>
    <w:p w14:paraId="4438DCDC" w14:textId="77777777" w:rsidR="0041501D" w:rsidRPr="00203FF6" w:rsidRDefault="0041501D"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39CB3" w14:textId="77777777" w:rsidR="00BF3471" w:rsidRDefault="00BF3471">
      <w:r>
        <w:separator/>
      </w:r>
    </w:p>
  </w:endnote>
  <w:endnote w:type="continuationSeparator" w:id="0">
    <w:p w14:paraId="2D208BCB" w14:textId="77777777" w:rsidR="00BF3471" w:rsidRDefault="00BF3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0DBAE" w14:textId="77777777" w:rsidR="00BF3471" w:rsidRDefault="00BF3471">
      <w:r>
        <w:separator/>
      </w:r>
    </w:p>
  </w:footnote>
  <w:footnote w:type="continuationSeparator" w:id="0">
    <w:p w14:paraId="545E2FA2" w14:textId="77777777" w:rsidR="00BF3471" w:rsidRDefault="00BF3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37347F34"/>
    <w:multiLevelType w:val="hybridMultilevel"/>
    <w:tmpl w:val="60A6475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12C0371"/>
    <w:multiLevelType w:val="hybridMultilevel"/>
    <w:tmpl w:val="5002E5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11"/>
  </w:num>
  <w:num w:numId="8" w16cid:durableId="1385526100">
    <w:abstractNumId w:val="5"/>
  </w:num>
  <w:num w:numId="9" w16cid:durableId="1366557983">
    <w:abstractNumId w:val="7"/>
  </w:num>
  <w:num w:numId="10" w16cid:durableId="614218292">
    <w:abstractNumId w:val="6"/>
  </w:num>
  <w:num w:numId="11" w16cid:durableId="1958683829">
    <w:abstractNumId w:val="12"/>
  </w:num>
  <w:num w:numId="12" w16cid:durableId="882986186">
    <w:abstractNumId w:val="9"/>
  </w:num>
  <w:num w:numId="13" w16cid:durableId="1290548695">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CBE"/>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857"/>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2FE2"/>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501D"/>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770"/>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389"/>
    <w:rsid w:val="004B3556"/>
    <w:rsid w:val="004B363E"/>
    <w:rsid w:val="004B3F43"/>
    <w:rsid w:val="004B4B2D"/>
    <w:rsid w:val="004B586B"/>
    <w:rsid w:val="004B59B4"/>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6CAF"/>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796"/>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1B5"/>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E7"/>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05"/>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1D0"/>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933"/>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471"/>
    <w:rsid w:val="00BF3B32"/>
    <w:rsid w:val="00BF3F80"/>
    <w:rsid w:val="00BF40BD"/>
    <w:rsid w:val="00BF40D4"/>
    <w:rsid w:val="00BF434E"/>
    <w:rsid w:val="00BF4E2A"/>
    <w:rsid w:val="00BF5027"/>
    <w:rsid w:val="00BF5795"/>
    <w:rsid w:val="00BF58E1"/>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BD"/>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855"/>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DBC"/>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3168</TotalTime>
  <Pages>1</Pages>
  <Words>211</Words>
  <Characters>1235</Characters>
  <Application>Microsoft Office Word</Application>
  <DocSecurity>0</DocSecurity>
  <Lines>30</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1428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319</cp:revision>
  <cp:lastPrinted>2016-08-17T17:53:00Z</cp:lastPrinted>
  <dcterms:created xsi:type="dcterms:W3CDTF">2022-02-03T23:04:00Z</dcterms:created>
  <dcterms:modified xsi:type="dcterms:W3CDTF">2026-02-02T17:20:00Z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