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5B17BDFE"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6417C5" w:rsidRPr="006417C5">
              <w:rPr>
                <w:rFonts w:ascii="Arial" w:eastAsia="Times New Roman" w:hAnsi="Arial" w:cs="Arial"/>
                <w:b/>
                <w:bCs/>
                <w:color w:val="000000" w:themeColor="text1"/>
                <w:sz w:val="18"/>
                <w:lang w:eastAsia="en-US"/>
              </w:rPr>
              <w:t>Servicio de migración de Pro*C a Oracle PL/SQL de cuatro procesos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C52828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417C5">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B5086" w14:textId="77777777" w:rsidR="00F84AD2" w:rsidRDefault="00F84AD2">
      <w:r>
        <w:separator/>
      </w:r>
    </w:p>
  </w:endnote>
  <w:endnote w:type="continuationSeparator" w:id="0">
    <w:p w14:paraId="6F6D3BE6" w14:textId="77777777" w:rsidR="00F84AD2" w:rsidRDefault="00F84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95098" w14:textId="77777777" w:rsidR="00F84AD2" w:rsidRDefault="00F84AD2">
      <w:r>
        <w:separator/>
      </w:r>
    </w:p>
  </w:footnote>
  <w:footnote w:type="continuationSeparator" w:id="0">
    <w:p w14:paraId="26E74213" w14:textId="77777777" w:rsidR="00F84AD2" w:rsidRDefault="00F84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6BB"/>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91C"/>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7C5"/>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82F"/>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AD2"/>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3169</TotalTime>
  <Pages>1</Pages>
  <Words>114</Words>
  <Characters>660</Characters>
  <Application>Microsoft Office Word</Application>
  <DocSecurity>0</DocSecurity>
  <Lines>47</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2026-02-02T22:55:00Z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