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224D67" w:rsidRPr="00224D67">
        <w:rPr>
          <w:rFonts w:ascii="Arial" w:hAnsi="Arial" w:cs="Arial"/>
          <w:bCs/>
          <w:sz w:val="20"/>
          <w:szCs w:val="20"/>
        </w:rPr>
        <w:t>SERVICIO DE MANTENIMIENTO CORRECTIVO PARA EL VEHÍCULO DE PLACA EGT-635 ASIGNADO A LA AGENCIA 2 TARAPOTO DE LA SUBGERENCIA MACRO REGIÓN VI IQUITOS DE PROPIEDAD DEL BANCO DE LA NACIÓN</w:t>
      </w:r>
      <w:r w:rsidRPr="00890D61">
        <w:rPr>
          <w:rFonts w:ascii="Arial" w:hAnsi="Arial" w:cs="Arial"/>
          <w:color w:val="0000CC"/>
          <w:sz w:val="20"/>
          <w:szCs w:val="20"/>
        </w:rPr>
        <w:t>,</w:t>
      </w:r>
      <w:r w:rsidRPr="00647DE3">
        <w:rPr>
          <w:rFonts w:ascii="Arial" w:hAnsi="Arial" w:cs="Arial"/>
          <w:sz w:val="20"/>
          <w:szCs w:val="20"/>
        </w:rPr>
        <w:t xml:space="preserve"> DEC</w:t>
      </w:r>
      <w:r w:rsidRPr="009844C5">
        <w:rPr>
          <w:rFonts w:ascii="Arial" w:hAnsi="Arial" w:cs="Arial"/>
          <w:sz w:val="20"/>
          <w:szCs w:val="20"/>
        </w:rPr>
        <w:t>LARO:</w:t>
      </w:r>
    </w:p>
    <w:p w:rsidR="000B4245" w:rsidRDefault="000B4245" w:rsidP="000B4245">
      <w:pPr>
        <w:pStyle w:val="Textoindependiente"/>
        <w:ind w:left="425"/>
        <w:rPr>
          <w:rFonts w:ascii="Arial" w:hAnsi="Arial" w:cs="Arial"/>
        </w:rPr>
      </w:pPr>
      <w:bookmarkStart w:id="1" w:name="_GoBack"/>
      <w:bookmarkEnd w:id="1"/>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647DE3" w:rsidRPr="000B4245" w:rsidRDefault="00647DE3" w:rsidP="00647DE3">
      <w:pPr>
        <w:pStyle w:val="Textoindependiente"/>
        <w:rPr>
          <w:rFonts w:ascii="Arial" w:hAnsi="Arial" w:cs="Arial"/>
          <w:b/>
          <w:bCs/>
          <w:sz w:val="20"/>
          <w:szCs w:val="20"/>
        </w:rPr>
      </w:pPr>
      <w:r w:rsidRPr="000B4245">
        <w:rPr>
          <w:rFonts w:ascii="Arial" w:hAnsi="Arial" w:cs="Arial"/>
          <w:b/>
          <w:bCs/>
          <w:sz w:val="20"/>
          <w:szCs w:val="20"/>
        </w:rPr>
        <w:t>REQUISITOS DEL PROVEEDOR</w:t>
      </w:r>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EB0144">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287E" w:rsidRDefault="0007287E">
      <w:r>
        <w:separator/>
      </w:r>
    </w:p>
  </w:endnote>
  <w:endnote w:type="continuationSeparator" w:id="0">
    <w:p w:rsidR="0007287E" w:rsidRDefault="00072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287E" w:rsidRDefault="0007287E">
      <w:r>
        <w:separator/>
      </w:r>
    </w:p>
  </w:footnote>
  <w:footnote w:type="continuationSeparator" w:id="0">
    <w:p w:rsidR="0007287E" w:rsidRDefault="000728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287E"/>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4D67"/>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47DE3"/>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3AA"/>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0D61"/>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5ED7"/>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0144"/>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9D900-F7E4-48CE-B33F-DAAB2ED90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Pages>
  <Words>281</Words>
  <Characters>1551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16</cp:revision>
  <cp:lastPrinted>2025-04-09T21:11:00Z</cp:lastPrinted>
  <dcterms:created xsi:type="dcterms:W3CDTF">2025-06-18T20:06:00Z</dcterms:created>
  <dcterms:modified xsi:type="dcterms:W3CDTF">2026-02-05T13:23:00Z</dcterms:modified>
</cp:coreProperties>
</file>