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599292F2" w:rsidR="006C5746" w:rsidRPr="00A46D55" w:rsidRDefault="00C04D5C" w:rsidP="006433FE">
      <w:pPr>
        <w:tabs>
          <w:tab w:val="center" w:pos="5124"/>
          <w:tab w:val="right" w:pos="9543"/>
        </w:tabs>
        <w:jc w:val="both"/>
        <w:rPr>
          <w:rFonts w:ascii="Arial" w:hAnsi="Arial" w:cs="Arial"/>
          <w:color w:val="000000" w:themeColor="text1"/>
          <w:sz w:val="20"/>
        </w:rPr>
      </w:pPr>
      <w:r w:rsidRPr="00A46D55">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w:t>
      </w:r>
      <w:r w:rsidR="00A024C6" w:rsidRPr="00A46D55">
        <w:rPr>
          <w:rFonts w:ascii="Arial" w:hAnsi="Arial" w:cs="Arial"/>
          <w:color w:val="000000" w:themeColor="text1"/>
          <w:sz w:val="20"/>
        </w:rPr>
        <w:t>los servicios de mantenimiento preventivo para 09 vehículos de la flota vehicular de la SBS</w:t>
      </w:r>
      <w:r w:rsidR="000015C4" w:rsidRPr="00A46D55">
        <w:rPr>
          <w:rFonts w:ascii="Arial" w:hAnsi="Arial" w:cs="Arial"/>
          <w:color w:val="000000" w:themeColor="text1"/>
          <w:sz w:val="20"/>
        </w:rPr>
        <w:t xml:space="preserve">, por un plazo de </w:t>
      </w:r>
      <w:r w:rsidR="00C3519A" w:rsidRPr="00A46D55">
        <w:rPr>
          <w:rFonts w:ascii="Arial" w:hAnsi="Arial" w:cs="Arial"/>
          <w:color w:val="000000" w:themeColor="text1"/>
          <w:sz w:val="20"/>
        </w:rPr>
        <w:t xml:space="preserve">2 años, contados a partir del día siguiente de la suscripción del contrato, o hasta agotar el monto contratado.  </w:t>
      </w:r>
    </w:p>
    <w:p w14:paraId="3F55FB77" w14:textId="77777777" w:rsidR="00C3519A" w:rsidRDefault="00C3519A" w:rsidP="006433FE">
      <w:pPr>
        <w:tabs>
          <w:tab w:val="center" w:pos="5124"/>
          <w:tab w:val="right" w:pos="9543"/>
        </w:tabs>
        <w:jc w:val="both"/>
        <w:rPr>
          <w:rFonts w:ascii="Arial" w:hAnsi="Arial" w:cs="Arial"/>
          <w:color w:val="000000" w:themeColor="text1"/>
          <w:sz w:val="20"/>
        </w:rPr>
      </w:pPr>
    </w:p>
    <w:p w14:paraId="7C900F40" w14:textId="0F5850DC" w:rsidR="00C3519A" w:rsidRDefault="007B78A2" w:rsidP="006433FE">
      <w:p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 xml:space="preserve">La dirección del taller propuesto para el servicio es la siguiente: </w:t>
      </w:r>
    </w:p>
    <w:p w14:paraId="32A6FC47" w14:textId="77777777" w:rsidR="007B78A2" w:rsidRDefault="007B78A2" w:rsidP="006433FE">
      <w:pPr>
        <w:tabs>
          <w:tab w:val="center" w:pos="5124"/>
          <w:tab w:val="right" w:pos="9543"/>
        </w:tabs>
        <w:jc w:val="both"/>
        <w:rPr>
          <w:rFonts w:ascii="Arial" w:hAnsi="Arial" w:cs="Arial"/>
          <w:color w:val="000000" w:themeColor="text1"/>
          <w:sz w:val="20"/>
        </w:rPr>
      </w:pPr>
    </w:p>
    <w:tbl>
      <w:tblPr>
        <w:tblStyle w:val="Tablaconcuadrcula"/>
        <w:tblW w:w="0" w:type="auto"/>
        <w:tblLook w:val="04A0" w:firstRow="1" w:lastRow="0" w:firstColumn="1" w:lastColumn="0" w:noHBand="0" w:noVBand="1"/>
      </w:tblPr>
      <w:tblGrid>
        <w:gridCol w:w="9771"/>
      </w:tblGrid>
      <w:tr w:rsidR="007B78A2" w14:paraId="7380A708" w14:textId="77777777" w:rsidTr="007B78A2">
        <w:trPr>
          <w:trHeight w:val="424"/>
        </w:trPr>
        <w:tc>
          <w:tcPr>
            <w:tcW w:w="9771" w:type="dxa"/>
          </w:tcPr>
          <w:p w14:paraId="4483131A" w14:textId="77777777" w:rsidR="007B78A2" w:rsidRDefault="007B78A2" w:rsidP="006433FE">
            <w:pPr>
              <w:tabs>
                <w:tab w:val="center" w:pos="5124"/>
                <w:tab w:val="right" w:pos="9543"/>
              </w:tabs>
              <w:jc w:val="both"/>
              <w:rPr>
                <w:rFonts w:ascii="Arial" w:hAnsi="Arial" w:cs="Arial"/>
                <w:color w:val="000000" w:themeColor="text1"/>
                <w:sz w:val="20"/>
              </w:rPr>
            </w:pPr>
          </w:p>
        </w:tc>
      </w:tr>
    </w:tbl>
    <w:p w14:paraId="7F5529AD" w14:textId="77777777" w:rsidR="007B78A2" w:rsidRDefault="007B78A2" w:rsidP="006433FE">
      <w:pPr>
        <w:tabs>
          <w:tab w:val="center" w:pos="5124"/>
          <w:tab w:val="right" w:pos="9543"/>
        </w:tabs>
        <w:jc w:val="both"/>
        <w:rPr>
          <w:rFonts w:ascii="Arial" w:hAnsi="Arial" w:cs="Arial"/>
          <w:color w:val="000000" w:themeColor="text1"/>
          <w:sz w:val="20"/>
        </w:rPr>
      </w:pPr>
    </w:p>
    <w:p w14:paraId="3550C18A" w14:textId="77777777" w:rsidR="00D4346B" w:rsidRPr="00D4344A"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4E5FB68F" w14:textId="1B19AA36" w:rsidR="00226CD4" w:rsidRPr="00377584" w:rsidRDefault="00226CD4" w:rsidP="00226CD4">
      <w:pPr>
        <w:widowControl w:val="0"/>
        <w:jc w:val="both"/>
        <w:rPr>
          <w:rFonts w:ascii="Arial" w:hAnsi="Arial" w:cs="Arial"/>
          <w:b/>
          <w:color w:val="EE0000"/>
          <w:sz w:val="24"/>
          <w:szCs w:val="24"/>
          <w:u w:val="single"/>
        </w:rPr>
      </w:pPr>
      <w:r w:rsidRPr="00377584">
        <w:rPr>
          <w:rFonts w:ascii="Arial" w:hAnsi="Arial" w:cs="Arial"/>
          <w:b/>
          <w:color w:val="EE0000"/>
          <w:sz w:val="24"/>
          <w:szCs w:val="24"/>
          <w:u w:val="single"/>
        </w:rPr>
        <w:t>Importante:</w:t>
      </w:r>
    </w:p>
    <w:p w14:paraId="5BC3D040" w14:textId="77777777" w:rsidR="002A6CE7" w:rsidRPr="00377584" w:rsidRDefault="002A6CE7" w:rsidP="00226CD4">
      <w:pPr>
        <w:widowControl w:val="0"/>
        <w:jc w:val="both"/>
        <w:rPr>
          <w:rFonts w:ascii="Arial" w:hAnsi="Arial" w:cs="Arial"/>
          <w:b/>
          <w:color w:val="EE0000"/>
          <w:sz w:val="24"/>
          <w:szCs w:val="24"/>
        </w:rPr>
      </w:pPr>
    </w:p>
    <w:p w14:paraId="7CB214D8" w14:textId="77777777" w:rsidR="002A6CE7" w:rsidRPr="00377584" w:rsidRDefault="002A6CE7" w:rsidP="002A6CE7">
      <w:pPr>
        <w:widowControl w:val="0"/>
        <w:jc w:val="both"/>
        <w:rPr>
          <w:rFonts w:ascii="Arial" w:hAnsi="Arial" w:cs="Arial"/>
          <w:b/>
          <w:color w:val="EE0000"/>
          <w:sz w:val="24"/>
          <w:szCs w:val="24"/>
        </w:rPr>
      </w:pPr>
      <w:r w:rsidRPr="00377584">
        <w:rPr>
          <w:rFonts w:ascii="Arial" w:hAnsi="Arial" w:cs="Arial"/>
          <w:b/>
          <w:color w:val="EE0000"/>
          <w:sz w:val="24"/>
          <w:szCs w:val="24"/>
        </w:rPr>
        <w:t xml:space="preserve">El proveedor debe proponer al menos 03 técnicos mecánicos para la prestación del servicio. </w:t>
      </w:r>
    </w:p>
    <w:p w14:paraId="56D6B028" w14:textId="77777777" w:rsidR="002A6CE7" w:rsidRPr="00377584" w:rsidRDefault="002A6CE7" w:rsidP="002A6CE7">
      <w:pPr>
        <w:widowControl w:val="0"/>
        <w:jc w:val="both"/>
        <w:rPr>
          <w:rFonts w:ascii="Arial" w:hAnsi="Arial" w:cs="Arial"/>
          <w:b/>
          <w:color w:val="EE0000"/>
          <w:sz w:val="24"/>
          <w:szCs w:val="24"/>
        </w:rPr>
      </w:pPr>
    </w:p>
    <w:p w14:paraId="13FE0486" w14:textId="0530DAF5" w:rsidR="002A6CE7" w:rsidRPr="00377584" w:rsidRDefault="002A6CE7" w:rsidP="002A6CE7">
      <w:pPr>
        <w:widowControl w:val="0"/>
        <w:jc w:val="both"/>
        <w:rPr>
          <w:rFonts w:ascii="Arial" w:hAnsi="Arial" w:cs="Arial"/>
          <w:b/>
          <w:color w:val="EE0000"/>
          <w:sz w:val="24"/>
          <w:szCs w:val="24"/>
        </w:rPr>
      </w:pPr>
      <w:r w:rsidRPr="00377584">
        <w:rPr>
          <w:rFonts w:ascii="Arial" w:hAnsi="Arial" w:cs="Arial"/>
          <w:b/>
          <w:color w:val="EE0000"/>
          <w:sz w:val="24"/>
          <w:szCs w:val="24"/>
        </w:rPr>
        <w:t>Los técnicos propuestos deben contar con título profesional técnico en la carrera de mecánica automotriz y tener una experiencia mínima de tres (3) años en puestos de técnico mecánico.</w:t>
      </w:r>
    </w:p>
    <w:p w14:paraId="1A5CA161" w14:textId="77777777" w:rsidR="00226CD4" w:rsidRPr="00377584" w:rsidRDefault="00226CD4" w:rsidP="00226CD4">
      <w:pPr>
        <w:widowControl w:val="0"/>
        <w:jc w:val="both"/>
        <w:rPr>
          <w:rFonts w:ascii="Arial" w:hAnsi="Arial" w:cs="Arial"/>
          <w:b/>
          <w:color w:val="EE0000"/>
          <w:sz w:val="24"/>
          <w:szCs w:val="24"/>
        </w:rPr>
      </w:pPr>
    </w:p>
    <w:p w14:paraId="6FBF67F2" w14:textId="21C07B3D" w:rsidR="0013046A" w:rsidRPr="00377584" w:rsidRDefault="0013046A" w:rsidP="00226CD4">
      <w:pPr>
        <w:widowControl w:val="0"/>
        <w:jc w:val="both"/>
        <w:rPr>
          <w:rFonts w:ascii="Arial" w:hAnsi="Arial" w:cs="Arial"/>
          <w:b/>
          <w:color w:val="EE0000"/>
          <w:sz w:val="24"/>
          <w:szCs w:val="24"/>
          <w:u w:val="single"/>
        </w:rPr>
      </w:pPr>
      <w:r w:rsidRPr="00377584">
        <w:rPr>
          <w:rFonts w:ascii="Arial" w:hAnsi="Arial" w:cs="Arial"/>
          <w:b/>
          <w:color w:val="EE0000"/>
          <w:sz w:val="24"/>
          <w:szCs w:val="24"/>
          <w:u w:val="single"/>
        </w:rPr>
        <w:t xml:space="preserve">Deberá adjuntar </w:t>
      </w:r>
      <w:r w:rsidR="008111A3" w:rsidRPr="00377584">
        <w:rPr>
          <w:rFonts w:ascii="Arial" w:hAnsi="Arial" w:cs="Arial"/>
          <w:b/>
          <w:bCs/>
          <w:color w:val="EE0000"/>
          <w:sz w:val="24"/>
          <w:szCs w:val="24"/>
          <w:u w:val="single"/>
        </w:rPr>
        <w:t>copia simple del título requerido y de cualquiera de los siguientes documentos: (i) contratos y su respectiva conformidad; (</w:t>
      </w:r>
      <w:proofErr w:type="spellStart"/>
      <w:r w:rsidR="008111A3" w:rsidRPr="00377584">
        <w:rPr>
          <w:rFonts w:ascii="Arial" w:hAnsi="Arial" w:cs="Arial"/>
          <w:b/>
          <w:bCs/>
          <w:color w:val="EE0000"/>
          <w:sz w:val="24"/>
          <w:szCs w:val="24"/>
          <w:u w:val="single"/>
        </w:rPr>
        <w:t>ii</w:t>
      </w:r>
      <w:proofErr w:type="spellEnd"/>
      <w:r w:rsidR="008111A3" w:rsidRPr="00377584">
        <w:rPr>
          <w:rFonts w:ascii="Arial" w:hAnsi="Arial" w:cs="Arial"/>
          <w:b/>
          <w:bCs/>
          <w:color w:val="EE0000"/>
          <w:sz w:val="24"/>
          <w:szCs w:val="24"/>
          <w:u w:val="single"/>
        </w:rPr>
        <w:t>) constancias; (</w:t>
      </w:r>
      <w:proofErr w:type="spellStart"/>
      <w:r w:rsidR="008111A3" w:rsidRPr="00377584">
        <w:rPr>
          <w:rFonts w:ascii="Arial" w:hAnsi="Arial" w:cs="Arial"/>
          <w:b/>
          <w:bCs/>
          <w:color w:val="EE0000"/>
          <w:sz w:val="24"/>
          <w:szCs w:val="24"/>
          <w:u w:val="single"/>
        </w:rPr>
        <w:t>iii</w:t>
      </w:r>
      <w:proofErr w:type="spellEnd"/>
      <w:r w:rsidR="008111A3" w:rsidRPr="00377584">
        <w:rPr>
          <w:rFonts w:ascii="Arial" w:hAnsi="Arial" w:cs="Arial"/>
          <w:b/>
          <w:bCs/>
          <w:color w:val="EE0000"/>
          <w:sz w:val="24"/>
          <w:szCs w:val="24"/>
          <w:u w:val="single"/>
        </w:rPr>
        <w:t>) certificados; o (</w:t>
      </w:r>
      <w:proofErr w:type="spellStart"/>
      <w:r w:rsidR="008111A3" w:rsidRPr="00377584">
        <w:rPr>
          <w:rFonts w:ascii="Arial" w:hAnsi="Arial" w:cs="Arial"/>
          <w:b/>
          <w:bCs/>
          <w:color w:val="EE0000"/>
          <w:sz w:val="24"/>
          <w:szCs w:val="24"/>
          <w:u w:val="single"/>
        </w:rPr>
        <w:t>iv</w:t>
      </w:r>
      <w:proofErr w:type="spellEnd"/>
      <w:r w:rsidR="008111A3" w:rsidRPr="00377584">
        <w:rPr>
          <w:rFonts w:ascii="Arial" w:hAnsi="Arial" w:cs="Arial"/>
          <w:b/>
          <w:bCs/>
          <w:color w:val="EE0000"/>
          <w:sz w:val="24"/>
          <w:szCs w:val="24"/>
          <w:u w:val="single"/>
        </w:rPr>
        <w:t>) cualquier otra documentación que, de manera fehaciente, demuestre la experiencia del personal propuesto.</w:t>
      </w:r>
    </w:p>
    <w:p w14:paraId="3FA92307" w14:textId="77777777" w:rsidR="00E95D8A" w:rsidRDefault="00E95D8A" w:rsidP="00E95D8A">
      <w:pPr>
        <w:rPr>
          <w:lang w:val="es-ES_tradnl"/>
        </w:rPr>
      </w:pPr>
      <w:bookmarkStart w:id="0" w:name="_Toc15993045"/>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A709C" w14:textId="77777777" w:rsidR="0002571D" w:rsidRDefault="0002571D">
      <w:r>
        <w:separator/>
      </w:r>
    </w:p>
  </w:endnote>
  <w:endnote w:type="continuationSeparator" w:id="0">
    <w:p w14:paraId="738AFD05" w14:textId="77777777" w:rsidR="0002571D" w:rsidRDefault="0002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185EC" w14:textId="77777777" w:rsidR="0002571D" w:rsidRDefault="0002571D">
      <w:r>
        <w:separator/>
      </w:r>
    </w:p>
  </w:footnote>
  <w:footnote w:type="continuationSeparator" w:id="0">
    <w:p w14:paraId="17E372BD" w14:textId="77777777" w:rsidR="0002571D" w:rsidRDefault="00025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199</Words>
  <Characters>1140</Characters>
  <Application>Microsoft Office Word</Application>
  <DocSecurity>0</DocSecurity>
  <Lines>55</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296</cp:revision>
  <cp:lastPrinted>2016-08-17T17:53:00Z</cp:lastPrinted>
  <dcterms:created xsi:type="dcterms:W3CDTF">2022-02-03T23:04:00Z</dcterms:created>
  <dcterms:modified xsi:type="dcterms:W3CDTF">2026-02-06T17:48:00Z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