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015CCC68"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BE6A62">
              <w:rPr>
                <w:rFonts w:ascii="Arial" w:hAnsi="Arial" w:cs="Arial"/>
                <w:bCs w:val="0"/>
                <w:color w:val="auto"/>
                <w:sz w:val="20"/>
              </w:rPr>
              <w:t>1</w:t>
            </w:r>
            <w:r w:rsidR="002A16FE">
              <w:rPr>
                <w:rFonts w:ascii="Arial" w:hAnsi="Arial" w:cs="Arial"/>
                <w:bCs w:val="0"/>
                <w:color w:val="auto"/>
                <w:sz w:val="20"/>
              </w:rPr>
              <w:t>5</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2A16FE">
              <w:rPr>
                <w:rFonts w:ascii="Arial" w:hAnsi="Arial" w:cs="Arial"/>
                <w:bCs w:val="0"/>
                <w:color w:val="auto"/>
                <w:sz w:val="20"/>
              </w:rPr>
              <w:t xml:space="preserve">SERVICIO DE </w:t>
            </w:r>
            <w:r w:rsidR="00BE6A62">
              <w:rPr>
                <w:rFonts w:ascii="Arial" w:hAnsi="Arial" w:cs="Arial"/>
                <w:bCs w:val="0"/>
                <w:color w:val="auto"/>
                <w:sz w:val="20"/>
              </w:rPr>
              <w:t>APOYO PARA LA ADECUACIÓN Y VALIDACIÓN DE FUNCIONALIDADES EN EL SISTEMA DE CONTROL DE ASISTENCIA TEMPUS</w:t>
            </w:r>
            <w:r w:rsidR="002A16FE">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BE6A62">
        <w:trPr>
          <w:trHeight w:val="1720"/>
        </w:trPr>
        <w:tc>
          <w:tcPr>
            <w:tcW w:w="621" w:type="dxa"/>
            <w:tcBorders>
              <w:top w:val="nil"/>
              <w:left w:val="single" w:sz="4" w:space="0" w:color="auto"/>
              <w:right w:val="single" w:sz="4" w:space="0" w:color="auto"/>
            </w:tcBorders>
            <w:vAlign w:val="center"/>
            <w:hideMark/>
          </w:tcPr>
          <w:p w14:paraId="1C888E95" w14:textId="77777777" w:rsidR="003968A8" w:rsidRPr="00F30917" w:rsidRDefault="003968A8" w:rsidP="00E16DEA">
            <w:pPr>
              <w:spacing w:after="0" w:line="240" w:lineRule="auto"/>
              <w:jc w:val="center"/>
              <w:rPr>
                <w:rFonts w:ascii="Arial" w:eastAsia="Times New Roman" w:hAnsi="Arial" w:cs="Arial"/>
                <w:b/>
                <w:bCs/>
                <w:i/>
                <w:iCs/>
                <w:color w:val="auto"/>
                <w:sz w:val="18"/>
                <w:szCs w:val="16"/>
              </w:rPr>
            </w:pPr>
            <w:r w:rsidRPr="00F30917">
              <w:rPr>
                <w:rFonts w:ascii="Arial" w:eastAsia="Times New Roman" w:hAnsi="Arial" w:cs="Arial"/>
                <w:b/>
                <w:bCs/>
                <w:i/>
                <w:i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20DBB26B" w:rsidR="003968A8" w:rsidRPr="00F30917" w:rsidRDefault="00BE6A62" w:rsidP="00F30917">
            <w:pPr>
              <w:spacing w:after="0" w:line="240" w:lineRule="auto"/>
              <w:jc w:val="center"/>
              <w:rPr>
                <w:rFonts w:ascii="Arial" w:hAnsi="Arial" w:cs="Arial"/>
                <w:b/>
                <w:bCs/>
                <w:color w:val="auto"/>
                <w:sz w:val="20"/>
              </w:rPr>
            </w:pPr>
            <w:r w:rsidRPr="00BE6A62">
              <w:rPr>
                <w:rFonts w:ascii="Arial" w:hAnsi="Arial" w:cs="Arial"/>
                <w:b/>
                <w:bCs/>
                <w:color w:val="auto"/>
                <w:sz w:val="20"/>
              </w:rPr>
              <w:t>SERVICIO DE APOYO PARA LA ADECUACIÓN Y VALIDACIÓN DE FUNCIONALIDADES EN EL SISTEMA DE CONTROL DE ASISTENCIA TEMPUS</w:t>
            </w:r>
            <w:r>
              <w:rPr>
                <w:rFonts w:ascii="Arial" w:hAnsi="Arial" w:cs="Arial"/>
                <w:b/>
                <w:bCs/>
                <w:color w:val="auto"/>
                <w:sz w:val="20"/>
              </w:rPr>
              <w:t>.</w:t>
            </w:r>
          </w:p>
        </w:tc>
        <w:tc>
          <w:tcPr>
            <w:tcW w:w="751" w:type="dxa"/>
            <w:tcBorders>
              <w:top w:val="nil"/>
              <w:left w:val="nil"/>
              <w:right w:val="single" w:sz="4" w:space="0" w:color="auto"/>
            </w:tcBorders>
            <w:vAlign w:val="center"/>
            <w:hideMark/>
          </w:tcPr>
          <w:p w14:paraId="58D77CB9" w14:textId="5D161B4E" w:rsidR="003968A8" w:rsidRPr="00F30917" w:rsidRDefault="003968A8" w:rsidP="00F30917">
            <w:pPr>
              <w:spacing w:after="0" w:line="240" w:lineRule="auto"/>
              <w:jc w:val="center"/>
              <w:rPr>
                <w:rFonts w:ascii="Arial" w:hAnsi="Arial" w:cs="Arial"/>
                <w:bCs/>
                <w:color w:val="auto"/>
                <w:sz w:val="20"/>
              </w:rPr>
            </w:pPr>
            <w:r w:rsidRPr="00F30917">
              <w:rPr>
                <w:rFonts w:ascii="Arial" w:hAnsi="Arial" w:cs="Arial"/>
                <w:bCs/>
                <w:color w:val="auto"/>
                <w:sz w:val="20"/>
              </w:rPr>
              <w:t>01</w:t>
            </w:r>
          </w:p>
        </w:tc>
        <w:tc>
          <w:tcPr>
            <w:tcW w:w="1490" w:type="dxa"/>
            <w:tcBorders>
              <w:top w:val="nil"/>
              <w:left w:val="nil"/>
              <w:right w:val="single" w:sz="4" w:space="0" w:color="auto"/>
            </w:tcBorders>
            <w:vAlign w:val="center"/>
            <w:hideMark/>
          </w:tcPr>
          <w:p w14:paraId="5DD8A903" w14:textId="34226AA2" w:rsidR="003968A8" w:rsidRPr="00F30917" w:rsidRDefault="003968A8" w:rsidP="00F30917">
            <w:pPr>
              <w:spacing w:after="0" w:line="240" w:lineRule="auto"/>
              <w:jc w:val="center"/>
              <w:rPr>
                <w:rFonts w:ascii="Arial" w:hAnsi="Arial" w:cs="Arial"/>
                <w:bCs/>
                <w:color w:val="auto"/>
                <w:sz w:val="20"/>
              </w:rPr>
            </w:pPr>
            <w:r w:rsidRPr="00F30917">
              <w:rPr>
                <w:rFonts w:ascii="Arial" w:hAnsi="Arial" w:cs="Arial"/>
                <w:bCs/>
                <w:color w:val="auto"/>
                <w:sz w:val="20"/>
              </w:rPr>
              <w:t>SERVICIO</w:t>
            </w:r>
          </w:p>
        </w:tc>
        <w:tc>
          <w:tcPr>
            <w:tcW w:w="1221" w:type="dxa"/>
            <w:tcBorders>
              <w:top w:val="nil"/>
              <w:left w:val="nil"/>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lastRenderedPageBreak/>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p w14:paraId="3E27A15E" w14:textId="77777777" w:rsidR="00BE6A62" w:rsidRDefault="00BE6A62"/>
    <w:p w14:paraId="1E061EE6" w14:textId="77777777" w:rsidR="00BE6A62" w:rsidRPr="00BE6A62" w:rsidRDefault="00BE6A62" w:rsidP="00BE6A62">
      <w:pPr>
        <w:jc w:val="center"/>
        <w:rPr>
          <w:b/>
          <w:bCs/>
          <w:color w:val="FF0000"/>
          <w:sz w:val="32"/>
          <w:szCs w:val="28"/>
        </w:rPr>
      </w:pPr>
    </w:p>
    <w:sectPr w:rsidR="00BE6A62" w:rsidRPr="00BE6A6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F21DD"/>
    <w:rsid w:val="001540AE"/>
    <w:rsid w:val="002A16FE"/>
    <w:rsid w:val="002C6735"/>
    <w:rsid w:val="00384C94"/>
    <w:rsid w:val="003968A8"/>
    <w:rsid w:val="003D7073"/>
    <w:rsid w:val="00405603"/>
    <w:rsid w:val="00423CC8"/>
    <w:rsid w:val="004256F1"/>
    <w:rsid w:val="0046680D"/>
    <w:rsid w:val="00526BDB"/>
    <w:rsid w:val="005E400A"/>
    <w:rsid w:val="006135E7"/>
    <w:rsid w:val="00693C74"/>
    <w:rsid w:val="00777300"/>
    <w:rsid w:val="007D486A"/>
    <w:rsid w:val="00912B74"/>
    <w:rsid w:val="0092508A"/>
    <w:rsid w:val="00940479"/>
    <w:rsid w:val="00951899"/>
    <w:rsid w:val="00A33062"/>
    <w:rsid w:val="00A60FEA"/>
    <w:rsid w:val="00BE6A62"/>
    <w:rsid w:val="00CA6EB0"/>
    <w:rsid w:val="00CA7975"/>
    <w:rsid w:val="00D20E30"/>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847</Words>
  <Characters>4771</Characters>
  <Application>Microsoft Office Word</Application>
  <DocSecurity>0</DocSecurity>
  <Lines>136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16</cp:revision>
  <dcterms:created xsi:type="dcterms:W3CDTF">2024-03-08T14:18:00Z</dcterms:created>
  <dcterms:modified xsi:type="dcterms:W3CDTF">2026-02-06T22:34:00Z</dcterms:modified>
</cp:coreProperties>
</file>