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B74" w:rsidRPr="00EE010C" w:rsidRDefault="005B0B74" w:rsidP="005B0B74">
      <w:pPr>
        <w:jc w:val="center"/>
        <w:rPr>
          <w:b/>
          <w:color w:val="000000" w:themeColor="text1"/>
          <w:sz w:val="28"/>
        </w:rPr>
      </w:pPr>
      <w:bookmarkStart w:id="0" w:name="_GoBack"/>
      <w:bookmarkEnd w:id="0"/>
      <w:r w:rsidRPr="00EE010C">
        <w:rPr>
          <w:b/>
          <w:color w:val="000000" w:themeColor="text1"/>
          <w:sz w:val="28"/>
        </w:rPr>
        <w:t>DOCUMENTOS QUE DEBE ADJUNTAR</w:t>
      </w:r>
    </w:p>
    <w:p w:rsidR="005B0B74" w:rsidRDefault="005B0B74" w:rsidP="005B0B74"/>
    <w:p w:rsidR="004B09EF" w:rsidRDefault="004B09EF" w:rsidP="004B09EF">
      <w:pPr>
        <w:pStyle w:val="NormalWeb"/>
        <w:ind w:left="284"/>
      </w:pPr>
      <w:r>
        <w:t xml:space="preserve">V. </w:t>
      </w:r>
      <w:r>
        <w:rPr>
          <w:rStyle w:val="Textoennegrita"/>
        </w:rPr>
        <w:t>REQUISITOS DEL PROVEEDOR / PERFIL DEL CONSULTOR</w:t>
      </w:r>
    </w:p>
    <w:p w:rsidR="004B09EF" w:rsidRDefault="004B09EF" w:rsidP="004B09EF">
      <w:pPr>
        <w:pStyle w:val="NormalWeb"/>
        <w:numPr>
          <w:ilvl w:val="0"/>
          <w:numId w:val="8"/>
        </w:numPr>
      </w:pPr>
      <w:r>
        <w:t>Persona Natural o Jurídica.</w:t>
      </w:r>
    </w:p>
    <w:p w:rsidR="004B09EF" w:rsidRDefault="004B09EF" w:rsidP="004B09EF">
      <w:pPr>
        <w:pStyle w:val="NormalWeb"/>
        <w:numPr>
          <w:ilvl w:val="0"/>
          <w:numId w:val="8"/>
        </w:numPr>
      </w:pPr>
      <w:r>
        <w:t>Que cuente con Registro Nacional de Proveedores – RNP.</w:t>
      </w:r>
    </w:p>
    <w:p w:rsidR="004B09EF" w:rsidRDefault="004B09EF" w:rsidP="004B09EF">
      <w:pPr>
        <w:pStyle w:val="NormalWeb"/>
        <w:numPr>
          <w:ilvl w:val="0"/>
          <w:numId w:val="8"/>
        </w:numPr>
        <w:jc w:val="both"/>
      </w:pPr>
      <w:r>
        <w:t>Experiencia: El postor debe acreditar un monto facturado acumulado equivalente a S/ 15,000.00 (QUINCE MIL Y 00/100 SOLES) por la contratación de servicios iguales o similares al servicio de mantenimiento preventivo y/o correctivo de vehículos, de hasta los diez (10) años anteriores al inicio de la presente convocatoria.</w:t>
      </w:r>
      <w:r>
        <w:br/>
      </w:r>
      <w:r>
        <w:t>Acreditación: La experiencia del postor en la especialidad se acreditará con copia simple de (i) contratos u órdenes de servicios o (ii) comprobantes de pago u otro documento que acredite la experiencia solicitada.</w:t>
      </w:r>
    </w:p>
    <w:p w:rsidR="005B0B74" w:rsidRPr="005B0B74" w:rsidRDefault="005B0B74" w:rsidP="004B09EF"/>
    <w:sectPr w:rsidR="005B0B74" w:rsidRPr="005B0B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10A12"/>
    <w:multiLevelType w:val="hybridMultilevel"/>
    <w:tmpl w:val="9E164AB4"/>
    <w:lvl w:ilvl="0" w:tplc="9D8A691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04204FB"/>
    <w:multiLevelType w:val="hybridMultilevel"/>
    <w:tmpl w:val="AC70DD18"/>
    <w:lvl w:ilvl="0" w:tplc="519C2BC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964999"/>
    <w:multiLevelType w:val="hybridMultilevel"/>
    <w:tmpl w:val="A8684B8C"/>
    <w:lvl w:ilvl="0" w:tplc="80C0D21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C5502D74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970E7"/>
    <w:multiLevelType w:val="hybridMultilevel"/>
    <w:tmpl w:val="2382A66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EC4D28"/>
    <w:multiLevelType w:val="hybridMultilevel"/>
    <w:tmpl w:val="D5887E38"/>
    <w:lvl w:ilvl="0" w:tplc="6082D27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2E2A52"/>
    <w:multiLevelType w:val="hybridMultilevel"/>
    <w:tmpl w:val="8C7CEEB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193FDF"/>
    <w:multiLevelType w:val="hybridMultilevel"/>
    <w:tmpl w:val="079C2CB2"/>
    <w:lvl w:ilvl="0" w:tplc="80C0D21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4D74ED"/>
    <w:multiLevelType w:val="hybridMultilevel"/>
    <w:tmpl w:val="D514F3E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B74"/>
    <w:rsid w:val="002869E0"/>
    <w:rsid w:val="004502F8"/>
    <w:rsid w:val="004B09EF"/>
    <w:rsid w:val="005B0B74"/>
    <w:rsid w:val="00876038"/>
    <w:rsid w:val="00EE010C"/>
    <w:rsid w:val="00F73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72D714E-EE70-442F-BA4C-7A0CDC6B4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E010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B0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Textoennegrita">
    <w:name w:val="Strong"/>
    <w:basedOn w:val="Fuentedeprrafopredeter"/>
    <w:uiPriority w:val="22"/>
    <w:qFormat/>
    <w:rsid w:val="004B09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6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Mercedes Veria Sullca</cp:lastModifiedBy>
  <cp:revision>5</cp:revision>
  <dcterms:created xsi:type="dcterms:W3CDTF">2026-01-23T20:57:00Z</dcterms:created>
  <dcterms:modified xsi:type="dcterms:W3CDTF">2026-02-09T21:26:00Z</dcterms:modified>
</cp:coreProperties>
</file>