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 xml:space="preserve">[CONSIGNAR TIPO DE DOCUMENTO DE IDENTIDAD]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Asiento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 xml:space="preserve">1 del numeral 30.1 del artículo 30 de la Ley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 xml:space="preserve">Ley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Públicas, lo cual acredito documentalmente para la presentación de ofertas, de conformidad con el numeral 39.4 del artículo 39 del Reglamento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del Públicas, aprobado por Decreto Supremo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1C5F0D" w:rsidRDefault="00A51170" w:rsidP="00A51170">
      <w:pPr>
        <w:jc w:val="center"/>
        <w:textAlignment w:val="baseline"/>
        <w:rPr>
          <w:rFonts w:ascii="Segoe UI" w:hAnsi="Segoe UI" w:cs="Segoe UI"/>
          <w:sz w:val="18"/>
          <w:szCs w:val="18"/>
          <w:lang w:val="es-PE" w:eastAsia="es-PE"/>
        </w:rPr>
      </w:pPr>
      <w:r w:rsidRPr="001C5F0D">
        <w:rPr>
          <w:rFonts w:ascii="Arial" w:hAnsi="Arial" w:cs="Arial"/>
          <w:b/>
          <w:bCs/>
          <w:sz w:val="22"/>
          <w:szCs w:val="22"/>
          <w:lang w:val="es-PE" w:eastAsia="es-PE"/>
        </w:rPr>
        <w:t>representante legal, según corresponda</w:t>
      </w:r>
      <w:r w:rsidRPr="001C5F0D">
        <w:rPr>
          <w:rFonts w:ascii="Arial" w:hAnsi="Arial" w:cs="Arial"/>
          <w:sz w:val="22"/>
          <w:szCs w:val="22"/>
          <w:lang w:val="es-PE" w:eastAsia="es-PE"/>
        </w:rPr>
        <w:t> </w:t>
      </w:r>
    </w:p>
    <w:p w14:paraId="671A664A" w14:textId="262F0209" w:rsidR="001C5F0D" w:rsidRPr="001C5F0D" w:rsidRDefault="001C5F0D">
      <w:pPr>
        <w:rPr>
          <w:lang w:val="es-PE"/>
        </w:rPr>
      </w:pPr>
      <w:r w:rsidRPr="001C5F0D">
        <w:rPr>
          <w:lang w:val="es-PE"/>
        </w:rPr>
        <w:br w:type="page"/>
      </w:r>
    </w:p>
    <w:p w14:paraId="331AD74D" w14:textId="77777777" w:rsidR="001C5F0D" w:rsidRPr="008865DE" w:rsidRDefault="001C5F0D" w:rsidP="001C5F0D">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27C26D6E" w14:textId="77777777" w:rsidR="001C5F0D" w:rsidRPr="008865DE" w:rsidRDefault="001C5F0D" w:rsidP="001C5F0D">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68ECE13C" w14:textId="77777777" w:rsidR="001C5F0D" w:rsidRPr="008865DE" w:rsidRDefault="001C5F0D" w:rsidP="001C5F0D">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6289B78D" w14:textId="77777777" w:rsidR="001C5F0D" w:rsidRPr="008865DE" w:rsidRDefault="001C5F0D" w:rsidP="001C5F0D">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5853869F" w14:textId="77777777" w:rsidR="001C5F0D" w:rsidRPr="008865DE" w:rsidRDefault="001C5F0D" w:rsidP="001C5F0D">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176058E8" w14:textId="77777777" w:rsidR="001C5F0D" w:rsidRPr="008865DE" w:rsidRDefault="001C5F0D" w:rsidP="001C5F0D">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663F7945" w14:textId="77777777" w:rsidR="001C5F0D" w:rsidRPr="008865DE" w:rsidRDefault="001C5F0D" w:rsidP="001C5F0D">
      <w:pPr>
        <w:jc w:val="both"/>
        <w:rPr>
          <w:rFonts w:ascii="Arial" w:hAnsi="Arial" w:cs="Arial"/>
          <w:b/>
          <w:bCs/>
          <w:sz w:val="20"/>
          <w:szCs w:val="20"/>
          <w:lang w:val="es-PE"/>
        </w:rPr>
      </w:pPr>
    </w:p>
    <w:p w14:paraId="2C1C46BA" w14:textId="77777777" w:rsidR="001C5F0D" w:rsidRPr="008865DE" w:rsidRDefault="001C5F0D" w:rsidP="001C5F0D">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53D20E4F" w14:textId="77777777" w:rsidR="001C5F0D" w:rsidRPr="008865DE" w:rsidRDefault="001C5F0D" w:rsidP="001C5F0D">
      <w:pPr>
        <w:jc w:val="both"/>
        <w:rPr>
          <w:rFonts w:ascii="Arial" w:hAnsi="Arial" w:cs="Arial"/>
          <w:b/>
          <w:bCs/>
          <w:sz w:val="20"/>
          <w:szCs w:val="20"/>
          <w:lang w:val="es-PE"/>
        </w:rPr>
      </w:pPr>
    </w:p>
    <w:p w14:paraId="3C7BC424" w14:textId="77777777" w:rsidR="001C5F0D" w:rsidRPr="008865DE" w:rsidRDefault="001C5F0D" w:rsidP="001C5F0D">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732071F1" w14:textId="77777777" w:rsidR="001C5F0D" w:rsidRPr="008865DE" w:rsidRDefault="001C5F0D" w:rsidP="001C5F0D">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3EC014B9" w14:textId="77777777" w:rsidR="001C5F0D" w:rsidRPr="008865DE" w:rsidRDefault="001C5F0D" w:rsidP="001C5F0D">
      <w:pPr>
        <w:jc w:val="both"/>
        <w:textAlignment w:val="baseline"/>
        <w:rPr>
          <w:rFonts w:ascii="Arial" w:hAnsi="Arial" w:cs="Arial"/>
          <w:sz w:val="20"/>
          <w:szCs w:val="20"/>
          <w:lang w:val="es-PE" w:eastAsia="es-PE"/>
        </w:rPr>
      </w:pPr>
    </w:p>
    <w:p w14:paraId="69E7E5E1" w14:textId="77777777" w:rsidR="001C5F0D" w:rsidRPr="008865DE" w:rsidRDefault="001C5F0D" w:rsidP="001C5F0D">
      <w:pPr>
        <w:jc w:val="both"/>
        <w:rPr>
          <w:rFonts w:ascii="Arial" w:hAnsi="Arial" w:cs="Arial"/>
          <w:sz w:val="20"/>
          <w:szCs w:val="20"/>
          <w:lang w:val="es-PE"/>
        </w:rPr>
      </w:pPr>
    </w:p>
    <w:p w14:paraId="006ADF6E" w14:textId="77777777" w:rsidR="001C5F0D" w:rsidRPr="008865DE" w:rsidRDefault="001C5F0D" w:rsidP="001C5F0D">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1F0A27A6" w14:textId="77777777" w:rsidR="001C5F0D" w:rsidRPr="008865DE" w:rsidRDefault="001C5F0D" w:rsidP="001C5F0D">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639FD6FB" w14:textId="77777777" w:rsidR="001C5F0D" w:rsidRPr="008865DE" w:rsidRDefault="001C5F0D" w:rsidP="001C5F0D">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06075210" w14:textId="77777777" w:rsidR="001C5F0D" w:rsidRPr="008865DE" w:rsidRDefault="001C5F0D" w:rsidP="001C5F0D">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61E3D6C6" w14:textId="77777777" w:rsidR="001C5F0D" w:rsidRPr="008865DE" w:rsidRDefault="001C5F0D" w:rsidP="001C5F0D">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7CB35526" w14:textId="77777777" w:rsidR="001C5F0D" w:rsidRPr="008865DE" w:rsidRDefault="001C5F0D" w:rsidP="001C5F0D">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06D6903D" w14:textId="77777777" w:rsidR="001C5F0D" w:rsidRPr="008865DE" w:rsidRDefault="001C5F0D" w:rsidP="001C5F0D">
      <w:pPr>
        <w:jc w:val="both"/>
        <w:rPr>
          <w:rFonts w:ascii="Arial" w:eastAsia="Times New Roman" w:hAnsi="Arial" w:cs="Arial"/>
          <w:color w:val="0000FF"/>
          <w:sz w:val="16"/>
          <w:szCs w:val="16"/>
          <w:highlight w:val="white"/>
          <w:u w:val="single"/>
          <w:lang w:val="pt-PT"/>
        </w:rPr>
      </w:pPr>
    </w:p>
    <w:p w14:paraId="70682A55" w14:textId="77777777" w:rsidR="001C5F0D" w:rsidRPr="008865DE" w:rsidRDefault="001C5F0D" w:rsidP="001C5F0D">
      <w:pPr>
        <w:autoSpaceDE w:val="0"/>
        <w:autoSpaceDN w:val="0"/>
        <w:adjustRightInd w:val="0"/>
        <w:jc w:val="both"/>
        <w:rPr>
          <w:rFonts w:ascii="Arial" w:hAnsi="Arial" w:cs="Arial"/>
          <w:sz w:val="20"/>
          <w:szCs w:val="20"/>
          <w:lang w:val="pt-PT"/>
        </w:rPr>
      </w:pPr>
    </w:p>
    <w:p w14:paraId="672CE53B" w14:textId="77777777" w:rsidR="001C5F0D" w:rsidRPr="008865DE" w:rsidRDefault="001C5F0D" w:rsidP="001C5F0D">
      <w:pPr>
        <w:autoSpaceDE w:val="0"/>
        <w:autoSpaceDN w:val="0"/>
        <w:adjustRightInd w:val="0"/>
        <w:jc w:val="both"/>
        <w:rPr>
          <w:rFonts w:ascii="Arial" w:hAnsi="Arial" w:cs="Arial"/>
          <w:sz w:val="20"/>
          <w:szCs w:val="20"/>
          <w:lang w:val="pt-PT"/>
        </w:rPr>
      </w:pPr>
    </w:p>
    <w:p w14:paraId="4062E711" w14:textId="77777777" w:rsidR="001C5F0D" w:rsidRPr="008865DE" w:rsidRDefault="001C5F0D" w:rsidP="001C5F0D">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2D4760D3" w14:textId="77777777" w:rsidR="001C5F0D" w:rsidRPr="008865DE" w:rsidRDefault="001C5F0D" w:rsidP="001C5F0D">
      <w:pPr>
        <w:autoSpaceDE w:val="0"/>
        <w:autoSpaceDN w:val="0"/>
        <w:adjustRightInd w:val="0"/>
        <w:jc w:val="both"/>
        <w:rPr>
          <w:rFonts w:ascii="Arial" w:hAnsi="Arial" w:cs="Arial"/>
          <w:sz w:val="20"/>
          <w:szCs w:val="20"/>
          <w:lang w:val="es-PE"/>
        </w:rPr>
      </w:pPr>
    </w:p>
    <w:p w14:paraId="265A5CD7" w14:textId="77777777" w:rsidR="001C5F0D" w:rsidRPr="008865DE" w:rsidRDefault="001C5F0D" w:rsidP="001C5F0D">
      <w:pPr>
        <w:autoSpaceDE w:val="0"/>
        <w:autoSpaceDN w:val="0"/>
        <w:adjustRightInd w:val="0"/>
        <w:jc w:val="both"/>
        <w:rPr>
          <w:rFonts w:ascii="Arial" w:hAnsi="Arial" w:cs="Arial"/>
          <w:sz w:val="20"/>
          <w:szCs w:val="20"/>
          <w:lang w:val="es-PE"/>
        </w:rPr>
      </w:pPr>
    </w:p>
    <w:p w14:paraId="73A863F1" w14:textId="77777777" w:rsidR="001C5F0D" w:rsidRPr="008865DE" w:rsidRDefault="001C5F0D" w:rsidP="001C5F0D">
      <w:pPr>
        <w:autoSpaceDE w:val="0"/>
        <w:autoSpaceDN w:val="0"/>
        <w:adjustRightInd w:val="0"/>
        <w:jc w:val="both"/>
        <w:rPr>
          <w:rFonts w:ascii="Arial" w:hAnsi="Arial" w:cs="Arial"/>
          <w:sz w:val="20"/>
          <w:szCs w:val="20"/>
          <w:lang w:val="es-PE"/>
        </w:rPr>
      </w:pPr>
    </w:p>
    <w:p w14:paraId="1E0F0B77" w14:textId="77777777" w:rsidR="001C5F0D" w:rsidRPr="008865DE" w:rsidRDefault="001C5F0D" w:rsidP="001C5F0D">
      <w:pPr>
        <w:autoSpaceDE w:val="0"/>
        <w:autoSpaceDN w:val="0"/>
        <w:adjustRightInd w:val="0"/>
        <w:jc w:val="both"/>
        <w:rPr>
          <w:rFonts w:ascii="Arial" w:hAnsi="Arial" w:cs="Arial"/>
          <w:sz w:val="20"/>
          <w:szCs w:val="20"/>
          <w:lang w:val="es-PE"/>
        </w:rPr>
      </w:pPr>
    </w:p>
    <w:p w14:paraId="423791E6" w14:textId="77777777" w:rsidR="001C5F0D" w:rsidRPr="008865DE" w:rsidRDefault="001C5F0D" w:rsidP="001C5F0D">
      <w:pPr>
        <w:autoSpaceDE w:val="0"/>
        <w:autoSpaceDN w:val="0"/>
        <w:adjustRightInd w:val="0"/>
        <w:jc w:val="both"/>
        <w:rPr>
          <w:rFonts w:ascii="Arial" w:hAnsi="Arial" w:cs="Arial"/>
          <w:sz w:val="20"/>
          <w:szCs w:val="20"/>
          <w:lang w:val="es-PE"/>
        </w:rPr>
      </w:pPr>
    </w:p>
    <w:p w14:paraId="68E4EAD6" w14:textId="77777777" w:rsidR="001C5F0D" w:rsidRPr="008865DE" w:rsidRDefault="001C5F0D" w:rsidP="001C5F0D">
      <w:pPr>
        <w:autoSpaceDE w:val="0"/>
        <w:autoSpaceDN w:val="0"/>
        <w:adjustRightInd w:val="0"/>
        <w:jc w:val="both"/>
        <w:rPr>
          <w:rFonts w:ascii="Arial" w:hAnsi="Arial" w:cs="Arial"/>
          <w:sz w:val="20"/>
          <w:szCs w:val="20"/>
          <w:lang w:val="es-PE"/>
        </w:rPr>
      </w:pPr>
    </w:p>
    <w:p w14:paraId="3111FC1E" w14:textId="77777777" w:rsidR="001C5F0D" w:rsidRPr="008865DE" w:rsidRDefault="001C5F0D" w:rsidP="001C5F0D">
      <w:pPr>
        <w:autoSpaceDE w:val="0"/>
        <w:autoSpaceDN w:val="0"/>
        <w:adjustRightInd w:val="0"/>
        <w:jc w:val="both"/>
        <w:rPr>
          <w:rFonts w:ascii="Arial" w:hAnsi="Arial" w:cs="Arial"/>
          <w:sz w:val="20"/>
          <w:szCs w:val="20"/>
          <w:lang w:val="es-PE"/>
        </w:rPr>
      </w:pPr>
    </w:p>
    <w:p w14:paraId="1A01E5B7" w14:textId="77777777" w:rsidR="001C5F0D" w:rsidRPr="008865DE" w:rsidRDefault="001C5F0D" w:rsidP="001C5F0D">
      <w:pPr>
        <w:ind w:right="-1"/>
        <w:jc w:val="center"/>
        <w:rPr>
          <w:rFonts w:ascii="Arial" w:hAnsi="Arial" w:cs="Arial"/>
          <w:sz w:val="20"/>
          <w:szCs w:val="20"/>
          <w:lang w:val="es-PE"/>
        </w:rPr>
      </w:pPr>
      <w:r w:rsidRPr="008865DE">
        <w:rPr>
          <w:rFonts w:ascii="Arial" w:hAnsi="Arial" w:cs="Arial"/>
          <w:sz w:val="20"/>
          <w:szCs w:val="20"/>
          <w:lang w:val="es-PE"/>
        </w:rPr>
        <w:t>……..........................................................</w:t>
      </w:r>
    </w:p>
    <w:p w14:paraId="55D656A6" w14:textId="77777777" w:rsidR="001C5F0D" w:rsidRPr="008865DE" w:rsidRDefault="001C5F0D" w:rsidP="001C5F0D">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1AC70ED9" w14:textId="77777777" w:rsidR="001C5F0D" w:rsidRPr="008865DE" w:rsidRDefault="001C5F0D" w:rsidP="001C5F0D">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61916DED" w14:textId="77777777" w:rsidR="001C5F0D" w:rsidRPr="008865DE" w:rsidRDefault="001C5F0D" w:rsidP="001C5F0D">
      <w:pPr>
        <w:jc w:val="both"/>
        <w:rPr>
          <w:rFonts w:ascii="Arial" w:hAnsi="Arial" w:cs="Arial"/>
          <w:lang w:val="es-PE"/>
        </w:rPr>
      </w:pPr>
    </w:p>
    <w:p w14:paraId="746DCB3D" w14:textId="77777777" w:rsidR="00865869" w:rsidRPr="001C5F0D" w:rsidRDefault="00865869" w:rsidP="00A51170">
      <w:pPr>
        <w:rPr>
          <w:lang w:val="es-PE"/>
        </w:rPr>
      </w:pPr>
    </w:p>
    <w:sectPr w:rsidR="00865869" w:rsidRPr="001C5F0D"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08681" w14:textId="77777777" w:rsidR="00A96C12" w:rsidRDefault="00A96C12">
      <w:r>
        <w:separator/>
      </w:r>
    </w:p>
  </w:endnote>
  <w:endnote w:type="continuationSeparator" w:id="0">
    <w:p w14:paraId="29F48636" w14:textId="77777777" w:rsidR="00A96C12" w:rsidRDefault="00A96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09838" w14:textId="77777777" w:rsidR="00A96C12" w:rsidRDefault="00A96C12"/>
  </w:footnote>
  <w:footnote w:type="continuationSeparator" w:id="0">
    <w:p w14:paraId="1E5BE107" w14:textId="77777777" w:rsidR="00A96C12" w:rsidRDefault="00A96C12"/>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 Ley General de Contrataciones Públicas, aprobado por Decreto Supremo </w:t>
      </w:r>
      <w:proofErr w:type="spellStart"/>
      <w:r w:rsidRPr="00BB58C4">
        <w:rPr>
          <w:rFonts w:ascii="Arial" w:hAnsi="Arial" w:cs="Arial"/>
          <w:sz w:val="16"/>
          <w:szCs w:val="16"/>
        </w:rPr>
        <w:t>N°</w:t>
      </w:r>
      <w:proofErr w:type="spellEnd"/>
      <w:r w:rsidRPr="00BB58C4">
        <w:rPr>
          <w:rFonts w:ascii="Arial" w:hAnsi="Arial" w:cs="Arial"/>
          <w:sz w:val="16"/>
          <w:szCs w:val="16"/>
        </w:rPr>
        <w:t xml:space="preserve">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C5F0D"/>
    <w:rsid w:val="001F65AA"/>
    <w:rsid w:val="002801BD"/>
    <w:rsid w:val="006A2205"/>
    <w:rsid w:val="00767C36"/>
    <w:rsid w:val="00865869"/>
    <w:rsid w:val="008E518C"/>
    <w:rsid w:val="00900FDA"/>
    <w:rsid w:val="00932977"/>
    <w:rsid w:val="009D22A0"/>
    <w:rsid w:val="00A51170"/>
    <w:rsid w:val="00A96C12"/>
    <w:rsid w:val="00B356B3"/>
    <w:rsid w:val="00B630B9"/>
    <w:rsid w:val="00B77B34"/>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4662</Characters>
  <Application>Microsoft Office Word</Application>
  <DocSecurity>0</DocSecurity>
  <Lines>38</Lines>
  <Paragraphs>10</Paragraphs>
  <ScaleCrop>false</ScaleCrop>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ABASTECIMIENTO_03</cp:lastModifiedBy>
  <cp:revision>3</cp:revision>
  <dcterms:created xsi:type="dcterms:W3CDTF">2025-07-07T22:08:00Z</dcterms:created>
  <dcterms:modified xsi:type="dcterms:W3CDTF">2026-02-10T20:01:00Z</dcterms:modified>
</cp:coreProperties>
</file>