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81BEE8"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t xml:space="preserve">ANEXO </w:t>
      </w:r>
      <w:proofErr w:type="spellStart"/>
      <w:r w:rsidRPr="00A51170">
        <w:rPr>
          <w:rFonts w:ascii="Arial" w:hAnsi="Arial" w:cs="Arial"/>
          <w:b/>
          <w:bCs/>
          <w:color w:val="000000" w:themeColor="text1"/>
          <w:sz w:val="22"/>
          <w:szCs w:val="22"/>
          <w:lang w:val="es-PE" w:eastAsia="es-PE"/>
        </w:rPr>
        <w:t>Nº</w:t>
      </w:r>
      <w:proofErr w:type="spellEnd"/>
      <w:r w:rsidRPr="00A51170">
        <w:rPr>
          <w:rFonts w:ascii="Arial" w:hAnsi="Arial" w:cs="Arial"/>
          <w:b/>
          <w:bCs/>
          <w:color w:val="000000" w:themeColor="text1"/>
          <w:sz w:val="22"/>
          <w:szCs w:val="22"/>
          <w:lang w:val="es-PE" w:eastAsia="es-PE"/>
        </w:rPr>
        <w:t xml:space="preserve"> 5</w:t>
      </w:r>
      <w:r w:rsidRPr="009B7CD5">
        <w:rPr>
          <w:rStyle w:val="Refdenotaalpie"/>
          <w:rFonts w:ascii="Arial" w:hAnsi="Arial" w:cs="Arial"/>
          <w:b/>
          <w:bCs/>
          <w:color w:val="000000" w:themeColor="text1"/>
          <w:sz w:val="22"/>
          <w:szCs w:val="22"/>
          <w:lang w:eastAsia="es-PE"/>
        </w:rPr>
        <w:footnoteReference w:id="1"/>
      </w:r>
    </w:p>
    <w:p w14:paraId="5885B0DB"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r w:rsidRPr="009B7CD5">
        <w:rPr>
          <w:rFonts w:ascii="Arial" w:hAnsi="Arial" w:cs="Arial"/>
          <w:b/>
          <w:bCs/>
          <w:sz w:val="22"/>
          <w:szCs w:val="22"/>
          <w:lang w:val="es-ES" w:eastAsia="es-PE"/>
        </w:rPr>
        <w:t>DECLARACIÓN JURADA DE DESAFECTACIÓN DE IMPEDIMENTO</w:t>
      </w:r>
      <w:r w:rsidRPr="00A51170">
        <w:rPr>
          <w:rFonts w:ascii="Arial" w:hAnsi="Arial" w:cs="Arial"/>
          <w:sz w:val="22"/>
          <w:szCs w:val="22"/>
          <w:lang w:val="es-PE" w:eastAsia="es-PE"/>
        </w:rPr>
        <w:t> </w:t>
      </w:r>
    </w:p>
    <w:p w14:paraId="1BDEB4F3" w14:textId="77777777" w:rsidR="00A51170" w:rsidRPr="009B7CD5" w:rsidRDefault="00A51170" w:rsidP="00A51170">
      <w:pPr>
        <w:jc w:val="center"/>
        <w:textAlignment w:val="baseline"/>
        <w:rPr>
          <w:rFonts w:ascii="Arial" w:hAnsi="Arial" w:cs="Arial"/>
          <w:b/>
          <w:bCs/>
          <w:sz w:val="22"/>
          <w:szCs w:val="22"/>
          <w:lang w:val="es-ES" w:eastAsia="es-PE"/>
        </w:rPr>
      </w:pPr>
    </w:p>
    <w:p w14:paraId="1D62814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6706244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 xml:space="preserve">Jr. Ortiz Arrieta </w:t>
      </w:r>
      <w:proofErr w:type="spellStart"/>
      <w:r w:rsidRPr="00232A61">
        <w:rPr>
          <w:rFonts w:ascii="Arial" w:hAnsi="Arial" w:cs="Arial"/>
          <w:b/>
          <w:bCs/>
          <w:sz w:val="20"/>
          <w:szCs w:val="20"/>
          <w:lang w:val="es-PE"/>
        </w:rPr>
        <w:t>N°</w:t>
      </w:r>
      <w:proofErr w:type="spellEnd"/>
      <w:r w:rsidRPr="00232A61">
        <w:rPr>
          <w:rFonts w:ascii="Arial" w:hAnsi="Arial" w:cs="Arial"/>
          <w:b/>
          <w:bCs/>
          <w:sz w:val="20"/>
          <w:szCs w:val="20"/>
          <w:lang w:val="es-PE"/>
        </w:rPr>
        <w:t xml:space="preserve"> 1270 – Chachapoyas</w:t>
      </w:r>
    </w:p>
    <w:p w14:paraId="71ABC848" w14:textId="77777777" w:rsidR="00A51170" w:rsidRPr="00232A61" w:rsidRDefault="00A51170" w:rsidP="00A51170">
      <w:pPr>
        <w:jc w:val="both"/>
        <w:rPr>
          <w:rFonts w:ascii="Arial" w:hAnsi="Arial" w:cs="Arial"/>
          <w:b/>
          <w:bCs/>
          <w:sz w:val="20"/>
          <w:szCs w:val="20"/>
          <w:lang w:val="es-PE"/>
        </w:rPr>
      </w:pPr>
    </w:p>
    <w:p w14:paraId="662F6D5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44826DC2" w14:textId="77777777" w:rsidR="00A51170" w:rsidRPr="00232A61" w:rsidRDefault="00A51170" w:rsidP="00A51170">
      <w:pPr>
        <w:jc w:val="both"/>
        <w:rPr>
          <w:rFonts w:ascii="Arial" w:hAnsi="Arial" w:cs="Arial"/>
          <w:b/>
          <w:bCs/>
          <w:sz w:val="20"/>
          <w:szCs w:val="20"/>
          <w:lang w:val="es-PE"/>
        </w:rPr>
      </w:pPr>
    </w:p>
    <w:p w14:paraId="5AB98C6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1A1BD989"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Presente.-   </w:t>
      </w:r>
    </w:p>
    <w:p w14:paraId="397509F4" w14:textId="77777777" w:rsidR="00A51170" w:rsidRPr="00A51170" w:rsidRDefault="00A51170" w:rsidP="00A51170">
      <w:pPr>
        <w:jc w:val="both"/>
        <w:textAlignment w:val="baseline"/>
        <w:rPr>
          <w:rFonts w:ascii="Arial" w:hAnsi="Arial" w:cs="Arial"/>
          <w:sz w:val="20"/>
          <w:szCs w:val="20"/>
          <w:lang w:val="es-PE" w:eastAsia="es-PE"/>
        </w:rPr>
      </w:pPr>
    </w:p>
    <w:p w14:paraId="5A0B9D6C"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color w:val="000000" w:themeColor="text1"/>
          <w:sz w:val="20"/>
          <w:szCs w:val="20"/>
          <w:lang w:val="es-PE"/>
        </w:rPr>
        <w:t xml:space="preserve">El que suscribe, [……………..], postor y/o representante legal de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identificado con </w:t>
      </w:r>
      <w:r w:rsidRPr="00A51170">
        <w:rPr>
          <w:rFonts w:ascii="Arial" w:eastAsia="Arial" w:hAnsi="Arial" w:cs="Arial"/>
          <w:b/>
          <w:bCs/>
          <w:color w:val="000000" w:themeColor="text1"/>
          <w:sz w:val="20"/>
          <w:szCs w:val="20"/>
          <w:u w:val="single"/>
          <w:lang w:val="es-PE"/>
        </w:rPr>
        <w:t xml:space="preserve">[CONSIGNAR TIPO DE DOCUMENTO DE IDENTIDAD] </w:t>
      </w:r>
      <w:proofErr w:type="spellStart"/>
      <w:r w:rsidRPr="00A51170">
        <w:rPr>
          <w:rFonts w:ascii="Arial" w:eastAsia="Arial" w:hAnsi="Arial" w:cs="Arial"/>
          <w:b/>
          <w:bCs/>
          <w:color w:val="000000" w:themeColor="text1"/>
          <w:sz w:val="20"/>
          <w:szCs w:val="20"/>
          <w:u w:val="single"/>
          <w:lang w:val="es-PE"/>
        </w:rPr>
        <w:t>N°</w:t>
      </w:r>
      <w:proofErr w:type="spellEnd"/>
      <w:r w:rsidRPr="00A51170">
        <w:rPr>
          <w:rFonts w:ascii="Arial" w:eastAsia="Arial" w:hAnsi="Arial" w:cs="Arial"/>
          <w:b/>
          <w:bCs/>
          <w:color w:val="000000" w:themeColor="text1"/>
          <w:sz w:val="20"/>
          <w:szCs w:val="20"/>
          <w:u w:val="single"/>
          <w:lang w:val="es-PE"/>
        </w:rPr>
        <w:t xml:space="preserve"> [CONSIGNAR NÚMERO DE DOCUMENTO DE IDENTIDAD</w:t>
      </w:r>
      <w:r w:rsidRPr="00A51170">
        <w:rPr>
          <w:rFonts w:ascii="Arial" w:eastAsia="Arial" w:hAnsi="Arial" w:cs="Arial"/>
          <w:color w:val="000000" w:themeColor="text1"/>
          <w:sz w:val="20"/>
          <w:szCs w:val="20"/>
          <w:lang w:val="es-PE"/>
        </w:rPr>
        <w:t xml:space="preserve">], con poder inscrito en la localidad de [CONSIGNAR EN CASO DE SER PERSONA JURÍDICA] en la Ficha </w:t>
      </w:r>
      <w:proofErr w:type="spellStart"/>
      <w:r w:rsidRPr="00A51170">
        <w:rPr>
          <w:rFonts w:ascii="Arial" w:eastAsia="Arial" w:hAnsi="Arial" w:cs="Arial"/>
          <w:color w:val="000000" w:themeColor="text1"/>
          <w:sz w:val="20"/>
          <w:szCs w:val="20"/>
          <w:lang w:val="es-PE"/>
        </w:rPr>
        <w:t>Nº</w:t>
      </w:r>
      <w:proofErr w:type="spellEnd"/>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Asiento </w:t>
      </w:r>
      <w:proofErr w:type="spellStart"/>
      <w:r w:rsidRPr="00A51170">
        <w:rPr>
          <w:rFonts w:ascii="Arial" w:eastAsia="Arial" w:hAnsi="Arial" w:cs="Arial"/>
          <w:color w:val="000000" w:themeColor="text1"/>
          <w:sz w:val="20"/>
          <w:szCs w:val="20"/>
          <w:lang w:val="es-PE"/>
        </w:rPr>
        <w:t>Nº</w:t>
      </w:r>
      <w:proofErr w:type="spellEnd"/>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declaro que tengo los siguientes parientes</w:t>
      </w:r>
      <w:r w:rsidRPr="009B7CD5">
        <w:rPr>
          <w:rStyle w:val="Refdenotaalpie"/>
          <w:rFonts w:ascii="Arial" w:eastAsia="Arial" w:hAnsi="Arial" w:cs="Arial"/>
          <w:b/>
          <w:bCs/>
          <w:color w:val="000000" w:themeColor="text1"/>
          <w:sz w:val="20"/>
          <w:szCs w:val="20"/>
          <w:u w:val="single"/>
        </w:rPr>
        <w:footnoteReference w:id="2"/>
      </w:r>
      <w:r w:rsidRPr="00A51170">
        <w:rPr>
          <w:rFonts w:ascii="Arial" w:eastAsia="Arial" w:hAnsi="Arial" w:cs="Arial"/>
          <w:b/>
          <w:bCs/>
          <w:color w:val="000000" w:themeColor="text1"/>
          <w:sz w:val="20"/>
          <w:szCs w:val="20"/>
          <w:u w:val="single"/>
          <w:lang w:val="es-PE"/>
        </w:rPr>
        <w:t>, los cuales cuentan con impedimento de carácter personal</w:t>
      </w:r>
      <w:r w:rsidRPr="009B7CD5">
        <w:rPr>
          <w:rStyle w:val="Refdenotaalpie"/>
          <w:rFonts w:ascii="Arial" w:eastAsia="Arial" w:hAnsi="Arial" w:cs="Arial"/>
          <w:b/>
          <w:bCs/>
          <w:color w:val="000000" w:themeColor="text1"/>
          <w:sz w:val="20"/>
          <w:szCs w:val="20"/>
          <w:u w:val="single"/>
        </w:rPr>
        <w:footnoteReference w:id="3"/>
      </w:r>
      <w:r w:rsidRPr="00A51170">
        <w:rPr>
          <w:rFonts w:ascii="Arial" w:eastAsia="Arial" w:hAnsi="Arial" w:cs="Arial"/>
          <w:b/>
          <w:bCs/>
          <w:color w:val="000000" w:themeColor="text1"/>
          <w:sz w:val="20"/>
          <w:szCs w:val="20"/>
          <w:u w:val="single"/>
          <w:lang w:val="es-PE"/>
        </w:rPr>
        <w:t xml:space="preserve"> de conformidad con el numeral</w:t>
      </w:r>
      <w:r w:rsidRPr="00A51170">
        <w:rPr>
          <w:b/>
          <w:bCs/>
          <w:u w:val="single"/>
          <w:lang w:val="es-PE"/>
        </w:rPr>
        <w:t xml:space="preserve"> </w:t>
      </w:r>
      <w:r w:rsidRPr="00A51170">
        <w:rPr>
          <w:rFonts w:ascii="Arial" w:eastAsia="Arial" w:hAnsi="Arial" w:cs="Arial"/>
          <w:b/>
          <w:bCs/>
          <w:color w:val="000000" w:themeColor="text1"/>
          <w:sz w:val="20"/>
          <w:szCs w:val="20"/>
          <w:u w:val="single"/>
          <w:lang w:val="es-PE"/>
        </w:rPr>
        <w:t xml:space="preserve">1 del numeral 30.1 del artículo 30 de la Ley </w:t>
      </w:r>
      <w:proofErr w:type="spellStart"/>
      <w:r w:rsidRPr="00A51170">
        <w:rPr>
          <w:rFonts w:ascii="Arial" w:eastAsia="Arial" w:hAnsi="Arial" w:cs="Arial"/>
          <w:b/>
          <w:bCs/>
          <w:color w:val="000000" w:themeColor="text1"/>
          <w:sz w:val="20"/>
          <w:szCs w:val="20"/>
          <w:u w:val="single"/>
          <w:lang w:val="es-PE"/>
        </w:rPr>
        <w:t>N°</w:t>
      </w:r>
      <w:proofErr w:type="spellEnd"/>
      <w:r w:rsidRPr="00A51170">
        <w:rPr>
          <w:rFonts w:ascii="Arial" w:eastAsia="Arial" w:hAnsi="Arial" w:cs="Arial"/>
          <w:b/>
          <w:bCs/>
          <w:color w:val="000000" w:themeColor="text1"/>
          <w:sz w:val="20"/>
          <w:szCs w:val="20"/>
          <w:u w:val="single"/>
          <w:lang w:val="es-PE"/>
        </w:rPr>
        <w:t xml:space="preserve"> 32069, Ley General de Contrataciones Públicas, de acuerdo a lo siguiente:</w:t>
      </w:r>
      <w:r w:rsidRPr="00A51170">
        <w:rPr>
          <w:rFonts w:ascii="Arial" w:eastAsia="Arial" w:hAnsi="Arial" w:cs="Arial"/>
          <w:color w:val="000000" w:themeColor="text1"/>
          <w:sz w:val="20"/>
          <w:szCs w:val="20"/>
          <w:lang w:val="es-PE"/>
        </w:rPr>
        <w:t xml:space="preserve"> </w:t>
      </w:r>
    </w:p>
    <w:p w14:paraId="0AA31287"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 xml:space="preserve"> </w:t>
      </w:r>
    </w:p>
    <w:p w14:paraId="2D0A73CD"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1]</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con CARGO </w:t>
      </w:r>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en la ENTIDAD </w:t>
      </w:r>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[CONSIGNAR 1A, 1B, 1C, 1D, 1E, 1F, y 1G, según corresponda]</w:t>
      </w:r>
      <w:r w:rsidRPr="00A51170">
        <w:rPr>
          <w:rFonts w:ascii="Arial" w:eastAsia="Arial" w:hAnsi="Arial" w:cs="Arial"/>
          <w:color w:val="000000" w:themeColor="text1"/>
          <w:sz w:val="20"/>
          <w:szCs w:val="20"/>
          <w:lang w:val="es-PE"/>
        </w:rPr>
        <w:t xml:space="preserve"> de conformidad con el inciso 1 del numeral 30.1 del artículo 30 de la Ley</w:t>
      </w:r>
      <w:r w:rsidRPr="00A51170">
        <w:rPr>
          <w:rFonts w:ascii="Arial" w:eastAsia="Arial" w:hAnsi="Arial" w:cs="Arial"/>
          <w:color w:val="000000" w:themeColor="text1"/>
          <w:sz w:val="20"/>
          <w:szCs w:val="20"/>
          <w:u w:val="single"/>
          <w:lang w:val="es-PE"/>
        </w:rPr>
        <w:t xml:space="preserve"> </w:t>
      </w:r>
      <w:proofErr w:type="spellStart"/>
      <w:r w:rsidRPr="00A51170">
        <w:rPr>
          <w:rFonts w:ascii="Arial" w:eastAsia="Arial" w:hAnsi="Arial" w:cs="Arial"/>
          <w:color w:val="000000" w:themeColor="text1"/>
          <w:sz w:val="20"/>
          <w:szCs w:val="20"/>
          <w:u w:val="single"/>
          <w:lang w:val="es-PE"/>
        </w:rPr>
        <w:t>N°</w:t>
      </w:r>
      <w:proofErr w:type="spellEnd"/>
      <w:r w:rsidRPr="00A51170">
        <w:rPr>
          <w:rFonts w:ascii="Arial" w:eastAsia="Arial" w:hAnsi="Arial" w:cs="Arial"/>
          <w:color w:val="000000" w:themeColor="text1"/>
          <w:sz w:val="20"/>
          <w:szCs w:val="20"/>
          <w:u w:val="single"/>
          <w:lang w:val="es-PE"/>
        </w:rPr>
        <w:t xml:space="preserve"> 32069 Ley General de Contrataciones Públicas</w:t>
      </w:r>
      <w:r w:rsidRPr="00A51170">
        <w:rPr>
          <w:rFonts w:ascii="Arial" w:eastAsia="Arial" w:hAnsi="Arial" w:cs="Arial"/>
          <w:color w:val="000000" w:themeColor="text1"/>
          <w:sz w:val="20"/>
          <w:szCs w:val="20"/>
          <w:lang w:val="es-PE"/>
        </w:rPr>
        <w:t>.</w:t>
      </w:r>
    </w:p>
    <w:p w14:paraId="05094024" w14:textId="77777777" w:rsidR="00A51170" w:rsidRPr="00A51170" w:rsidRDefault="00A51170" w:rsidP="00A51170">
      <w:pPr>
        <w:jc w:val="both"/>
        <w:rPr>
          <w:rFonts w:ascii="Arial" w:eastAsia="Arial" w:hAnsi="Arial" w:cs="Arial"/>
          <w:color w:val="000000" w:themeColor="text1"/>
          <w:sz w:val="20"/>
          <w:szCs w:val="20"/>
          <w:lang w:val="es-PE"/>
        </w:rPr>
      </w:pPr>
    </w:p>
    <w:p w14:paraId="4EEE4F30"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2]</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con cargo</w:t>
      </w:r>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 en la entidad </w:t>
      </w:r>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[CONSIGNAR 1A, 1B, 1C, 1D, 1E, 1F, y 1G, SEGÚN CORRESPONDA]</w:t>
      </w:r>
      <w:r w:rsidRPr="00A51170">
        <w:rPr>
          <w:rFonts w:ascii="Arial" w:eastAsia="Arial" w:hAnsi="Arial" w:cs="Arial"/>
          <w:color w:val="000000" w:themeColor="text1"/>
          <w:sz w:val="20"/>
          <w:szCs w:val="20"/>
          <w:lang w:val="es-PE"/>
        </w:rPr>
        <w:t xml:space="preserve"> de conformidad con el inciso 1 del numeral 30.1 del artículo 30 de la </w:t>
      </w:r>
      <w:r w:rsidRPr="00A51170">
        <w:rPr>
          <w:rFonts w:ascii="Arial" w:eastAsia="Arial" w:hAnsi="Arial" w:cs="Arial"/>
          <w:color w:val="000000" w:themeColor="text1"/>
          <w:sz w:val="20"/>
          <w:szCs w:val="20"/>
          <w:u w:val="single"/>
          <w:lang w:val="es-PE"/>
        </w:rPr>
        <w:t xml:space="preserve">Ley </w:t>
      </w:r>
      <w:proofErr w:type="spellStart"/>
      <w:r w:rsidRPr="00A51170">
        <w:rPr>
          <w:rFonts w:ascii="Arial" w:eastAsia="Arial" w:hAnsi="Arial" w:cs="Arial"/>
          <w:color w:val="000000" w:themeColor="text1"/>
          <w:sz w:val="20"/>
          <w:szCs w:val="20"/>
          <w:u w:val="single"/>
          <w:lang w:val="es-PE"/>
        </w:rPr>
        <w:t>N°</w:t>
      </w:r>
      <w:proofErr w:type="spellEnd"/>
      <w:r w:rsidRPr="00A51170">
        <w:rPr>
          <w:rFonts w:ascii="Arial" w:eastAsia="Arial" w:hAnsi="Arial" w:cs="Arial"/>
          <w:color w:val="000000" w:themeColor="text1"/>
          <w:sz w:val="20"/>
          <w:szCs w:val="20"/>
          <w:u w:val="single"/>
          <w:lang w:val="es-PE"/>
        </w:rPr>
        <w:t xml:space="preserve"> 32069 Ley General de Contrataciones Públicas.</w:t>
      </w:r>
    </w:p>
    <w:p w14:paraId="2760C16D" w14:textId="77777777" w:rsidR="00A51170" w:rsidRPr="00A51170" w:rsidRDefault="00A51170" w:rsidP="00A51170">
      <w:pPr>
        <w:jc w:val="both"/>
        <w:rPr>
          <w:lang w:val="es-PE"/>
        </w:rPr>
      </w:pPr>
    </w:p>
    <w:p w14:paraId="1ECABD08"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Sin perjuicio de ello,</w:t>
      </w:r>
      <w:r w:rsidRPr="00A51170">
        <w:rPr>
          <w:rFonts w:ascii="Arial" w:eastAsia="Arial" w:hAnsi="Arial" w:cs="Arial"/>
          <w:b/>
          <w:bCs/>
          <w:color w:val="000000" w:themeColor="text1"/>
          <w:sz w:val="20"/>
          <w:szCs w:val="20"/>
          <w:lang w:val="es-PE"/>
        </w:rPr>
        <w:t xml:space="preserve"> DECLARO BAJO JURAMENTO</w:t>
      </w:r>
      <w:r w:rsidRPr="00A51170">
        <w:rPr>
          <w:rFonts w:ascii="Arial" w:eastAsia="Arial" w:hAnsi="Arial" w:cs="Arial"/>
          <w:color w:val="000000" w:themeColor="text1"/>
          <w:sz w:val="20"/>
          <w:szCs w:val="20"/>
          <w:lang w:val="es-PE"/>
        </w:rPr>
        <w:t xml:space="preserve"> lo siguiente:  </w:t>
      </w:r>
    </w:p>
    <w:p w14:paraId="62C29380" w14:textId="77777777" w:rsidR="00A51170" w:rsidRPr="00A51170" w:rsidRDefault="00A51170" w:rsidP="00A51170">
      <w:pPr>
        <w:jc w:val="both"/>
        <w:rPr>
          <w:rFonts w:ascii="Segoe UI" w:eastAsia="Segoe UI" w:hAnsi="Segoe UI" w:cs="Segoe UI"/>
          <w:color w:val="000000" w:themeColor="text1"/>
          <w:sz w:val="18"/>
          <w:szCs w:val="18"/>
          <w:lang w:val="es-PE"/>
        </w:rPr>
      </w:pPr>
    </w:p>
    <w:p w14:paraId="5DA18D29" w14:textId="77777777" w:rsidR="00A51170" w:rsidRPr="00A51170" w:rsidRDefault="00A51170" w:rsidP="00A51170">
      <w:pPr>
        <w:jc w:val="both"/>
        <w:rPr>
          <w:rFonts w:ascii="Arial" w:eastAsia="Arial" w:hAnsi="Arial" w:cs="Arial"/>
          <w:b/>
          <w:bCs/>
          <w:sz w:val="20"/>
          <w:szCs w:val="20"/>
          <w:lang w:val="es-PE"/>
        </w:rPr>
      </w:pPr>
      <w:r w:rsidRPr="00A51170">
        <w:rPr>
          <w:rFonts w:ascii="Arial" w:eastAsia="Arial" w:hAnsi="Arial" w:cs="Arial"/>
          <w:b/>
          <w:bCs/>
          <w:sz w:val="20"/>
          <w:szCs w:val="20"/>
          <w:lang w:val="es-PE"/>
        </w:rPr>
        <w:t xml:space="preserve">Me encuentro exceptuado del impedimento por razón de parentesco, en razón de [INDICAR SUPUESTO: HABER EJECUTADO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32069, Ley General de Contrataciones Públicas, lo cual acredito documentalmente para la presentación de ofertas, de conformidad con el numeral 39.4 del artículo 39 del Reglamento de  la Ley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32069, Ley General de Contrataciones del Públicas, aprobado por Decreto Supremo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009-2025-EF.</w:t>
      </w:r>
    </w:p>
    <w:p w14:paraId="19B13ACF" w14:textId="77777777" w:rsidR="00A51170" w:rsidRPr="00A51170" w:rsidRDefault="00A51170" w:rsidP="00A51170">
      <w:pPr>
        <w:jc w:val="both"/>
        <w:rPr>
          <w:rFonts w:ascii="Arial" w:hAnsi="Arial" w:cs="Arial"/>
          <w:color w:val="000000" w:themeColor="text1"/>
          <w:sz w:val="20"/>
          <w:szCs w:val="20"/>
          <w:lang w:val="es-PE" w:eastAsia="es-PE"/>
        </w:rPr>
      </w:pPr>
    </w:p>
    <w:p w14:paraId="3F29D3AB" w14:textId="77777777" w:rsidR="00A51170" w:rsidRPr="00A51170" w:rsidRDefault="00A51170" w:rsidP="00A51170">
      <w:pPr>
        <w:jc w:val="both"/>
        <w:rPr>
          <w:rFonts w:ascii="Arial" w:hAnsi="Arial" w:cs="Arial"/>
          <w:b/>
          <w:bCs/>
          <w:color w:val="000000" w:themeColor="text1"/>
          <w:sz w:val="20"/>
          <w:szCs w:val="20"/>
          <w:u w:val="single"/>
          <w:lang w:val="es-PE" w:eastAsia="es-PE"/>
        </w:rPr>
      </w:pPr>
      <w:r w:rsidRPr="00A51170">
        <w:rPr>
          <w:rFonts w:ascii="Arial" w:hAnsi="Arial" w:cs="Arial"/>
          <w:b/>
          <w:bCs/>
          <w:color w:val="000000" w:themeColor="text1"/>
          <w:sz w:val="20"/>
          <w:szCs w:val="20"/>
          <w:u w:val="single"/>
          <w:lang w:val="es-PE" w:eastAsia="es-PE"/>
        </w:rPr>
        <w:t>[CONSIGNAR EL DETALLE DE LOS DOCUMENTOS CORRESPONDIENTES]</w:t>
      </w:r>
    </w:p>
    <w:p w14:paraId="42AA1100"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  </w:t>
      </w:r>
    </w:p>
    <w:p w14:paraId="115B0A97" w14:textId="77777777" w:rsidR="00A51170" w:rsidRPr="00A51170" w:rsidRDefault="00A51170" w:rsidP="00A51170">
      <w:pPr>
        <w:jc w:val="both"/>
        <w:textAlignment w:val="baseline"/>
        <w:rPr>
          <w:rFonts w:ascii="Segoe UI" w:hAnsi="Segoe UI" w:cs="Segoe UI"/>
          <w:b/>
          <w:bCs/>
          <w:sz w:val="18"/>
          <w:szCs w:val="18"/>
          <w:u w:val="single"/>
          <w:lang w:val="es-PE" w:eastAsia="es-PE"/>
        </w:rPr>
      </w:pPr>
      <w:r w:rsidRPr="00A51170">
        <w:rPr>
          <w:rFonts w:ascii="Arial" w:hAnsi="Arial" w:cs="Arial"/>
          <w:b/>
          <w:color w:val="000000" w:themeColor="text1"/>
          <w:sz w:val="22"/>
          <w:szCs w:val="22"/>
          <w:u w:val="single"/>
          <w:lang w:val="es-PE" w:eastAsia="es-PE"/>
        </w:rPr>
        <w:t>[CONSIGNAR CIUDAD Y FECHA] </w:t>
      </w:r>
    </w:p>
    <w:p w14:paraId="2532558C" w14:textId="77777777" w:rsidR="00A51170" w:rsidRPr="00A51170" w:rsidRDefault="00A51170" w:rsidP="00A51170">
      <w:pPr>
        <w:jc w:val="both"/>
        <w:textAlignment w:val="baseline"/>
        <w:rPr>
          <w:rFonts w:ascii="Segoe UI" w:hAnsi="Segoe UI" w:cs="Segoe UI"/>
          <w:sz w:val="18"/>
          <w:szCs w:val="18"/>
          <w:lang w:val="es-PE" w:eastAsia="es-PE"/>
        </w:rPr>
      </w:pPr>
    </w:p>
    <w:p w14:paraId="1708B4C4"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color w:val="000000" w:themeColor="text1"/>
          <w:sz w:val="22"/>
          <w:szCs w:val="22"/>
          <w:lang w:val="es-PE" w:eastAsia="es-PE"/>
        </w:rPr>
        <w:t>……........................................................... </w:t>
      </w:r>
    </w:p>
    <w:p w14:paraId="440B7751"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sz w:val="22"/>
          <w:szCs w:val="22"/>
          <w:lang w:val="es-PE" w:eastAsia="es-PE"/>
        </w:rPr>
        <w:t>Firma, nombres y apellidos del postor o</w:t>
      </w:r>
      <w:r w:rsidRPr="00A51170">
        <w:rPr>
          <w:rFonts w:ascii="Arial" w:hAnsi="Arial" w:cs="Arial"/>
          <w:sz w:val="22"/>
          <w:szCs w:val="22"/>
          <w:lang w:val="es-PE" w:eastAsia="es-PE"/>
        </w:rPr>
        <w:t> </w:t>
      </w:r>
    </w:p>
    <w:p w14:paraId="06ED31CA" w14:textId="77777777" w:rsidR="00A51170" w:rsidRPr="009B7CD5" w:rsidRDefault="00A51170" w:rsidP="00A51170">
      <w:pPr>
        <w:jc w:val="center"/>
        <w:textAlignment w:val="baseline"/>
        <w:rPr>
          <w:rFonts w:ascii="Segoe UI" w:hAnsi="Segoe UI" w:cs="Segoe UI"/>
          <w:sz w:val="18"/>
          <w:szCs w:val="18"/>
          <w:lang w:eastAsia="es-PE"/>
        </w:rPr>
      </w:pPr>
      <w:proofErr w:type="spellStart"/>
      <w:r w:rsidRPr="009B7CD5">
        <w:rPr>
          <w:rFonts w:ascii="Arial" w:hAnsi="Arial" w:cs="Arial"/>
          <w:b/>
          <w:bCs/>
          <w:sz w:val="22"/>
          <w:szCs w:val="22"/>
          <w:lang w:eastAsia="es-PE"/>
        </w:rPr>
        <w:t>representante</w:t>
      </w:r>
      <w:proofErr w:type="spellEnd"/>
      <w:r w:rsidRPr="009B7CD5">
        <w:rPr>
          <w:rFonts w:ascii="Arial" w:hAnsi="Arial" w:cs="Arial"/>
          <w:b/>
          <w:bCs/>
          <w:sz w:val="22"/>
          <w:szCs w:val="22"/>
          <w:lang w:eastAsia="es-PE"/>
        </w:rPr>
        <w:t xml:space="preserve"> legal, </w:t>
      </w:r>
      <w:proofErr w:type="spellStart"/>
      <w:r w:rsidRPr="009B7CD5">
        <w:rPr>
          <w:rFonts w:ascii="Arial" w:hAnsi="Arial" w:cs="Arial"/>
          <w:b/>
          <w:bCs/>
          <w:sz w:val="22"/>
          <w:szCs w:val="22"/>
          <w:lang w:eastAsia="es-PE"/>
        </w:rPr>
        <w:t>según</w:t>
      </w:r>
      <w:proofErr w:type="spellEnd"/>
      <w:r w:rsidRPr="009B7CD5">
        <w:rPr>
          <w:rFonts w:ascii="Arial" w:hAnsi="Arial" w:cs="Arial"/>
          <w:b/>
          <w:bCs/>
          <w:sz w:val="22"/>
          <w:szCs w:val="22"/>
          <w:lang w:eastAsia="es-PE"/>
        </w:rPr>
        <w:t xml:space="preserve"> </w:t>
      </w:r>
      <w:proofErr w:type="spellStart"/>
      <w:r w:rsidRPr="009B7CD5">
        <w:rPr>
          <w:rFonts w:ascii="Arial" w:hAnsi="Arial" w:cs="Arial"/>
          <w:b/>
          <w:bCs/>
          <w:sz w:val="22"/>
          <w:szCs w:val="22"/>
          <w:lang w:eastAsia="es-PE"/>
        </w:rPr>
        <w:t>corresponda</w:t>
      </w:r>
      <w:proofErr w:type="spellEnd"/>
      <w:r w:rsidRPr="009B7CD5">
        <w:rPr>
          <w:rFonts w:ascii="Arial" w:hAnsi="Arial" w:cs="Arial"/>
          <w:sz w:val="22"/>
          <w:szCs w:val="22"/>
          <w:lang w:eastAsia="es-PE"/>
        </w:rPr>
        <w:t> </w:t>
      </w:r>
    </w:p>
    <w:p w14:paraId="720EC64A" w14:textId="77777777" w:rsidR="002B27DE" w:rsidRPr="008865DE" w:rsidRDefault="002B27DE" w:rsidP="002B27DE">
      <w:pPr>
        <w:jc w:val="center"/>
        <w:textAlignment w:val="baseline"/>
        <w:rPr>
          <w:rFonts w:ascii="Arial" w:hAnsi="Arial" w:cs="Arial"/>
          <w:sz w:val="18"/>
          <w:szCs w:val="18"/>
          <w:lang w:val="es-PE" w:eastAsia="es-PE"/>
        </w:rPr>
      </w:pPr>
      <w:bookmarkStart w:id="0" w:name="_GoBack"/>
      <w:bookmarkEnd w:id="0"/>
      <w:r w:rsidRPr="008865DE">
        <w:rPr>
          <w:rFonts w:ascii="Arial" w:hAnsi="Arial" w:cs="Arial"/>
          <w:b/>
          <w:bCs/>
          <w:color w:val="000000" w:themeColor="text1"/>
          <w:sz w:val="22"/>
          <w:szCs w:val="22"/>
          <w:lang w:val="es-PE" w:eastAsia="es-PE"/>
        </w:rPr>
        <w:lastRenderedPageBreak/>
        <w:t xml:space="preserve">ANEXO </w:t>
      </w:r>
      <w:proofErr w:type="spellStart"/>
      <w:r w:rsidRPr="008865DE">
        <w:rPr>
          <w:rFonts w:ascii="Arial" w:hAnsi="Arial" w:cs="Arial"/>
          <w:b/>
          <w:bCs/>
          <w:color w:val="000000" w:themeColor="text1"/>
          <w:sz w:val="22"/>
          <w:szCs w:val="22"/>
          <w:lang w:val="es-PE" w:eastAsia="es-PE"/>
        </w:rPr>
        <w:t>Nº</w:t>
      </w:r>
      <w:proofErr w:type="spellEnd"/>
      <w:r w:rsidRPr="008865DE">
        <w:rPr>
          <w:rFonts w:ascii="Arial" w:hAnsi="Arial" w:cs="Arial"/>
          <w:b/>
          <w:bCs/>
          <w:color w:val="000000" w:themeColor="text1"/>
          <w:sz w:val="22"/>
          <w:szCs w:val="22"/>
          <w:lang w:val="es-PE" w:eastAsia="es-PE"/>
        </w:rPr>
        <w:t xml:space="preserve"> 6</w:t>
      </w:r>
    </w:p>
    <w:p w14:paraId="3BD9FAE5" w14:textId="77777777" w:rsidR="002B27DE" w:rsidRPr="008865DE" w:rsidRDefault="002B27DE" w:rsidP="002B27DE">
      <w:pPr>
        <w:jc w:val="center"/>
        <w:textAlignment w:val="baseline"/>
        <w:rPr>
          <w:rFonts w:ascii="Arial" w:hAnsi="Arial" w:cs="Arial"/>
          <w:b/>
          <w:sz w:val="22"/>
          <w:szCs w:val="22"/>
          <w:lang w:val="es-PE" w:eastAsia="es-PE"/>
        </w:rPr>
      </w:pPr>
      <w:r w:rsidRPr="008865DE">
        <w:rPr>
          <w:rFonts w:ascii="Arial" w:hAnsi="Arial" w:cs="Arial"/>
          <w:b/>
          <w:sz w:val="22"/>
          <w:szCs w:val="22"/>
          <w:lang w:val="es-PE" w:eastAsia="es-PE"/>
        </w:rPr>
        <w:t xml:space="preserve">DECLARACIÓN JURADA DEL CUMPLIMIENTO DE LA </w:t>
      </w:r>
    </w:p>
    <w:p w14:paraId="347B0054" w14:textId="77777777" w:rsidR="002B27DE" w:rsidRPr="008865DE" w:rsidRDefault="002B27DE" w:rsidP="002B27DE">
      <w:pPr>
        <w:jc w:val="center"/>
        <w:textAlignment w:val="baseline"/>
        <w:rPr>
          <w:rFonts w:ascii="Arial" w:hAnsi="Arial" w:cs="Arial"/>
          <w:b/>
          <w:bCs/>
          <w:sz w:val="22"/>
          <w:szCs w:val="22"/>
          <w:lang w:val="es-PE" w:eastAsia="es-PE"/>
        </w:rPr>
      </w:pPr>
      <w:r w:rsidRPr="008865DE">
        <w:rPr>
          <w:rFonts w:ascii="Arial" w:hAnsi="Arial" w:cs="Arial"/>
          <w:b/>
          <w:sz w:val="22"/>
          <w:szCs w:val="22"/>
          <w:lang w:val="es-PE" w:eastAsia="es-PE"/>
        </w:rPr>
        <w:t>POLÍTICA ANTISOBORNO</w:t>
      </w:r>
    </w:p>
    <w:p w14:paraId="6DC867E3" w14:textId="77777777" w:rsidR="002B27DE" w:rsidRPr="008865DE" w:rsidRDefault="002B27DE" w:rsidP="002B27DE">
      <w:pPr>
        <w:jc w:val="center"/>
        <w:textAlignment w:val="baseline"/>
        <w:rPr>
          <w:rFonts w:ascii="Arial" w:hAnsi="Arial" w:cs="Arial"/>
          <w:sz w:val="18"/>
          <w:szCs w:val="18"/>
          <w:lang w:val="es-PE" w:eastAsia="es-PE"/>
        </w:rPr>
      </w:pPr>
      <w:r w:rsidRPr="008865DE">
        <w:rPr>
          <w:rFonts w:ascii="Arial" w:hAnsi="Arial" w:cs="Arial"/>
          <w:sz w:val="22"/>
          <w:szCs w:val="22"/>
          <w:lang w:val="es-PE" w:eastAsia="es-PE"/>
        </w:rPr>
        <w:t> </w:t>
      </w:r>
    </w:p>
    <w:p w14:paraId="3C465358" w14:textId="77777777" w:rsidR="002B27DE" w:rsidRPr="008865DE" w:rsidRDefault="002B27DE" w:rsidP="002B27DE">
      <w:pPr>
        <w:jc w:val="both"/>
        <w:rPr>
          <w:rFonts w:ascii="Arial" w:hAnsi="Arial" w:cs="Arial"/>
          <w:b/>
          <w:bCs/>
          <w:sz w:val="20"/>
          <w:szCs w:val="20"/>
          <w:lang w:val="es-PE"/>
        </w:rPr>
      </w:pPr>
      <w:r w:rsidRPr="008865DE">
        <w:rPr>
          <w:rFonts w:ascii="Arial" w:hAnsi="Arial" w:cs="Arial"/>
          <w:b/>
          <w:bCs/>
          <w:sz w:val="20"/>
          <w:szCs w:val="20"/>
          <w:lang w:val="es-PE"/>
        </w:rPr>
        <w:t>Señores</w:t>
      </w:r>
      <w:r w:rsidRPr="008865DE">
        <w:rPr>
          <w:rFonts w:ascii="Arial" w:hAnsi="Arial" w:cs="Arial"/>
          <w:b/>
          <w:bCs/>
          <w:sz w:val="20"/>
          <w:szCs w:val="20"/>
          <w:lang w:val="es-PE"/>
        </w:rPr>
        <w:tab/>
        <w:t>:</w:t>
      </w:r>
      <w:r w:rsidRPr="008865DE">
        <w:rPr>
          <w:rFonts w:ascii="Arial" w:hAnsi="Arial" w:cs="Arial"/>
          <w:b/>
          <w:bCs/>
          <w:sz w:val="20"/>
          <w:szCs w:val="20"/>
          <w:lang w:val="es-PE"/>
        </w:rPr>
        <w:tab/>
        <w:t>DIRECCIÓN REGIONAL AGRARIA AMAZONAS</w:t>
      </w:r>
    </w:p>
    <w:p w14:paraId="70F835C0" w14:textId="77777777" w:rsidR="002B27DE" w:rsidRPr="008865DE" w:rsidRDefault="002B27DE" w:rsidP="002B27DE">
      <w:pPr>
        <w:jc w:val="both"/>
        <w:rPr>
          <w:rFonts w:ascii="Arial" w:hAnsi="Arial" w:cs="Arial"/>
          <w:b/>
          <w:bCs/>
          <w:sz w:val="20"/>
          <w:szCs w:val="20"/>
          <w:lang w:val="es-PE"/>
        </w:rPr>
      </w:pPr>
      <w:r w:rsidRPr="008865DE">
        <w:rPr>
          <w:rFonts w:ascii="Arial" w:hAnsi="Arial" w:cs="Arial"/>
          <w:b/>
          <w:bCs/>
          <w:sz w:val="20"/>
          <w:szCs w:val="20"/>
          <w:lang w:val="es-PE"/>
        </w:rPr>
        <w:tab/>
      </w:r>
      <w:r w:rsidRPr="008865DE">
        <w:rPr>
          <w:rFonts w:ascii="Arial" w:hAnsi="Arial" w:cs="Arial"/>
          <w:b/>
          <w:bCs/>
          <w:sz w:val="20"/>
          <w:szCs w:val="20"/>
          <w:lang w:val="es-PE"/>
        </w:rPr>
        <w:tab/>
      </w:r>
      <w:r w:rsidRPr="008865DE">
        <w:rPr>
          <w:rFonts w:ascii="Arial" w:hAnsi="Arial" w:cs="Arial"/>
          <w:b/>
          <w:bCs/>
          <w:sz w:val="20"/>
          <w:szCs w:val="20"/>
          <w:lang w:val="es-PE"/>
        </w:rPr>
        <w:tab/>
        <w:t xml:space="preserve">Jr. Ortiz Arrieta </w:t>
      </w:r>
      <w:proofErr w:type="spellStart"/>
      <w:r w:rsidRPr="008865DE">
        <w:rPr>
          <w:rFonts w:ascii="Arial" w:hAnsi="Arial" w:cs="Arial"/>
          <w:b/>
          <w:bCs/>
          <w:sz w:val="20"/>
          <w:szCs w:val="20"/>
          <w:lang w:val="es-PE"/>
        </w:rPr>
        <w:t>N°</w:t>
      </w:r>
      <w:proofErr w:type="spellEnd"/>
      <w:r w:rsidRPr="008865DE">
        <w:rPr>
          <w:rFonts w:ascii="Arial" w:hAnsi="Arial" w:cs="Arial"/>
          <w:b/>
          <w:bCs/>
          <w:sz w:val="20"/>
          <w:szCs w:val="20"/>
          <w:lang w:val="es-PE"/>
        </w:rPr>
        <w:t xml:space="preserve"> 1270 – Chachapoyas</w:t>
      </w:r>
    </w:p>
    <w:p w14:paraId="7D32FE55" w14:textId="77777777" w:rsidR="002B27DE" w:rsidRPr="008865DE" w:rsidRDefault="002B27DE" w:rsidP="002B27DE">
      <w:pPr>
        <w:jc w:val="both"/>
        <w:rPr>
          <w:rFonts w:ascii="Arial" w:hAnsi="Arial" w:cs="Arial"/>
          <w:b/>
          <w:bCs/>
          <w:sz w:val="20"/>
          <w:szCs w:val="20"/>
          <w:lang w:val="es-PE"/>
        </w:rPr>
      </w:pPr>
    </w:p>
    <w:p w14:paraId="2853FF30" w14:textId="77777777" w:rsidR="002B27DE" w:rsidRPr="008865DE" w:rsidRDefault="002B27DE" w:rsidP="002B27DE">
      <w:pPr>
        <w:jc w:val="both"/>
        <w:rPr>
          <w:rFonts w:ascii="Arial" w:hAnsi="Arial" w:cs="Arial"/>
          <w:b/>
          <w:bCs/>
          <w:sz w:val="20"/>
          <w:szCs w:val="20"/>
          <w:lang w:val="es-PE"/>
        </w:rPr>
      </w:pPr>
      <w:r w:rsidRPr="008865DE">
        <w:rPr>
          <w:rFonts w:ascii="Arial" w:hAnsi="Arial" w:cs="Arial"/>
          <w:b/>
          <w:bCs/>
          <w:sz w:val="20"/>
          <w:szCs w:val="20"/>
          <w:lang w:val="es-PE"/>
        </w:rPr>
        <w:t>Atención</w:t>
      </w:r>
      <w:r w:rsidRPr="008865DE">
        <w:rPr>
          <w:rFonts w:ascii="Arial" w:hAnsi="Arial" w:cs="Arial"/>
          <w:b/>
          <w:bCs/>
          <w:sz w:val="20"/>
          <w:szCs w:val="20"/>
          <w:lang w:val="es-PE"/>
        </w:rPr>
        <w:tab/>
        <w:t>:</w:t>
      </w:r>
      <w:r w:rsidRPr="008865DE">
        <w:rPr>
          <w:rFonts w:ascii="Arial" w:hAnsi="Arial" w:cs="Arial"/>
          <w:b/>
          <w:bCs/>
          <w:sz w:val="20"/>
          <w:szCs w:val="20"/>
          <w:lang w:val="es-PE"/>
        </w:rPr>
        <w:tab/>
        <w:t>UNIDAD DE ABASTECIMIENTOS</w:t>
      </w:r>
    </w:p>
    <w:p w14:paraId="3971951A" w14:textId="77777777" w:rsidR="002B27DE" w:rsidRPr="008865DE" w:rsidRDefault="002B27DE" w:rsidP="002B27DE">
      <w:pPr>
        <w:jc w:val="both"/>
        <w:rPr>
          <w:rFonts w:ascii="Arial" w:hAnsi="Arial" w:cs="Arial"/>
          <w:b/>
          <w:bCs/>
          <w:sz w:val="20"/>
          <w:szCs w:val="20"/>
          <w:lang w:val="es-PE"/>
        </w:rPr>
      </w:pPr>
    </w:p>
    <w:p w14:paraId="5571D6EB" w14:textId="77777777" w:rsidR="002B27DE" w:rsidRPr="008865DE" w:rsidRDefault="002B27DE" w:rsidP="002B27DE">
      <w:pPr>
        <w:jc w:val="both"/>
        <w:rPr>
          <w:rFonts w:ascii="Arial" w:hAnsi="Arial" w:cs="Arial"/>
          <w:b/>
          <w:bCs/>
          <w:sz w:val="20"/>
          <w:szCs w:val="20"/>
          <w:lang w:val="es-PE"/>
        </w:rPr>
      </w:pPr>
      <w:r w:rsidRPr="008865DE">
        <w:rPr>
          <w:rFonts w:ascii="Arial" w:hAnsi="Arial" w:cs="Arial"/>
          <w:b/>
          <w:bCs/>
          <w:sz w:val="20"/>
          <w:szCs w:val="20"/>
          <w:lang w:val="es-PE"/>
        </w:rPr>
        <w:t>Referencia</w:t>
      </w:r>
      <w:r w:rsidRPr="008865DE">
        <w:rPr>
          <w:rFonts w:ascii="Arial" w:hAnsi="Arial" w:cs="Arial"/>
          <w:b/>
          <w:bCs/>
          <w:sz w:val="20"/>
          <w:szCs w:val="20"/>
          <w:lang w:val="es-PE"/>
        </w:rPr>
        <w:tab/>
        <w:t xml:space="preserve">:  </w:t>
      </w:r>
      <w:r w:rsidRPr="008865DE">
        <w:rPr>
          <w:rFonts w:ascii="Arial" w:hAnsi="Arial" w:cs="Arial"/>
          <w:b/>
          <w:bCs/>
          <w:sz w:val="20"/>
          <w:szCs w:val="20"/>
          <w:lang w:val="es-PE"/>
        </w:rPr>
        <w:tab/>
      </w:r>
      <w:r w:rsidRPr="008865DE">
        <w:rPr>
          <w:rFonts w:ascii="Arial" w:hAnsi="Arial" w:cs="Arial"/>
          <w:b/>
          <w:bCs/>
          <w:sz w:val="20"/>
          <w:szCs w:val="20"/>
          <w:highlight w:val="yellow"/>
          <w:lang w:val="es-PE"/>
        </w:rPr>
        <w:t>Solicitud de Cotización - (Descripción de la Prestación)</w:t>
      </w:r>
    </w:p>
    <w:p w14:paraId="0B4ED25C" w14:textId="77777777" w:rsidR="002B27DE" w:rsidRPr="008865DE" w:rsidRDefault="002B27DE" w:rsidP="002B27DE">
      <w:pPr>
        <w:jc w:val="both"/>
        <w:textAlignment w:val="baseline"/>
        <w:rPr>
          <w:rFonts w:ascii="Arial" w:hAnsi="Arial" w:cs="Arial"/>
          <w:sz w:val="18"/>
          <w:szCs w:val="18"/>
          <w:lang w:val="es-PE" w:eastAsia="es-PE"/>
        </w:rPr>
      </w:pPr>
      <w:proofErr w:type="gramStart"/>
      <w:r w:rsidRPr="008865DE">
        <w:rPr>
          <w:rFonts w:ascii="Arial" w:hAnsi="Arial" w:cs="Arial"/>
          <w:color w:val="000000" w:themeColor="text1"/>
          <w:sz w:val="20"/>
          <w:szCs w:val="20"/>
          <w:lang w:val="es-PE" w:eastAsia="es-PE"/>
        </w:rPr>
        <w:t>Presente.-</w:t>
      </w:r>
      <w:proofErr w:type="gramEnd"/>
      <w:r w:rsidRPr="008865DE">
        <w:rPr>
          <w:rFonts w:ascii="Arial" w:hAnsi="Arial" w:cs="Arial"/>
          <w:color w:val="000000" w:themeColor="text1"/>
          <w:sz w:val="20"/>
          <w:szCs w:val="20"/>
          <w:lang w:val="es-PE" w:eastAsia="es-PE"/>
        </w:rPr>
        <w:t>   </w:t>
      </w:r>
    </w:p>
    <w:p w14:paraId="69E8D6DB" w14:textId="77777777" w:rsidR="002B27DE" w:rsidRPr="008865DE" w:rsidRDefault="002B27DE" w:rsidP="002B27DE">
      <w:pPr>
        <w:jc w:val="both"/>
        <w:textAlignment w:val="baseline"/>
        <w:rPr>
          <w:rFonts w:ascii="Arial" w:hAnsi="Arial" w:cs="Arial"/>
          <w:sz w:val="20"/>
          <w:szCs w:val="20"/>
          <w:lang w:val="es-PE" w:eastAsia="es-PE"/>
        </w:rPr>
      </w:pPr>
    </w:p>
    <w:p w14:paraId="24877BAF" w14:textId="77777777" w:rsidR="002B27DE" w:rsidRPr="008865DE" w:rsidRDefault="002B27DE" w:rsidP="002B27DE">
      <w:pPr>
        <w:jc w:val="both"/>
        <w:rPr>
          <w:rFonts w:ascii="Arial" w:hAnsi="Arial" w:cs="Arial"/>
          <w:sz w:val="20"/>
          <w:szCs w:val="20"/>
          <w:lang w:val="es-PE"/>
        </w:rPr>
      </w:pPr>
    </w:p>
    <w:p w14:paraId="7CA0A02B" w14:textId="77777777" w:rsidR="002B27DE" w:rsidRPr="008865DE" w:rsidRDefault="002B27DE" w:rsidP="002B27DE">
      <w:pPr>
        <w:spacing w:before="240" w:after="240"/>
        <w:ind w:left="20"/>
        <w:jc w:val="both"/>
        <w:rPr>
          <w:rFonts w:ascii="Arial" w:eastAsia="Times New Roman" w:hAnsi="Arial" w:cs="Arial"/>
          <w:sz w:val="16"/>
          <w:szCs w:val="16"/>
          <w:lang w:val="es-PE"/>
        </w:rPr>
      </w:pPr>
      <w:r w:rsidRPr="008865DE">
        <w:rPr>
          <w:rFonts w:ascii="Arial" w:eastAsia="Times New Roman" w:hAnsi="Arial" w:cs="Arial"/>
          <w:sz w:val="16"/>
          <w:szCs w:val="16"/>
          <w:lang w:val="es-PE"/>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92D8948" w14:textId="77777777" w:rsidR="002B27DE" w:rsidRPr="008865DE" w:rsidRDefault="002B27DE" w:rsidP="002B27DE">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8865DE">
        <w:rPr>
          <w:rFonts w:ascii="Arial" w:eastAsia="Times New Roman" w:hAnsi="Arial" w:cs="Arial"/>
          <w:sz w:val="16"/>
          <w:szCs w:val="16"/>
          <w:lang w:val="es-PE"/>
        </w:rPr>
        <w:t>participacionistas</w:t>
      </w:r>
      <w:proofErr w:type="spellEnd"/>
      <w:r w:rsidRPr="008865DE">
        <w:rPr>
          <w:rFonts w:ascii="Arial" w:eastAsia="Times New Roman" w:hAnsi="Arial" w:cs="Arial"/>
          <w:sz w:val="16"/>
          <w:szCs w:val="16"/>
          <w:lang w:val="es-PE"/>
        </w:rPr>
        <w:t xml:space="preserve">, integrantes de los órganos de administración, apoderados, representantes legales, funcionarios, asesores y personas vinculadas a las que se refiere el artículo 7 del Reglamento de la Ley de Contrataciones del Estado. </w:t>
      </w:r>
    </w:p>
    <w:p w14:paraId="22F86C25" w14:textId="77777777" w:rsidR="002B27DE" w:rsidRPr="008865DE" w:rsidRDefault="002B27DE" w:rsidP="002B27DE">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Además, me comprometo a i) comunicar a las autoridades competentes, de manera directa y oportuna, cualquier acto o conducta ilícita o corrupta de la que tuviera conocimiento; y </w:t>
      </w:r>
      <w:proofErr w:type="spellStart"/>
      <w:r w:rsidRPr="008865DE">
        <w:rPr>
          <w:rFonts w:ascii="Arial" w:eastAsia="Times New Roman" w:hAnsi="Arial" w:cs="Arial"/>
          <w:sz w:val="16"/>
          <w:szCs w:val="16"/>
          <w:lang w:val="es-PE"/>
        </w:rPr>
        <w:t>ii</w:t>
      </w:r>
      <w:proofErr w:type="spellEnd"/>
      <w:r w:rsidRPr="008865DE">
        <w:rPr>
          <w:rFonts w:ascii="Arial" w:eastAsia="Times New Roman" w:hAnsi="Arial" w:cs="Arial"/>
          <w:sz w:val="16"/>
          <w:szCs w:val="16"/>
          <w:lang w:val="es-PE"/>
        </w:rPr>
        <w:t>) adoptar medidas técnicas, organizativas y/o de personal apropiadas para evitar los referidos actos o prácticas.</w:t>
      </w:r>
    </w:p>
    <w:p w14:paraId="2F598AE1" w14:textId="77777777" w:rsidR="002B27DE" w:rsidRPr="008865DE" w:rsidRDefault="002B27DE" w:rsidP="002B27DE">
      <w:pPr>
        <w:jc w:val="both"/>
        <w:rPr>
          <w:rFonts w:ascii="Arial" w:hAnsi="Arial" w:cs="Arial"/>
          <w:lang w:val="es-PE"/>
        </w:rPr>
      </w:pPr>
      <w:r w:rsidRPr="008865DE">
        <w:rPr>
          <w:rFonts w:ascii="Arial" w:eastAsia="Times New Roman" w:hAnsi="Arial" w:cs="Arial"/>
          <w:sz w:val="16"/>
          <w:szCs w:val="16"/>
          <w:lang w:val="es-PE"/>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19319F80" w14:textId="77777777" w:rsidR="002B27DE" w:rsidRPr="008865DE" w:rsidRDefault="002B27DE" w:rsidP="002B27DE">
      <w:pPr>
        <w:spacing w:before="240" w:after="240"/>
        <w:jc w:val="both"/>
        <w:rPr>
          <w:rFonts w:ascii="Arial" w:eastAsia="Times New Roman" w:hAnsi="Arial" w:cs="Arial"/>
          <w:sz w:val="16"/>
          <w:szCs w:val="16"/>
          <w:lang w:val="es-PE"/>
        </w:rPr>
      </w:pPr>
      <w:r w:rsidRPr="008865DE">
        <w:rPr>
          <w:rFonts w:ascii="Arial" w:eastAsia="Times New Roman" w:hAnsi="Arial" w:cs="Arial"/>
          <w:sz w:val="16"/>
          <w:szCs w:val="16"/>
          <w:lang w:val="es-PE"/>
        </w:rPr>
        <w:t>Finalmente, me comprometo a observar y cumplir con el Sistema de Integridad de</w:t>
      </w:r>
      <w:r>
        <w:rPr>
          <w:rFonts w:ascii="Arial" w:eastAsia="Times New Roman" w:hAnsi="Arial" w:cs="Arial"/>
          <w:sz w:val="16"/>
          <w:szCs w:val="16"/>
          <w:lang w:val="es-PE"/>
        </w:rPr>
        <w:t xml:space="preserve"> la Dirección Regional Agraria Amazonas </w:t>
      </w:r>
      <w:r w:rsidRPr="008865DE">
        <w:rPr>
          <w:rFonts w:ascii="Arial" w:eastAsia="Times New Roman" w:hAnsi="Arial" w:cs="Arial"/>
          <w:sz w:val="16"/>
          <w:szCs w:val="16"/>
          <w:lang w:val="es-PE"/>
        </w:rPr>
        <w:t xml:space="preserve">que contiene la Política Antisoborno y Anticorrupción del Plan Nacional de Integridad y Lucha contra la corrupción; en caso de evidencia o sospecha de que se está cometiendo alguna irregularidad o incumplimiento en </w:t>
      </w:r>
      <w:r>
        <w:rPr>
          <w:rFonts w:ascii="Arial" w:eastAsia="Times New Roman" w:hAnsi="Arial" w:cs="Arial"/>
          <w:sz w:val="16"/>
          <w:szCs w:val="16"/>
          <w:lang w:val="es-PE"/>
        </w:rPr>
        <w:t>la DRA AMAZONAS</w:t>
      </w:r>
      <w:r w:rsidRPr="008865DE">
        <w:rPr>
          <w:rFonts w:ascii="Arial" w:eastAsia="Times New Roman" w:hAnsi="Arial" w:cs="Arial"/>
          <w:sz w:val="16"/>
          <w:szCs w:val="16"/>
          <w:lang w:val="es-PE"/>
        </w:rPr>
        <w:t xml:space="preserve">. La denuncia anticorrupción se puede presentar ante la Plataforma Digital Única de Denuncias del Ciudadano, a través del siguiente enlace: </w:t>
      </w:r>
      <w:hyperlink r:id="rId7">
        <w:r w:rsidRPr="008865DE">
          <w:rPr>
            <w:rFonts w:ascii="Arial" w:eastAsia="Times New Roman" w:hAnsi="Arial" w:cs="Arial"/>
            <w:color w:val="0000FF"/>
            <w:sz w:val="16"/>
            <w:szCs w:val="16"/>
            <w:u w:val="single"/>
            <w:lang w:val="es-PE"/>
          </w:rPr>
          <w:t>https://denuncias.servicios.gob.pe/</w:t>
        </w:r>
      </w:hyperlink>
    </w:p>
    <w:p w14:paraId="1FC0A919" w14:textId="77777777" w:rsidR="002B27DE" w:rsidRPr="008865DE" w:rsidRDefault="002B27DE" w:rsidP="002B27DE">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Cualquier duda o consulta o reporte de inquietudes se puede dirigir </w:t>
      </w:r>
      <w:r>
        <w:rPr>
          <w:rFonts w:ascii="Arial" w:eastAsia="Times New Roman" w:hAnsi="Arial" w:cs="Arial"/>
          <w:color w:val="0000FF"/>
          <w:sz w:val="16"/>
          <w:szCs w:val="16"/>
          <w:u w:val="single"/>
          <w:lang w:val="es-PE"/>
        </w:rPr>
        <w:t>abastecimientos@draamazonas.gob.pe</w:t>
      </w:r>
    </w:p>
    <w:p w14:paraId="3D23F561" w14:textId="77777777" w:rsidR="002B27DE" w:rsidRPr="008865DE" w:rsidRDefault="002B27DE" w:rsidP="002B27DE">
      <w:pPr>
        <w:jc w:val="both"/>
        <w:rPr>
          <w:rFonts w:ascii="Arial" w:eastAsia="Times New Roman" w:hAnsi="Arial" w:cs="Arial"/>
          <w:color w:val="0000FF"/>
          <w:sz w:val="16"/>
          <w:szCs w:val="16"/>
          <w:highlight w:val="white"/>
          <w:u w:val="single"/>
          <w:lang w:val="pt-PT"/>
        </w:rPr>
      </w:pPr>
    </w:p>
    <w:p w14:paraId="27896727" w14:textId="77777777" w:rsidR="002B27DE" w:rsidRPr="008865DE" w:rsidRDefault="002B27DE" w:rsidP="002B27DE">
      <w:pPr>
        <w:autoSpaceDE w:val="0"/>
        <w:autoSpaceDN w:val="0"/>
        <w:adjustRightInd w:val="0"/>
        <w:jc w:val="both"/>
        <w:rPr>
          <w:rFonts w:ascii="Arial" w:hAnsi="Arial" w:cs="Arial"/>
          <w:sz w:val="20"/>
          <w:szCs w:val="20"/>
          <w:lang w:val="pt-PT"/>
        </w:rPr>
      </w:pPr>
    </w:p>
    <w:p w14:paraId="5D46FFA2" w14:textId="77777777" w:rsidR="002B27DE" w:rsidRPr="008865DE" w:rsidRDefault="002B27DE" w:rsidP="002B27DE">
      <w:pPr>
        <w:autoSpaceDE w:val="0"/>
        <w:autoSpaceDN w:val="0"/>
        <w:adjustRightInd w:val="0"/>
        <w:jc w:val="both"/>
        <w:rPr>
          <w:rFonts w:ascii="Arial" w:hAnsi="Arial" w:cs="Arial"/>
          <w:sz w:val="20"/>
          <w:szCs w:val="20"/>
          <w:lang w:val="pt-PT"/>
        </w:rPr>
      </w:pPr>
    </w:p>
    <w:p w14:paraId="07C9DA19" w14:textId="77777777" w:rsidR="002B27DE" w:rsidRPr="008865DE" w:rsidRDefault="002B27DE" w:rsidP="002B27DE">
      <w:pPr>
        <w:autoSpaceDE w:val="0"/>
        <w:autoSpaceDN w:val="0"/>
        <w:adjustRightInd w:val="0"/>
        <w:jc w:val="both"/>
        <w:rPr>
          <w:rFonts w:ascii="Arial" w:hAnsi="Arial" w:cs="Arial"/>
          <w:b/>
          <w:bCs/>
          <w:i/>
          <w:sz w:val="20"/>
          <w:szCs w:val="20"/>
          <w:u w:val="single"/>
          <w:lang w:val="es-PE"/>
        </w:rPr>
      </w:pPr>
      <w:r w:rsidRPr="008865DE">
        <w:rPr>
          <w:rFonts w:ascii="Arial" w:hAnsi="Arial" w:cs="Arial"/>
          <w:b/>
          <w:bCs/>
          <w:sz w:val="20"/>
          <w:szCs w:val="20"/>
          <w:u w:val="single"/>
          <w:lang w:val="es-PE"/>
        </w:rPr>
        <w:t>[CONSIGNAR CIUDAD Y FECHA]</w:t>
      </w:r>
    </w:p>
    <w:p w14:paraId="65C0A84D" w14:textId="77777777" w:rsidR="002B27DE" w:rsidRPr="008865DE" w:rsidRDefault="002B27DE" w:rsidP="002B27DE">
      <w:pPr>
        <w:autoSpaceDE w:val="0"/>
        <w:autoSpaceDN w:val="0"/>
        <w:adjustRightInd w:val="0"/>
        <w:jc w:val="both"/>
        <w:rPr>
          <w:rFonts w:ascii="Arial" w:hAnsi="Arial" w:cs="Arial"/>
          <w:sz w:val="20"/>
          <w:szCs w:val="20"/>
          <w:lang w:val="es-PE"/>
        </w:rPr>
      </w:pPr>
    </w:p>
    <w:p w14:paraId="2B058D28" w14:textId="77777777" w:rsidR="002B27DE" w:rsidRPr="008865DE" w:rsidRDefault="002B27DE" w:rsidP="002B27DE">
      <w:pPr>
        <w:autoSpaceDE w:val="0"/>
        <w:autoSpaceDN w:val="0"/>
        <w:adjustRightInd w:val="0"/>
        <w:jc w:val="both"/>
        <w:rPr>
          <w:rFonts w:ascii="Arial" w:hAnsi="Arial" w:cs="Arial"/>
          <w:sz w:val="20"/>
          <w:szCs w:val="20"/>
          <w:lang w:val="es-PE"/>
        </w:rPr>
      </w:pPr>
    </w:p>
    <w:p w14:paraId="0F0502B0" w14:textId="77777777" w:rsidR="002B27DE" w:rsidRPr="008865DE" w:rsidRDefault="002B27DE" w:rsidP="002B27DE">
      <w:pPr>
        <w:autoSpaceDE w:val="0"/>
        <w:autoSpaceDN w:val="0"/>
        <w:adjustRightInd w:val="0"/>
        <w:jc w:val="both"/>
        <w:rPr>
          <w:rFonts w:ascii="Arial" w:hAnsi="Arial" w:cs="Arial"/>
          <w:sz w:val="20"/>
          <w:szCs w:val="20"/>
          <w:lang w:val="es-PE"/>
        </w:rPr>
      </w:pPr>
    </w:p>
    <w:p w14:paraId="4E44D488" w14:textId="77777777" w:rsidR="002B27DE" w:rsidRPr="008865DE" w:rsidRDefault="002B27DE" w:rsidP="002B27DE">
      <w:pPr>
        <w:autoSpaceDE w:val="0"/>
        <w:autoSpaceDN w:val="0"/>
        <w:adjustRightInd w:val="0"/>
        <w:jc w:val="both"/>
        <w:rPr>
          <w:rFonts w:ascii="Arial" w:hAnsi="Arial" w:cs="Arial"/>
          <w:sz w:val="20"/>
          <w:szCs w:val="20"/>
          <w:lang w:val="es-PE"/>
        </w:rPr>
      </w:pPr>
    </w:p>
    <w:p w14:paraId="419A40E5" w14:textId="77777777" w:rsidR="002B27DE" w:rsidRPr="008865DE" w:rsidRDefault="002B27DE" w:rsidP="002B27DE">
      <w:pPr>
        <w:autoSpaceDE w:val="0"/>
        <w:autoSpaceDN w:val="0"/>
        <w:adjustRightInd w:val="0"/>
        <w:jc w:val="both"/>
        <w:rPr>
          <w:rFonts w:ascii="Arial" w:hAnsi="Arial" w:cs="Arial"/>
          <w:sz w:val="20"/>
          <w:szCs w:val="20"/>
          <w:lang w:val="es-PE"/>
        </w:rPr>
      </w:pPr>
    </w:p>
    <w:p w14:paraId="55B862B6" w14:textId="77777777" w:rsidR="002B27DE" w:rsidRPr="008865DE" w:rsidRDefault="002B27DE" w:rsidP="002B27DE">
      <w:pPr>
        <w:autoSpaceDE w:val="0"/>
        <w:autoSpaceDN w:val="0"/>
        <w:adjustRightInd w:val="0"/>
        <w:jc w:val="both"/>
        <w:rPr>
          <w:rFonts w:ascii="Arial" w:hAnsi="Arial" w:cs="Arial"/>
          <w:sz w:val="20"/>
          <w:szCs w:val="20"/>
          <w:lang w:val="es-PE"/>
        </w:rPr>
      </w:pPr>
    </w:p>
    <w:p w14:paraId="1DAFD1F0" w14:textId="77777777" w:rsidR="002B27DE" w:rsidRPr="008865DE" w:rsidRDefault="002B27DE" w:rsidP="002B27DE">
      <w:pPr>
        <w:autoSpaceDE w:val="0"/>
        <w:autoSpaceDN w:val="0"/>
        <w:adjustRightInd w:val="0"/>
        <w:jc w:val="both"/>
        <w:rPr>
          <w:rFonts w:ascii="Arial" w:hAnsi="Arial" w:cs="Arial"/>
          <w:sz w:val="20"/>
          <w:szCs w:val="20"/>
          <w:lang w:val="es-PE"/>
        </w:rPr>
      </w:pPr>
    </w:p>
    <w:p w14:paraId="7D15944A" w14:textId="77777777" w:rsidR="002B27DE" w:rsidRPr="008865DE" w:rsidRDefault="002B27DE" w:rsidP="002B27DE">
      <w:pPr>
        <w:ind w:right="-1"/>
        <w:jc w:val="center"/>
        <w:rPr>
          <w:rFonts w:ascii="Arial" w:hAnsi="Arial" w:cs="Arial"/>
          <w:sz w:val="20"/>
          <w:szCs w:val="20"/>
          <w:lang w:val="es-PE"/>
        </w:rPr>
      </w:pPr>
      <w:r w:rsidRPr="008865DE">
        <w:rPr>
          <w:rFonts w:ascii="Arial" w:hAnsi="Arial" w:cs="Arial"/>
          <w:sz w:val="20"/>
          <w:szCs w:val="20"/>
          <w:lang w:val="es-PE"/>
        </w:rPr>
        <w:t>……..........................................................</w:t>
      </w:r>
    </w:p>
    <w:p w14:paraId="3FE6CC40" w14:textId="77777777" w:rsidR="002B27DE" w:rsidRPr="008865DE" w:rsidRDefault="002B27DE" w:rsidP="002B27DE">
      <w:pPr>
        <w:jc w:val="center"/>
        <w:rPr>
          <w:rFonts w:ascii="Arial" w:hAnsi="Arial" w:cs="Arial"/>
          <w:b/>
          <w:sz w:val="20"/>
          <w:szCs w:val="20"/>
          <w:lang w:val="es-PE"/>
        </w:rPr>
      </w:pPr>
      <w:r w:rsidRPr="008865DE">
        <w:rPr>
          <w:rFonts w:ascii="Arial" w:hAnsi="Arial" w:cs="Arial"/>
          <w:b/>
          <w:sz w:val="20"/>
          <w:szCs w:val="20"/>
          <w:lang w:val="es-PE"/>
        </w:rPr>
        <w:t>Firma, nombres y apellidos del postor o</w:t>
      </w:r>
    </w:p>
    <w:p w14:paraId="14368659" w14:textId="77777777" w:rsidR="002B27DE" w:rsidRPr="008865DE" w:rsidRDefault="002B27DE" w:rsidP="002B27DE">
      <w:pPr>
        <w:jc w:val="center"/>
        <w:rPr>
          <w:rFonts w:ascii="Arial" w:hAnsi="Arial" w:cs="Arial"/>
          <w:b/>
          <w:sz w:val="20"/>
          <w:szCs w:val="20"/>
          <w:lang w:val="es-PE"/>
        </w:rPr>
      </w:pPr>
      <w:r w:rsidRPr="008865DE">
        <w:rPr>
          <w:rFonts w:ascii="Arial" w:hAnsi="Arial" w:cs="Arial"/>
          <w:b/>
          <w:sz w:val="20"/>
          <w:szCs w:val="20"/>
          <w:lang w:val="es-PE"/>
        </w:rPr>
        <w:t>representante legal o común, según corresponda</w:t>
      </w:r>
    </w:p>
    <w:p w14:paraId="0ACCC8AC" w14:textId="77777777" w:rsidR="002B27DE" w:rsidRPr="008865DE" w:rsidRDefault="002B27DE" w:rsidP="002B27DE">
      <w:pPr>
        <w:jc w:val="both"/>
        <w:rPr>
          <w:rFonts w:ascii="Arial" w:hAnsi="Arial" w:cs="Arial"/>
          <w:lang w:val="es-PE"/>
        </w:rPr>
      </w:pPr>
    </w:p>
    <w:p w14:paraId="267F05D0" w14:textId="77777777" w:rsidR="002B27DE" w:rsidRPr="00A51170" w:rsidRDefault="002B27DE" w:rsidP="00A51170"/>
    <w:sectPr w:rsidR="002B27DE" w:rsidRPr="00A51170" w:rsidSect="00EF6E06">
      <w:headerReference w:type="default" r:id="rId8"/>
      <w:footerReference w:type="default" r:id="rId9"/>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DC10F5" w14:textId="77777777" w:rsidR="003D1280" w:rsidRDefault="003D1280">
      <w:r>
        <w:separator/>
      </w:r>
    </w:p>
  </w:endnote>
  <w:endnote w:type="continuationSeparator" w:id="0">
    <w:p w14:paraId="7688F740" w14:textId="77777777" w:rsidR="003D1280" w:rsidRDefault="003D1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F347E" w14:textId="77777777" w:rsidR="001724B3" w:rsidRDefault="003D1280">
    <w:pPr>
      <w:spacing w:line="1" w:lineRule="exact"/>
    </w:pPr>
    <w:r>
      <w:rPr>
        <w:noProof/>
      </w:rPr>
      <mc:AlternateContent>
        <mc:Choice Requires="wps">
          <w:drawing>
            <wp:anchor distT="0" distB="0" distL="0" distR="0" simplePos="0" relativeHeight="62914690" behindDoc="1" locked="0" layoutInCell="1" allowOverlap="1" wp14:anchorId="4E02024D" wp14:editId="3E1F33EA">
              <wp:simplePos x="0" y="0"/>
              <wp:positionH relativeFrom="page">
                <wp:posOffset>6517640</wp:posOffset>
              </wp:positionH>
              <wp:positionV relativeFrom="page">
                <wp:posOffset>10208260</wp:posOffset>
              </wp:positionV>
              <wp:extent cx="133985" cy="8826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88265"/>
                      </a:xfrm>
                      <a:prstGeom prst="rect">
                        <a:avLst/>
                      </a:prstGeom>
                      <a:noFill/>
                    </wps:spPr>
                    <wps:txbx>
                      <w:txbxContent>
                        <w:p w14:paraId="4E178015" w14:textId="77777777" w:rsidR="001724B3" w:rsidRDefault="003D1280">
                          <w:pPr>
                            <w:pStyle w:val="Encabezadoopiedepgina20"/>
                            <w:rPr>
                              <w:sz w:val="22"/>
                              <w:szCs w:val="22"/>
                            </w:rPr>
                          </w:pPr>
                          <w:r>
                            <w:rPr>
                              <w:rStyle w:val="Encabezadoopiedepgina2"/>
                              <w:rFonts w:ascii="Calibri" w:eastAsia="Calibri" w:hAnsi="Calibri" w:cs="Calibri"/>
                              <w:sz w:val="22"/>
                              <w:szCs w:val="22"/>
                            </w:rPr>
                            <w:t>47</w:t>
                          </w:r>
                        </w:p>
                      </w:txbxContent>
                    </wps:txbx>
                    <wps:bodyPr wrap="none" lIns="0" tIns="0" rIns="0" bIns="0">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E02024D" id="_x0000_t202" coordsize="21600,21600" o:spt="202" path="m,l,21600r21600,l21600,xe">
              <v:stroke joinstyle="miter"/>
              <v:path gradientshapeok="t" o:connecttype="rect"/>
            </v:shapetype>
            <v:shape id="Shape 1" o:spid="_x0000_s1026" type="#_x0000_t202" style="position:absolute;margin-left:513.2pt;margin-top:803.8pt;width:10.5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" filled="f" stroked="f">
              <v:textbox style="mso-fit-shape-to-text:t" inset="0,0,0,0">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112F1E" w14:textId="77777777" w:rsidR="003D1280" w:rsidRDefault="003D1280"/>
  </w:footnote>
  <w:footnote w:type="continuationSeparator" w:id="0">
    <w:p w14:paraId="7C1B1C59" w14:textId="77777777" w:rsidR="003D1280" w:rsidRDefault="003D1280"/>
  </w:footnote>
  <w:footnote w:id="1">
    <w:p w14:paraId="549BB599" w14:textId="77777777" w:rsidR="00A51170" w:rsidRPr="00BB58C4" w:rsidRDefault="00A51170" w:rsidP="00A51170">
      <w:pPr>
        <w:pStyle w:val="Textonotapie"/>
        <w:spacing w:after="80"/>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Numeral 39.4 del artículo 39 del Reglamento de la Ley </w:t>
      </w:r>
      <w:proofErr w:type="spellStart"/>
      <w:r w:rsidRPr="00BB58C4">
        <w:rPr>
          <w:rFonts w:ascii="Arial" w:hAnsi="Arial" w:cs="Arial"/>
          <w:sz w:val="16"/>
          <w:szCs w:val="16"/>
        </w:rPr>
        <w:t>N°</w:t>
      </w:r>
      <w:proofErr w:type="spellEnd"/>
      <w:r w:rsidRPr="00BB58C4">
        <w:rPr>
          <w:rFonts w:ascii="Arial" w:hAnsi="Arial" w:cs="Arial"/>
          <w:sz w:val="16"/>
          <w:szCs w:val="16"/>
        </w:rPr>
        <w:t xml:space="preserve"> 32069, Ley General de Contrataciones Públicas, aprobado por Decreto Supremo </w:t>
      </w:r>
      <w:proofErr w:type="spellStart"/>
      <w:r w:rsidRPr="00BB58C4">
        <w:rPr>
          <w:rFonts w:ascii="Arial" w:hAnsi="Arial" w:cs="Arial"/>
          <w:sz w:val="16"/>
          <w:szCs w:val="16"/>
        </w:rPr>
        <w:t>N°</w:t>
      </w:r>
      <w:proofErr w:type="spellEnd"/>
      <w:r w:rsidRPr="00BB58C4">
        <w:rPr>
          <w:rFonts w:ascii="Arial" w:hAnsi="Arial" w:cs="Arial"/>
          <w:sz w:val="16"/>
          <w:szCs w:val="16"/>
        </w:rPr>
        <w:t xml:space="preserve"> 009-2025-EF.</w:t>
      </w:r>
    </w:p>
  </w:footnote>
  <w:footnote w:id="2">
    <w:p w14:paraId="749296A8" w14:textId="77777777" w:rsidR="00A51170" w:rsidRPr="00BB58C4" w:rsidRDefault="00A51170" w:rsidP="00A51170">
      <w:pPr>
        <w:pStyle w:val="Textonotapie"/>
        <w:ind w:left="142" w:hanging="142"/>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3">
    <w:p w14:paraId="36AA9056" w14:textId="77777777" w:rsidR="00A51170" w:rsidRPr="00FB4460" w:rsidRDefault="00A51170" w:rsidP="00A51170">
      <w:pPr>
        <w:pStyle w:val="Textonotapie"/>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Aplicables a autoridades, funcionarios o servidores públicos de acuerdo con lo que señala la Ley </w:t>
      </w:r>
      <w:proofErr w:type="spellStart"/>
      <w:r w:rsidRPr="00BB58C4">
        <w:rPr>
          <w:rFonts w:ascii="Arial" w:hAnsi="Arial" w:cs="Arial"/>
          <w:sz w:val="16"/>
          <w:szCs w:val="16"/>
        </w:rPr>
        <w:t>N°</w:t>
      </w:r>
      <w:proofErr w:type="spellEnd"/>
      <w:r w:rsidRPr="00BB58C4">
        <w:rPr>
          <w:rFonts w:ascii="Arial" w:hAnsi="Arial" w:cs="Arial"/>
          <w:sz w:val="16"/>
          <w:szCs w:val="16"/>
        </w:rPr>
        <w:t xml:space="preserve"> 32069</w:t>
      </w:r>
      <w:r>
        <w:rPr>
          <w:rFonts w:ascii="Arial" w:hAnsi="Arial" w:cs="Arial"/>
          <w:sz w:val="16"/>
          <w:szCs w:val="16"/>
        </w:rPr>
        <w:t>, Ley General de Contrataciones Públicas</w:t>
      </w:r>
      <w:r w:rsidRPr="00BB58C4">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81"/>
  <w:drawingGridVerticalSpacing w:val="181"/>
  <w:characterSpacingControl w:val="compressPunctuation"/>
  <w:savePreviewPicture/>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93B86"/>
    <w:rsid w:val="000E7321"/>
    <w:rsid w:val="001724B3"/>
    <w:rsid w:val="001F65AA"/>
    <w:rsid w:val="002B27DE"/>
    <w:rsid w:val="003D1280"/>
    <w:rsid w:val="006A2205"/>
    <w:rsid w:val="00767C36"/>
    <w:rsid w:val="00865869"/>
    <w:rsid w:val="008E518C"/>
    <w:rsid w:val="00900FDA"/>
    <w:rsid w:val="00932977"/>
    <w:rsid w:val="009D22A0"/>
    <w:rsid w:val="00A51170"/>
    <w:rsid w:val="00B356B3"/>
    <w:rsid w:val="00B630B9"/>
    <w:rsid w:val="00B77B34"/>
    <w:rsid w:val="00D40329"/>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845</Words>
  <Characters>4653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LENOVO</cp:lastModifiedBy>
  <cp:revision>2</cp:revision>
  <dcterms:created xsi:type="dcterms:W3CDTF">2026-02-11T13:53:00Z</dcterms:created>
  <dcterms:modified xsi:type="dcterms:W3CDTF">2026-02-11T13:53:00Z</dcterms:modified>
</cp:coreProperties>
</file>