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8185414" w:rsidR="00CE79EA" w:rsidRPr="00E90A5B" w:rsidRDefault="00A818E8" w:rsidP="00494EB4">
            <w:pPr>
              <w:widowControl w:val="0"/>
              <w:jc w:val="both"/>
              <w:rPr>
                <w:rFonts w:ascii="Arial" w:eastAsia="Times New Roman" w:hAnsi="Arial" w:cs="Arial"/>
                <w:b/>
                <w:bCs/>
                <w:color w:val="000000" w:themeColor="text1"/>
                <w:sz w:val="18"/>
                <w:lang w:eastAsia="en-US"/>
              </w:rPr>
            </w:pPr>
            <w:r>
              <w:rPr>
                <w:rFonts w:ascii="Arial Narrow" w:eastAsia="Calibri" w:hAnsi="Arial Narrow" w:cs="Calibri"/>
                <w:sz w:val="20"/>
              </w:rPr>
              <w:t>S</w:t>
            </w:r>
            <w:r w:rsidRPr="004B7B56">
              <w:rPr>
                <w:rFonts w:ascii="Arial Narrow" w:eastAsia="Calibri" w:hAnsi="Arial Narrow" w:cs="Calibri"/>
                <w:sz w:val="20"/>
              </w:rPr>
              <w:t xml:space="preserve">ervicio de activación de actividad lúdico-educativa en el marco de la Semana Mundial del Ahorro </w:t>
            </w:r>
            <w:r>
              <w:rPr>
                <w:rFonts w:ascii="Arial Narrow" w:eastAsia="Calibri" w:hAnsi="Arial Narrow" w:cs="Calibri"/>
                <w:sz w:val="20"/>
              </w:rPr>
              <w:t xml:space="preserve">(SMA) </w:t>
            </w:r>
            <w:r w:rsidRPr="004B7B56">
              <w:rPr>
                <w:rFonts w:ascii="Arial Narrow" w:eastAsia="Calibri" w:hAnsi="Arial Narrow" w:cs="Calibri"/>
                <w:sz w:val="20"/>
              </w:rPr>
              <w:t>202</w:t>
            </w:r>
            <w:r>
              <w:rPr>
                <w:rFonts w:ascii="Arial Narrow" w:eastAsia="Calibri" w:hAnsi="Arial Narrow" w:cs="Calibri"/>
                <w:sz w:val="20"/>
              </w:rPr>
              <w:t>6</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E4607" w14:textId="77777777" w:rsidR="00256ACC" w:rsidRDefault="00256ACC">
      <w:r>
        <w:separator/>
      </w:r>
    </w:p>
  </w:endnote>
  <w:endnote w:type="continuationSeparator" w:id="0">
    <w:p w14:paraId="344930BA" w14:textId="77777777" w:rsidR="00256ACC" w:rsidRDefault="00256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970A2" w14:textId="77777777" w:rsidR="00256ACC" w:rsidRDefault="00256ACC">
      <w:r>
        <w:separator/>
      </w:r>
    </w:p>
  </w:footnote>
  <w:footnote w:type="continuationSeparator" w:id="0">
    <w:p w14:paraId="306B72D6" w14:textId="77777777" w:rsidR="00256ACC" w:rsidRDefault="00256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273"/>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ACC"/>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0D5E"/>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18E8"/>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124</Words>
  <Characters>702</Characters>
  <Application>Microsoft Office Word</Application>
  <DocSecurity>0</DocSecurity>
  <Lines>14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2026-02-17T15:36:00Z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