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242AA2BF"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w:t>
      </w:r>
      <w:r w:rsidR="00B542DD" w:rsidRPr="00B542DD">
        <w:rPr>
          <w:rFonts w:ascii="Arial" w:hAnsi="Arial" w:cs="Arial"/>
          <w:b/>
          <w:bCs/>
          <w:i/>
          <w:color w:val="000000" w:themeColor="text1"/>
          <w:sz w:val="20"/>
        </w:rPr>
        <w:t>S/ 40,000.00 (cuarenta mil con 00/100 Soles) en los últimos cinco (5) años por la contratación de los siguientes servicios: activación en actividades lúdicas y/o educativas</w:t>
      </w:r>
      <w:r>
        <w:rPr>
          <w:rFonts w:ascii="Arial" w:hAnsi="Arial" w:cs="Arial"/>
          <w:b/>
          <w:bCs/>
          <w:i/>
          <w:color w:val="000000" w:themeColor="text1"/>
          <w:sz w:val="20"/>
        </w:rPr>
        <w:t>.</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3E4BD7A" w14:textId="77777777" w:rsidR="005C585E" w:rsidRPr="005D3A8F" w:rsidRDefault="005C585E" w:rsidP="005D3A8F">
      <w:pPr>
        <w:tabs>
          <w:tab w:val="center" w:pos="5124"/>
          <w:tab w:val="right" w:pos="9543"/>
        </w:tabs>
        <w:jc w:val="both"/>
        <w:rPr>
          <w:rFonts w:ascii="Arial" w:hAnsi="Arial" w:cs="Arial"/>
          <w:b/>
          <w:bCs/>
          <w:i/>
          <w:color w:val="000000" w:themeColor="text1"/>
          <w:sz w:val="20"/>
        </w:rPr>
      </w:pPr>
    </w:p>
    <w:p w14:paraId="736B1B5F" w14:textId="53459C43" w:rsidR="005D3A8F" w:rsidRPr="005D3A8F" w:rsidRDefault="007C2D42" w:rsidP="005D3A8F">
      <w:pPr>
        <w:tabs>
          <w:tab w:val="center" w:pos="5124"/>
          <w:tab w:val="right" w:pos="9543"/>
        </w:tabs>
        <w:jc w:val="both"/>
        <w:rPr>
          <w:rFonts w:ascii="Arial" w:hAnsi="Arial" w:cs="Arial"/>
          <w:b/>
          <w:bCs/>
          <w:i/>
          <w:color w:val="000000" w:themeColor="text1"/>
          <w:sz w:val="20"/>
        </w:rPr>
      </w:pPr>
      <w:r w:rsidRPr="007C2D42">
        <w:rPr>
          <w:rFonts w:ascii="Arial" w:hAnsi="Arial" w:cs="Arial"/>
          <w:b/>
          <w:bCs/>
          <w:i/>
          <w:color w:val="EE0000"/>
          <w:sz w:val="20"/>
        </w:rPr>
        <w:t>La experiencia del postor se acreditará con copia simple de contratos u órdenes de servicios, y su respectiva conformidad o constancia de prestación; o comprobantes de pago cuya cancelación se encuentre acreditada.</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2516A" w14:textId="77777777" w:rsidR="00592403" w:rsidRDefault="00592403">
      <w:r>
        <w:separator/>
      </w:r>
    </w:p>
  </w:endnote>
  <w:endnote w:type="continuationSeparator" w:id="0">
    <w:p w14:paraId="4B14A991" w14:textId="77777777" w:rsidR="00592403" w:rsidRDefault="00592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7E550" w14:textId="77777777" w:rsidR="00592403" w:rsidRDefault="00592403">
      <w:r>
        <w:separator/>
      </w:r>
    </w:p>
  </w:footnote>
  <w:footnote w:type="continuationSeparator" w:id="0">
    <w:p w14:paraId="41992C5D" w14:textId="77777777" w:rsidR="00592403" w:rsidRDefault="00592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5887"/>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403"/>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5E"/>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2D42"/>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2DD"/>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30E"/>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63D"/>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2</TotalTime>
  <Pages>1</Pages>
  <Words>151</Words>
  <Characters>882</Characters>
  <Application>Microsoft Office Word</Application>
  <DocSecurity>0</DocSecurity>
  <Lines>32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7</cp:revision>
  <cp:lastPrinted>2016-08-17T17:53:00Z</cp:lastPrinted>
  <dcterms:created xsi:type="dcterms:W3CDTF">2026-01-30T19:57:00Z</dcterms:created>
  <dcterms:modified xsi:type="dcterms:W3CDTF">2026-02-17T15:55:00Z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