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28717A3C" w:rsid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r w:rsidR="00FF4017" w:rsidRPr="00FF4017">
        <w:rPr>
          <w:rFonts w:ascii="Arial" w:eastAsia="Times New Roman" w:hAnsi="Arial" w:cs="Arial"/>
          <w:b/>
          <w:bCs/>
          <w:color w:val="EE0000"/>
          <w:sz w:val="20"/>
          <w:szCs w:val="22"/>
          <w:lang w:eastAsia="en-US"/>
        </w:rPr>
        <w:t>SUMA ALZADA:</w:t>
      </w:r>
    </w:p>
    <w:p w14:paraId="3CCA73AA" w14:textId="77777777" w:rsidR="00FF4017" w:rsidRPr="00E90A5B" w:rsidRDefault="00FF4017" w:rsidP="00E90A5B">
      <w:pPr>
        <w:widowControl w:val="0"/>
        <w:jc w:val="both"/>
        <w:rPr>
          <w:rFonts w:ascii="Arial" w:eastAsia="Times New Roman" w:hAnsi="Arial" w:cs="Arial"/>
          <w:b/>
          <w:bCs/>
          <w:color w:val="000000" w:themeColor="text1"/>
          <w:sz w:val="20"/>
          <w:szCs w:val="22"/>
          <w:lang w:eastAsia="en-US"/>
        </w:rPr>
      </w:pPr>
    </w:p>
    <w:tbl>
      <w:tblPr>
        <w:tblW w:w="946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17"/>
        <w:gridCol w:w="2450"/>
      </w:tblGrid>
      <w:tr w:rsidR="00FF4017" w:rsidRPr="00E90A5B" w14:paraId="48FDD79F" w14:textId="77777777" w:rsidTr="00FF4017">
        <w:trPr>
          <w:trHeight w:val="308"/>
        </w:trPr>
        <w:tc>
          <w:tcPr>
            <w:tcW w:w="701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FF4017" w:rsidRPr="00E90A5B" w:rsidRDefault="00FF4017"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4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AC1A16B" w14:textId="77777777" w:rsidR="00FF4017" w:rsidRDefault="00FF4017"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w:t>
            </w:r>
          </w:p>
          <w:p w14:paraId="41893D34" w14:textId="42B7A855" w:rsidR="00FF4017" w:rsidRPr="00E90A5B" w:rsidRDefault="00FF4017"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TOTAL</w:t>
            </w:r>
          </w:p>
        </w:tc>
      </w:tr>
      <w:tr w:rsidR="00FF4017" w:rsidRPr="00E90A5B" w14:paraId="1456B305" w14:textId="77777777" w:rsidTr="00FF4017">
        <w:trPr>
          <w:trHeight w:val="308"/>
        </w:trPr>
        <w:tc>
          <w:tcPr>
            <w:tcW w:w="7017" w:type="dxa"/>
            <w:tcBorders>
              <w:top w:val="single" w:sz="6" w:space="0" w:color="auto"/>
              <w:left w:val="single" w:sz="6" w:space="0" w:color="auto"/>
              <w:bottom w:val="single" w:sz="6" w:space="0" w:color="auto"/>
              <w:right w:val="single" w:sz="6" w:space="0" w:color="auto"/>
            </w:tcBorders>
            <w:vAlign w:val="center"/>
            <w:hideMark/>
          </w:tcPr>
          <w:p w14:paraId="4D45BF89" w14:textId="7B349960" w:rsidR="00FF4017" w:rsidRPr="00E90A5B" w:rsidRDefault="00FF4017" w:rsidP="00E63266">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Pr="00F2372C">
              <w:rPr>
                <w:rFonts w:ascii="Arial Narrow" w:eastAsia="Calibri" w:hAnsi="Arial Narrow" w:cs="Calibri"/>
              </w:rPr>
              <w:t xml:space="preserve">Servicio de uso de plataforma virtual para evaluaciones </w:t>
            </w:r>
            <w:proofErr w:type="spellStart"/>
            <w:r w:rsidRPr="00F2372C">
              <w:rPr>
                <w:rFonts w:ascii="Arial Narrow" w:eastAsia="Calibri" w:hAnsi="Arial Narrow" w:cs="Calibri"/>
              </w:rPr>
              <w:t>psicolaborales</w:t>
            </w:r>
            <w:proofErr w:type="spellEnd"/>
            <w:r w:rsidRPr="00F2372C">
              <w:rPr>
                <w:rFonts w:ascii="Arial Narrow" w:eastAsia="Calibri" w:hAnsi="Arial Narrow" w:cs="Calibri"/>
              </w:rPr>
              <w:t xml:space="preserve"> en procesos de atracción y selección de personal en la Superintendencia de Banca Seguros y AFP</w:t>
            </w:r>
          </w:p>
        </w:tc>
        <w:tc>
          <w:tcPr>
            <w:tcW w:w="2450" w:type="dxa"/>
            <w:tcBorders>
              <w:top w:val="single" w:sz="6" w:space="0" w:color="auto"/>
              <w:left w:val="single" w:sz="6" w:space="0" w:color="auto"/>
              <w:bottom w:val="single" w:sz="6" w:space="0" w:color="auto"/>
              <w:right w:val="single" w:sz="6" w:space="0" w:color="auto"/>
            </w:tcBorders>
            <w:vAlign w:val="center"/>
            <w:hideMark/>
          </w:tcPr>
          <w:p w14:paraId="07D1BD45" w14:textId="59C8C45C" w:rsidR="00FF4017" w:rsidRPr="00E90A5B" w:rsidRDefault="00FF4017"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FF4017" w:rsidRPr="00E90A5B" w14:paraId="609E23E5" w14:textId="77777777" w:rsidTr="00FF4017">
        <w:trPr>
          <w:trHeight w:val="308"/>
        </w:trPr>
        <w:tc>
          <w:tcPr>
            <w:tcW w:w="7017"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FF4017" w:rsidRPr="00E90A5B" w:rsidRDefault="00FF4017"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450" w:type="dxa"/>
            <w:tcBorders>
              <w:top w:val="single" w:sz="6" w:space="0" w:color="auto"/>
              <w:left w:val="single" w:sz="6" w:space="0" w:color="auto"/>
              <w:bottom w:val="single" w:sz="6" w:space="0" w:color="auto"/>
              <w:right w:val="single" w:sz="6" w:space="0" w:color="auto"/>
            </w:tcBorders>
            <w:vAlign w:val="center"/>
            <w:hideMark/>
          </w:tcPr>
          <w:p w14:paraId="783D3EC6" w14:textId="2B413AF8" w:rsidR="00FF4017" w:rsidRPr="00E90A5B" w:rsidRDefault="00FF4017"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03FDC" w14:textId="77777777" w:rsidR="00B629EB" w:rsidRDefault="00B629EB">
      <w:r>
        <w:separator/>
      </w:r>
    </w:p>
  </w:endnote>
  <w:endnote w:type="continuationSeparator" w:id="0">
    <w:p w14:paraId="151D99E9" w14:textId="77777777" w:rsidR="00B629EB" w:rsidRDefault="00B62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88DBC" w14:textId="77777777" w:rsidR="00B629EB" w:rsidRDefault="00B629EB">
      <w:r>
        <w:separator/>
      </w:r>
    </w:p>
  </w:footnote>
  <w:footnote w:type="continuationSeparator" w:id="0">
    <w:p w14:paraId="0CEF6770" w14:textId="77777777" w:rsidR="00B629EB" w:rsidRDefault="00B62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D0178B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DC3D7D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2E7"/>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BD4"/>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2A36"/>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643"/>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476F1"/>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29E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72C"/>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4C3"/>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017"/>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130</Words>
  <Characters>743</Characters>
  <Application>Microsoft Office Word</Application>
  <DocSecurity>0</DocSecurity>
  <Lines>37</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2026-02-17T20:32:00Z</dcterms:created>
  <dcterms:modified xsi:type="dcterms:W3CDTF">2026-02-17T20:32:00Z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