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D96F07" w:rsidRPr="00D41D7C" w14:paraId="53F6FE1A" w14:textId="77777777" w:rsidTr="000E0F06">
        <w:trPr>
          <w:trHeight w:val="273"/>
          <w:jc w:val="right"/>
        </w:trPr>
        <w:tc>
          <w:tcPr>
            <w:tcW w:w="6232" w:type="dxa"/>
          </w:tcPr>
          <w:p w14:paraId="5DA8DF3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2892FA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D96F07" w:rsidRPr="00D41D7C" w14:paraId="43013E95" w14:textId="77777777" w:rsidTr="000E0F06">
        <w:trPr>
          <w:trHeight w:val="626"/>
          <w:jc w:val="right"/>
        </w:trPr>
        <w:tc>
          <w:tcPr>
            <w:tcW w:w="6232" w:type="dxa"/>
          </w:tcPr>
          <w:p w14:paraId="457F07C2" w14:textId="160421B7" w:rsidR="00D96F07" w:rsidRPr="009A6587" w:rsidRDefault="005F3301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5F3301">
              <w:rPr>
                <w:rFonts w:ascii="Arial" w:hAnsi="Arial" w:cs="Arial"/>
                <w:sz w:val="20"/>
                <w:szCs w:val="20"/>
                <w:lang w:eastAsia="es-PE"/>
              </w:rPr>
              <w:t>SERVICIO DE MANTENIMIENTO RUTINARIO DEL CAMINO VECINAL NO PAVIMENTADO, TRAMO: EMP. SM-692 - LA UNIÓN.</w:t>
            </w:r>
          </w:p>
        </w:tc>
        <w:tc>
          <w:tcPr>
            <w:tcW w:w="2285" w:type="dxa"/>
            <w:vAlign w:val="center"/>
          </w:tcPr>
          <w:p w14:paraId="35596EED" w14:textId="77777777" w:rsidR="00D96F07" w:rsidRPr="00D41D7C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21D99AD3" w14:textId="77777777" w:rsidR="00D85236" w:rsidRDefault="00D85236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5B1A7A7B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6E8C4286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15E100CC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3E85E29" w14:textId="347132BF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5B499EF" w14:textId="2C8249C8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D553D1F" w14:textId="6A16A254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15E6914" w14:textId="1DF1E1B6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36CB47F" w14:textId="5C554603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E6BC964" w14:textId="1819D52D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213DCA4" w14:textId="3F044962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2800B39" w14:textId="77777777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CC1743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D85236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03DBF25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A24718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112D2FCB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42EE1">
        <w:rPr>
          <w:rFonts w:ascii="Arial" w:hAnsi="Arial" w:cs="Arial"/>
          <w:sz w:val="20"/>
          <w:szCs w:val="20"/>
        </w:rPr>
        <w:t xml:space="preserve"> 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A5703" w14:textId="77777777" w:rsidR="00E7528F" w:rsidRDefault="00E7528F" w:rsidP="00D96F07">
      <w:r>
        <w:separator/>
      </w:r>
    </w:p>
  </w:endnote>
  <w:endnote w:type="continuationSeparator" w:id="0">
    <w:p w14:paraId="5AA8C48C" w14:textId="77777777" w:rsidR="00E7528F" w:rsidRDefault="00E7528F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E56A6" w14:textId="77777777" w:rsidR="00E7528F" w:rsidRDefault="00E7528F" w:rsidP="00D96F07">
      <w:r>
        <w:separator/>
      </w:r>
    </w:p>
  </w:footnote>
  <w:footnote w:type="continuationSeparator" w:id="0">
    <w:p w14:paraId="2ED18CE9" w14:textId="77777777" w:rsidR="00E7528F" w:rsidRDefault="00E7528F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0AAB"/>
    <w:rsid w:val="000D43A0"/>
    <w:rsid w:val="000D6535"/>
    <w:rsid w:val="000D783D"/>
    <w:rsid w:val="0012128A"/>
    <w:rsid w:val="001324C5"/>
    <w:rsid w:val="00161CCE"/>
    <w:rsid w:val="001F181D"/>
    <w:rsid w:val="00210C64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5F3301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56C86"/>
    <w:rsid w:val="00B952AA"/>
    <w:rsid w:val="00BA342A"/>
    <w:rsid w:val="00BD4C14"/>
    <w:rsid w:val="00BF47B2"/>
    <w:rsid w:val="00C159AC"/>
    <w:rsid w:val="00C609F4"/>
    <w:rsid w:val="00C8552C"/>
    <w:rsid w:val="00CA40AF"/>
    <w:rsid w:val="00CE6DB4"/>
    <w:rsid w:val="00CF1246"/>
    <w:rsid w:val="00CF3E24"/>
    <w:rsid w:val="00D170DB"/>
    <w:rsid w:val="00D266BF"/>
    <w:rsid w:val="00D31CE9"/>
    <w:rsid w:val="00D41D7C"/>
    <w:rsid w:val="00D77B20"/>
    <w:rsid w:val="00D85236"/>
    <w:rsid w:val="00D96F07"/>
    <w:rsid w:val="00DB1E0B"/>
    <w:rsid w:val="00E03968"/>
    <w:rsid w:val="00E14BD0"/>
    <w:rsid w:val="00E7528F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6</Pages>
  <Words>1704</Words>
  <Characters>9377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55</cp:revision>
  <cp:lastPrinted>2024-09-12T14:28:00Z</cp:lastPrinted>
  <dcterms:created xsi:type="dcterms:W3CDTF">2024-08-02T14:57:00Z</dcterms:created>
  <dcterms:modified xsi:type="dcterms:W3CDTF">2026-02-17T21:48:00Z</dcterms:modified>
</cp:coreProperties>
</file>