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6A2BBF5E"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4B56EC">
        <w:rPr>
          <w:rFonts w:cstheme="minorHAnsi"/>
          <w:sz w:val="20"/>
          <w:szCs w:val="20"/>
        </w:rPr>
        <w:t>1</w:t>
      </w:r>
      <w:r w:rsidR="009A5304">
        <w:rPr>
          <w:rFonts w:cstheme="minorHAnsi"/>
          <w:sz w:val="20"/>
          <w:szCs w:val="20"/>
        </w:rPr>
        <w:t>9</w:t>
      </w:r>
      <w:r w:rsidR="00CC3258" w:rsidRPr="00031776">
        <w:rPr>
          <w:rFonts w:cstheme="minorHAnsi"/>
          <w:sz w:val="20"/>
          <w:szCs w:val="20"/>
        </w:rPr>
        <w:t xml:space="preserve"> </w:t>
      </w:r>
      <w:r w:rsidR="003A624E" w:rsidRPr="00031776">
        <w:rPr>
          <w:rFonts w:cstheme="minorHAnsi"/>
          <w:sz w:val="20"/>
          <w:szCs w:val="20"/>
        </w:rPr>
        <w:t xml:space="preserve">de </w:t>
      </w:r>
      <w:r w:rsidR="004B56EC">
        <w:rPr>
          <w:rFonts w:cstheme="minorHAnsi"/>
          <w:sz w:val="20"/>
          <w:szCs w:val="20"/>
        </w:rPr>
        <w:t>febrero</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41A6ABAE"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BE53B7">
        <w:rPr>
          <w:rFonts w:cstheme="minorHAnsi"/>
          <w:b/>
          <w:sz w:val="26"/>
          <w:szCs w:val="26"/>
        </w:rPr>
        <w:t>0</w:t>
      </w:r>
      <w:r w:rsidR="009A5304">
        <w:rPr>
          <w:rFonts w:cstheme="minorHAnsi"/>
          <w:b/>
          <w:sz w:val="26"/>
          <w:szCs w:val="26"/>
        </w:rPr>
        <w:t>7</w:t>
      </w:r>
      <w:r w:rsidR="00A90943">
        <w:rPr>
          <w:rFonts w:cstheme="minorHAnsi"/>
          <w:b/>
          <w:sz w:val="26"/>
          <w:szCs w:val="26"/>
        </w:rPr>
        <w:t>6</w:t>
      </w:r>
      <w:r w:rsidRPr="00031776">
        <w:rPr>
          <w:rFonts w:cstheme="minorHAnsi"/>
          <w:b/>
          <w:sz w:val="26"/>
          <w:szCs w:val="26"/>
        </w:rPr>
        <w:t>-</w:t>
      </w:r>
      <w:r w:rsidR="0008118C" w:rsidRPr="00031776">
        <w:rPr>
          <w:rFonts w:cstheme="minorHAnsi"/>
          <w:b/>
          <w:sz w:val="26"/>
          <w:szCs w:val="26"/>
        </w:rPr>
        <w:t>202</w:t>
      </w:r>
      <w:r w:rsidR="008A094D">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A90943">
        <w:rPr>
          <w:rFonts w:cstheme="minorHAnsi"/>
          <w:b/>
          <w:sz w:val="26"/>
          <w:szCs w:val="26"/>
        </w:rPr>
        <w:t>100</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007C7F37" w:rsidRPr="007C7F37">
        <w:rPr>
          <w:rFonts w:cstheme="minorHAnsi"/>
          <w:b/>
          <w:sz w:val="26"/>
          <w:szCs w:val="26"/>
        </w:rPr>
        <w:t xml:space="preserve"> (BIENES/SUMINISTROS)</w:t>
      </w:r>
    </w:p>
    <w:p w14:paraId="7E0FF80D" w14:textId="77777777" w:rsidR="00B04B69" w:rsidRPr="00031776" w:rsidRDefault="00B04B69" w:rsidP="00B04B69">
      <w:pPr>
        <w:spacing w:after="0" w:line="240" w:lineRule="auto"/>
        <w:jc w:val="center"/>
        <w:rPr>
          <w:rFonts w:cstheme="minorHAnsi"/>
          <w:b/>
          <w:sz w:val="14"/>
          <w:szCs w:val="14"/>
          <w:u w:val="single"/>
        </w:rPr>
      </w:pPr>
    </w:p>
    <w:p w14:paraId="14BE1DD5" w14:textId="0FE4A942" w:rsidR="004E6914" w:rsidRDefault="00987148" w:rsidP="00EE1069">
      <w:pPr>
        <w:jc w:val="both"/>
        <w:rPr>
          <w:rFonts w:cstheme="minorHAnsi"/>
          <w:bCs/>
          <w:sz w:val="18"/>
          <w:szCs w:val="18"/>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A90943" w:rsidRPr="00A90943">
        <w:rPr>
          <w:rFonts w:cstheme="minorHAnsi"/>
          <w:bCs/>
          <w:sz w:val="18"/>
          <w:szCs w:val="18"/>
        </w:rPr>
        <w:t>SENSORES PT100 PARA COJINETES DE CENTRAL HIDROELECTRICA DE ARICOTA I</w:t>
      </w:r>
    </w:p>
    <w:p w14:paraId="043C329B" w14:textId="16E2C577"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proofErr w:type="gramStart"/>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roofErr w:type="gramEnd"/>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5643584E" w:rsidR="00FD5280" w:rsidRPr="00031776" w:rsidRDefault="00FD5280"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w:t>
            </w:r>
            <w:r w:rsidR="00DD3DDE" w:rsidRPr="00031776">
              <w:rPr>
                <w:rFonts w:cstheme="minorHAnsi"/>
                <w:b/>
                <w:sz w:val="20"/>
                <w:szCs w:val="20"/>
              </w:rPr>
              <w:t xml:space="preserve">que </w:t>
            </w:r>
            <w:r w:rsidR="00FF518C" w:rsidRPr="00031776">
              <w:rPr>
                <w:rFonts w:cstheme="minorHAnsi"/>
                <w:b/>
                <w:sz w:val="20"/>
                <w:szCs w:val="20"/>
              </w:rPr>
              <w:t xml:space="preserve">la </w:t>
            </w:r>
            <w:r w:rsidR="00A90943">
              <w:rPr>
                <w:rFonts w:cstheme="minorHAnsi"/>
                <w:b/>
                <w:sz w:val="20"/>
                <w:szCs w:val="20"/>
              </w:rPr>
              <w:t>entrega de los bienes</w:t>
            </w:r>
            <w:r w:rsidR="00320F05" w:rsidRPr="00031776">
              <w:rPr>
                <w:rFonts w:cstheme="minorHAnsi"/>
                <w:b/>
                <w:sz w:val="20"/>
                <w:szCs w:val="20"/>
              </w:rPr>
              <w:t xml:space="preserve"> </w:t>
            </w:r>
            <w:r w:rsidR="00AB10C6" w:rsidRPr="00031776">
              <w:rPr>
                <w:rFonts w:cstheme="minorHAnsi"/>
                <w:b/>
                <w:sz w:val="20"/>
                <w:szCs w:val="20"/>
              </w:rPr>
              <w:t xml:space="preserve">será </w:t>
            </w:r>
            <w:r w:rsidR="007C1B40" w:rsidRPr="00031776">
              <w:rPr>
                <w:rFonts w:cstheme="minorHAnsi"/>
                <w:b/>
                <w:sz w:val="20"/>
                <w:szCs w:val="20"/>
              </w:rPr>
              <w:t>en</w:t>
            </w:r>
            <w:r w:rsidRPr="00031776">
              <w:rPr>
                <w:rFonts w:cstheme="minorHAnsi"/>
                <w:b/>
                <w:sz w:val="20"/>
                <w:szCs w:val="20"/>
              </w:rPr>
              <w:t>:</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3F4180A1" w:rsidR="001E6564" w:rsidRPr="00031776" w:rsidRDefault="004E6914" w:rsidP="006E5B48">
            <w:pPr>
              <w:jc w:val="both"/>
              <w:rPr>
                <w:rFonts w:cstheme="minorHAnsi"/>
                <w:sz w:val="20"/>
                <w:szCs w:val="20"/>
              </w:rPr>
            </w:pPr>
            <w:r w:rsidRPr="004E6914">
              <w:rPr>
                <w:rFonts w:cstheme="minorHAnsi"/>
                <w:sz w:val="20"/>
                <w:szCs w:val="20"/>
              </w:rPr>
              <w:t>Los bienes materia de la presente convocatoria se entregan en el almacén de la sede administrativa de EGESUR, Av. Ejercito S/N, Para Grande, Tacna.</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proofErr w:type="spellStart"/>
            <w:r w:rsidRPr="00031776">
              <w:rPr>
                <w:rFonts w:cstheme="minorHAnsi"/>
                <w:b/>
                <w:sz w:val="20"/>
                <w:szCs w:val="20"/>
              </w:rPr>
              <w:t>Nº</w:t>
            </w:r>
            <w:proofErr w:type="spellEnd"/>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10035A95" w:rsidR="00DF07F5" w:rsidRPr="00031776" w:rsidRDefault="00A90943" w:rsidP="00770141">
            <w:pPr>
              <w:jc w:val="center"/>
              <w:rPr>
                <w:rFonts w:cstheme="minorHAnsi"/>
                <w:sz w:val="20"/>
                <w:szCs w:val="20"/>
              </w:rPr>
            </w:pPr>
            <w:r>
              <w:rPr>
                <w:rFonts w:cstheme="minorHAnsi"/>
                <w:sz w:val="20"/>
                <w:szCs w:val="20"/>
              </w:rPr>
              <w:t>30</w:t>
            </w:r>
          </w:p>
        </w:tc>
        <w:tc>
          <w:tcPr>
            <w:tcW w:w="936" w:type="dxa"/>
            <w:vAlign w:val="center"/>
          </w:tcPr>
          <w:p w14:paraId="513EA45D" w14:textId="0CB6A93F" w:rsidR="00DF07F5" w:rsidRPr="00031776" w:rsidRDefault="00031776"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6B34524F" w14:textId="1D049637" w:rsidR="00751048" w:rsidRPr="00031776" w:rsidRDefault="00A90943" w:rsidP="00A04A09">
            <w:pPr>
              <w:jc w:val="both"/>
              <w:rPr>
                <w:rFonts w:cstheme="minorHAnsi"/>
                <w:bCs/>
                <w:sz w:val="20"/>
                <w:szCs w:val="20"/>
              </w:rPr>
            </w:pPr>
            <w:r w:rsidRPr="00A90943">
              <w:rPr>
                <w:rFonts w:cstheme="minorHAnsi"/>
                <w:bCs/>
                <w:sz w:val="20"/>
                <w:szCs w:val="20"/>
              </w:rPr>
              <w:t>SENSOR DE TEMPERATURA Pt 100</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proofErr w:type="spellStart"/>
      <w:r w:rsidRPr="00031776">
        <w:rPr>
          <w:rFonts w:cstheme="minorHAnsi"/>
          <w:b/>
          <w:sz w:val="20"/>
          <w:szCs w:val="20"/>
        </w:rPr>
        <w:t>inafectos</w:t>
      </w:r>
      <w:proofErr w:type="spellEnd"/>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65D8C840" w:rsidR="00B2631B" w:rsidRPr="00031776" w:rsidRDefault="00A90943" w:rsidP="006E5B48">
            <w:pPr>
              <w:autoSpaceDE w:val="0"/>
              <w:autoSpaceDN w:val="0"/>
              <w:adjustRightInd w:val="0"/>
              <w:rPr>
                <w:rFonts w:cstheme="minorHAnsi"/>
                <w:sz w:val="20"/>
                <w:szCs w:val="20"/>
              </w:rPr>
            </w:pPr>
            <w:r w:rsidRPr="00A90943">
              <w:rPr>
                <w:rFonts w:cstheme="minorHAnsi"/>
                <w:sz w:val="20"/>
                <w:szCs w:val="20"/>
              </w:rPr>
              <w:t>Los bienes materia de la presente convocatoria se entregan en el plazo de 10 días calendario, contabilizados desde el día siguiente de entregada la orden de compra, en concordancia con lo establecido en la estrategia de contratación.</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1CCA47C8" w:rsidR="003E410A" w:rsidRPr="00031776" w:rsidRDefault="00892D81" w:rsidP="00476D4C">
            <w:pPr>
              <w:autoSpaceDE w:val="0"/>
              <w:autoSpaceDN w:val="0"/>
              <w:adjustRightInd w:val="0"/>
              <w:rPr>
                <w:sz w:val="20"/>
                <w:szCs w:val="20"/>
              </w:rPr>
            </w:pPr>
            <w:r>
              <w:rPr>
                <w:sz w:val="20"/>
                <w:szCs w:val="20"/>
              </w:rPr>
              <w:t>Se precisa leer el punto 08 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432C3" w14:textId="77777777" w:rsidR="009D33F1" w:rsidRDefault="009D33F1" w:rsidP="000F3E55">
      <w:pPr>
        <w:spacing w:after="0" w:line="240" w:lineRule="auto"/>
      </w:pPr>
      <w:r>
        <w:separator/>
      </w:r>
    </w:p>
  </w:endnote>
  <w:endnote w:type="continuationSeparator" w:id="0">
    <w:p w14:paraId="102A3473" w14:textId="77777777" w:rsidR="009D33F1" w:rsidRDefault="009D33F1"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621CA" w14:textId="77777777" w:rsidR="009D33F1" w:rsidRDefault="009D33F1" w:rsidP="000F3E55">
      <w:pPr>
        <w:spacing w:after="0" w:line="240" w:lineRule="auto"/>
      </w:pPr>
      <w:r>
        <w:separator/>
      </w:r>
    </w:p>
  </w:footnote>
  <w:footnote w:type="continuationSeparator" w:id="0">
    <w:p w14:paraId="4AC65CDE" w14:textId="77777777" w:rsidR="009D33F1" w:rsidRDefault="009D33F1"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6F8A"/>
    <w:rsid w:val="0006712F"/>
    <w:rsid w:val="00071F28"/>
    <w:rsid w:val="00072DFE"/>
    <w:rsid w:val="0007576A"/>
    <w:rsid w:val="00075D1E"/>
    <w:rsid w:val="00077930"/>
    <w:rsid w:val="00080235"/>
    <w:rsid w:val="00080326"/>
    <w:rsid w:val="00080B17"/>
    <w:rsid w:val="00080CAA"/>
    <w:rsid w:val="00080F3E"/>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2B86"/>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37E12"/>
    <w:rsid w:val="00241A64"/>
    <w:rsid w:val="002423DC"/>
    <w:rsid w:val="00244710"/>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6FE8"/>
    <w:rsid w:val="002B7628"/>
    <w:rsid w:val="002B7BC1"/>
    <w:rsid w:val="002B7C8C"/>
    <w:rsid w:val="002C1DD5"/>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76D4C"/>
    <w:rsid w:val="00480502"/>
    <w:rsid w:val="00480E8E"/>
    <w:rsid w:val="00482175"/>
    <w:rsid w:val="00484955"/>
    <w:rsid w:val="00484D79"/>
    <w:rsid w:val="004907FE"/>
    <w:rsid w:val="00491413"/>
    <w:rsid w:val="004940DE"/>
    <w:rsid w:val="00495BF9"/>
    <w:rsid w:val="004A0FBA"/>
    <w:rsid w:val="004A1012"/>
    <w:rsid w:val="004A288F"/>
    <w:rsid w:val="004A3E88"/>
    <w:rsid w:val="004A761E"/>
    <w:rsid w:val="004B2D13"/>
    <w:rsid w:val="004B5612"/>
    <w:rsid w:val="004B56EC"/>
    <w:rsid w:val="004C1F0E"/>
    <w:rsid w:val="004C237F"/>
    <w:rsid w:val="004C2C16"/>
    <w:rsid w:val="004C38A1"/>
    <w:rsid w:val="004C4F56"/>
    <w:rsid w:val="004D0927"/>
    <w:rsid w:val="004D09C8"/>
    <w:rsid w:val="004D1AB8"/>
    <w:rsid w:val="004D3EA7"/>
    <w:rsid w:val="004D468E"/>
    <w:rsid w:val="004D494E"/>
    <w:rsid w:val="004D649E"/>
    <w:rsid w:val="004E1720"/>
    <w:rsid w:val="004E2AAA"/>
    <w:rsid w:val="004E45BB"/>
    <w:rsid w:val="004E4A01"/>
    <w:rsid w:val="004E4FCC"/>
    <w:rsid w:val="004E6914"/>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27F7"/>
    <w:rsid w:val="005A46FB"/>
    <w:rsid w:val="005A516A"/>
    <w:rsid w:val="005A6554"/>
    <w:rsid w:val="005A6AD1"/>
    <w:rsid w:val="005A6E73"/>
    <w:rsid w:val="005A722F"/>
    <w:rsid w:val="005A7539"/>
    <w:rsid w:val="005B07AB"/>
    <w:rsid w:val="005B1825"/>
    <w:rsid w:val="005B2474"/>
    <w:rsid w:val="005B376A"/>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913"/>
    <w:rsid w:val="00614E1C"/>
    <w:rsid w:val="00616BAB"/>
    <w:rsid w:val="006206DF"/>
    <w:rsid w:val="00622A06"/>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607C"/>
    <w:rsid w:val="006B7520"/>
    <w:rsid w:val="006C0E57"/>
    <w:rsid w:val="006C652C"/>
    <w:rsid w:val="006C6E81"/>
    <w:rsid w:val="006D10BE"/>
    <w:rsid w:val="006D23D3"/>
    <w:rsid w:val="006D29F0"/>
    <w:rsid w:val="006D32B4"/>
    <w:rsid w:val="006D699F"/>
    <w:rsid w:val="006E173D"/>
    <w:rsid w:val="006E1E79"/>
    <w:rsid w:val="006E5356"/>
    <w:rsid w:val="006E5B17"/>
    <w:rsid w:val="006E5B48"/>
    <w:rsid w:val="006E6E6D"/>
    <w:rsid w:val="006E769E"/>
    <w:rsid w:val="006F095E"/>
    <w:rsid w:val="006F0A2F"/>
    <w:rsid w:val="006F142D"/>
    <w:rsid w:val="006F450A"/>
    <w:rsid w:val="006F7433"/>
    <w:rsid w:val="00701836"/>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25A"/>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F5A"/>
    <w:rsid w:val="007B5C7C"/>
    <w:rsid w:val="007B675A"/>
    <w:rsid w:val="007C1B40"/>
    <w:rsid w:val="007C231F"/>
    <w:rsid w:val="007C35E7"/>
    <w:rsid w:val="007C42CD"/>
    <w:rsid w:val="007C4AB4"/>
    <w:rsid w:val="007C6B68"/>
    <w:rsid w:val="007C7F37"/>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60E8"/>
    <w:rsid w:val="0088741D"/>
    <w:rsid w:val="00887A8F"/>
    <w:rsid w:val="00887B10"/>
    <w:rsid w:val="00892D81"/>
    <w:rsid w:val="00894F93"/>
    <w:rsid w:val="00895223"/>
    <w:rsid w:val="00896A71"/>
    <w:rsid w:val="00897A1C"/>
    <w:rsid w:val="008A094D"/>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129B8"/>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579"/>
    <w:rsid w:val="00955C35"/>
    <w:rsid w:val="0095664B"/>
    <w:rsid w:val="00956E19"/>
    <w:rsid w:val="00960FF7"/>
    <w:rsid w:val="009612D6"/>
    <w:rsid w:val="0096151A"/>
    <w:rsid w:val="0096191F"/>
    <w:rsid w:val="009641EE"/>
    <w:rsid w:val="009650A5"/>
    <w:rsid w:val="0097028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A5304"/>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33F1"/>
    <w:rsid w:val="009D5488"/>
    <w:rsid w:val="009D597C"/>
    <w:rsid w:val="009D5E15"/>
    <w:rsid w:val="009D6318"/>
    <w:rsid w:val="009D6EB4"/>
    <w:rsid w:val="009E158F"/>
    <w:rsid w:val="009E2C4F"/>
    <w:rsid w:val="009E2E66"/>
    <w:rsid w:val="009E5D7B"/>
    <w:rsid w:val="009F410C"/>
    <w:rsid w:val="009F47E7"/>
    <w:rsid w:val="00A001F9"/>
    <w:rsid w:val="00A01861"/>
    <w:rsid w:val="00A04106"/>
    <w:rsid w:val="00A04384"/>
    <w:rsid w:val="00A04A09"/>
    <w:rsid w:val="00A07993"/>
    <w:rsid w:val="00A07DF7"/>
    <w:rsid w:val="00A1541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0943"/>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2B98"/>
    <w:rsid w:val="00B32C00"/>
    <w:rsid w:val="00B33541"/>
    <w:rsid w:val="00B35800"/>
    <w:rsid w:val="00B36D00"/>
    <w:rsid w:val="00B378DC"/>
    <w:rsid w:val="00B4045D"/>
    <w:rsid w:val="00B40F2D"/>
    <w:rsid w:val="00B41FD6"/>
    <w:rsid w:val="00B4216E"/>
    <w:rsid w:val="00B42301"/>
    <w:rsid w:val="00B42E8A"/>
    <w:rsid w:val="00B42EC8"/>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09F4"/>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301"/>
    <w:rsid w:val="00BE4988"/>
    <w:rsid w:val="00BE53B7"/>
    <w:rsid w:val="00BE6FD3"/>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F84"/>
    <w:rsid w:val="00C6203E"/>
    <w:rsid w:val="00C63767"/>
    <w:rsid w:val="00C64D88"/>
    <w:rsid w:val="00C65946"/>
    <w:rsid w:val="00C65E78"/>
    <w:rsid w:val="00C662EA"/>
    <w:rsid w:val="00C66E3C"/>
    <w:rsid w:val="00C701D9"/>
    <w:rsid w:val="00C72352"/>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4FAA"/>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46B7"/>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370</Words>
  <Characters>2038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2</cp:revision>
  <cp:lastPrinted>2025-01-14T20:52:00Z</cp:lastPrinted>
  <dcterms:created xsi:type="dcterms:W3CDTF">2026-02-19T16:30:00Z</dcterms:created>
  <dcterms:modified xsi:type="dcterms:W3CDTF">2026-02-19T16:30:00Z</dcterms:modified>
</cp:coreProperties>
</file>