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634AF02C" w:rsidR="0032541E" w:rsidRDefault="00A770A4">
      <w:r w:rsidRPr="00A770A4">
        <w:rPr>
          <w:noProof/>
        </w:rPr>
        <w:t xml:space="preserve"> </w:t>
      </w:r>
      <w:r w:rsidR="00B86D93" w:rsidRPr="00B86D93">
        <w:rPr>
          <w:noProof/>
        </w:rPr>
        <w:drawing>
          <wp:inline distT="0" distB="0" distL="0" distR="0" wp14:anchorId="4CECBBF9" wp14:editId="154AC453">
            <wp:extent cx="5400040" cy="2232660"/>
            <wp:effectExtent l="0" t="0" r="0" b="0"/>
            <wp:docPr id="325435326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435326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C1DD5"/>
    <w:rsid w:val="0032541E"/>
    <w:rsid w:val="00595502"/>
    <w:rsid w:val="006651FD"/>
    <w:rsid w:val="00787CA0"/>
    <w:rsid w:val="00893BAF"/>
    <w:rsid w:val="00A770A4"/>
    <w:rsid w:val="00AB72F9"/>
    <w:rsid w:val="00B0212F"/>
    <w:rsid w:val="00B86D93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2026-02-19T17:12:00Z</dcterms:modified>
</cp:coreProperties>
</file>