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7D767082" w:rsidR="00CE79EA" w:rsidRPr="00106E3B" w:rsidRDefault="00CE79EA" w:rsidP="00494EB4">
            <w:pPr>
              <w:widowControl w:val="0"/>
              <w:jc w:val="both"/>
              <w:rPr>
                <w:rFonts w:ascii="Arial" w:eastAsia="Times New Roman" w:hAnsi="Arial" w:cs="Arial"/>
                <w:color w:val="000000" w:themeColor="text1"/>
                <w:sz w:val="18"/>
                <w:lang w:eastAsia="en-US"/>
              </w:rPr>
            </w:pPr>
            <w:r w:rsidRPr="00106E3B">
              <w:rPr>
                <w:rFonts w:ascii="Arial" w:eastAsia="Times New Roman" w:hAnsi="Arial" w:cs="Arial"/>
                <w:color w:val="000000" w:themeColor="text1"/>
                <w:sz w:val="18"/>
                <w:lang w:eastAsia="en-US"/>
              </w:rPr>
              <w:t> </w:t>
            </w:r>
            <w:r w:rsidR="00F279EA" w:rsidRPr="00106E3B">
              <w:rPr>
                <w:rFonts w:ascii="Arial" w:eastAsia="Times New Roman" w:hAnsi="Arial" w:cs="Arial"/>
                <w:color w:val="000000" w:themeColor="text1"/>
                <w:sz w:val="18"/>
                <w:lang w:eastAsia="en-US"/>
              </w:rPr>
              <w:t>Servicio de central de riesgo Equifax</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87F74" w14:textId="77777777" w:rsidR="002A6EA2" w:rsidRDefault="002A6EA2">
      <w:r>
        <w:separator/>
      </w:r>
    </w:p>
  </w:endnote>
  <w:endnote w:type="continuationSeparator" w:id="0">
    <w:p w14:paraId="448D3EED" w14:textId="77777777" w:rsidR="002A6EA2" w:rsidRDefault="002A6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45B78" w14:textId="77777777" w:rsidR="002A6EA2" w:rsidRDefault="002A6EA2">
      <w:r>
        <w:separator/>
      </w:r>
    </w:p>
  </w:footnote>
  <w:footnote w:type="continuationSeparator" w:id="0">
    <w:p w14:paraId="5C262C23" w14:textId="77777777" w:rsidR="002A6EA2" w:rsidRDefault="002A6E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6E3B"/>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EA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AE"/>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9EA"/>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110</Words>
  <Characters>647</Characters>
  <Application>Microsoft Office Word</Application>
  <DocSecurity>0</DocSecurity>
  <Lines>14</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2026-02-19T23:08:00Z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